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ru-RU"/>
        </w:rPr>
        <w:id w:val="17998575"/>
        <w:docPartObj>
          <w:docPartGallery w:val="Cover Pages"/>
          <w:docPartUnique/>
        </w:docPartObj>
      </w:sdtPr>
      <w:sdtEndPr>
        <w:rPr>
          <w:rFonts w:ascii="Times New Roman" w:eastAsia="Times New Roman" w:hAnsi="Times New Roman" w:cs="Times New Roman"/>
          <w:b/>
          <w:sz w:val="24"/>
          <w:szCs w:val="20"/>
          <w:lang w:eastAsia="ru-RU" w:bidi="ar-SA"/>
        </w:rPr>
      </w:sdtEndPr>
      <w:sdtContent>
        <w:p w:rsidR="005C4B2A" w:rsidRDefault="0079636D">
          <w:pPr>
            <w:rPr>
              <w:lang w:val="ru-RU"/>
            </w:rPr>
          </w:pPr>
          <w:r>
            <w:rPr>
              <w:noProof/>
              <w:lang w:val="ru-RU" w:eastAsia="ru-RU" w:bidi="ar-SA"/>
            </w:rPr>
            <w:pict>
              <v:group id="Group 78" o:spid="_x0000_s1026" style="position:absolute;margin-left:17.3pt;margin-top:12.2pt;width:563.8pt;height:808.85pt;z-index:251685888;mso-width-percent:950;mso-position-horizontal-relative:page;mso-position-vertical-relative:page;mso-width-percent:950" coordorigin="316,406" coordsize="11608,150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" o:allowincell="f">
                <v:group id="Group 79"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80" o:spid="_x0000_s1028" alt="Джинсовая ткань"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18sMMA&#10;AADaAAAADwAAAGRycy9kb3ducmV2LnhtbESPQWsCMRSE74X+h/AKvdVspYisRikrQnvoQW0Fb8/N&#10;c3dx8xKSV93++6ZQ8DjMzDfMfDm4Xl0ops6zgedRAYq49rbjxsDnbv00BZUE2WLvmQz8UILl4v5u&#10;jqX1V97QZSuNyhBOJRpoRUKpdapbcphGPhBn7+SjQ8kyNtpGvGa46/W4KCbaYcd5ocVAVUv1efvt&#10;DOy+qg8t8VhtJOxtaCar/v2wMubxYXidgRIa5Bb+b79ZAy/wdyXfAL3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18sMMAAADaAAAADwAAAAAAAAAAAAAAAACYAgAAZHJzL2Rv&#10;d25yZXYueG1sUEsFBgAAAAAEAAQA9QAAAIgDAAAAAA==&#10;" strokecolor="white [3212]" strokeweight="1pt">
                    <v:fill r:id="rId9" o:title="Джинсовая ткань" opacity="36700f" recolor="t" type="tile"/>
                    <v:shadow color="#d8d8d8 [2732]" offset="3pt,3pt"/>
                  </v:rect>
                  <v:rect id="Rectangle 81" o:spid="_x0000_s1029" style="position:absolute;left:3446;top:406;width:8475;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zSHsMA&#10;AADaAAAADwAAAGRycy9kb3ducmV2LnhtbESPQWvCQBSE70L/w/IKvdVNlVaJriKVShFyMAri7ZF9&#10;JqHZt2F3G+O/dwXB4zAz3zDzZW8a0ZHztWUFH8MEBHFhdc2lgsP+530KwgdkjY1lUnAlD8vFy2CO&#10;qbYX3lGXh1JECPsUFVQhtKmUvqjIoB/aljh6Z+sMhihdKbXDS4SbRo6S5EsarDkuVNjSd0XFX/5v&#10;FBSTkPX+sM3W43G2Pm5Oplu5kVJvr/1qBiJQH57hR/tXK/iE+5V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zSHsMAAADaAAAADwAAAAAAAAAAAAAAAACYAgAAZHJzL2Rv&#10;d25yZXYueG1sUEsFBgAAAAAEAAQA9QAAAIgDAAAAAA==&#10;" fillcolor="#eeece1 [3214]" strokecolor="white [3212]" strokeweight="1pt">
                    <v:shadow color="#d8d8d8 [2732]" offset="3pt,3pt"/>
                    <v:textbox inset="18pt,108pt,36pt">
                      <w:txbxContent>
                        <w:p w:rsidR="002470FF" w:rsidRDefault="002470FF" w:rsidP="00520E95">
                          <w:pPr>
                            <w:pStyle w:val="ad"/>
                            <w:ind w:firstLine="0"/>
                            <w:jc w:val="center"/>
                            <w:rPr>
                              <w:sz w:val="48"/>
                              <w:szCs w:val="48"/>
                              <w:lang w:val="ru-RU"/>
                            </w:rPr>
                          </w:pPr>
                          <w:r>
                            <w:rPr>
                              <w:sz w:val="48"/>
                              <w:szCs w:val="48"/>
                              <w:lang w:val="ru-RU"/>
                            </w:rPr>
                            <w:t>Администрация</w:t>
                          </w:r>
                        </w:p>
                        <w:p w:rsidR="002470FF" w:rsidRDefault="002470FF" w:rsidP="00520E95">
                          <w:pPr>
                            <w:pStyle w:val="ad"/>
                            <w:ind w:firstLine="0"/>
                            <w:jc w:val="center"/>
                            <w:rPr>
                              <w:sz w:val="48"/>
                              <w:szCs w:val="48"/>
                              <w:lang w:val="ru-RU"/>
                            </w:rPr>
                          </w:pPr>
                          <w:proofErr w:type="spellStart"/>
                          <w:r>
                            <w:rPr>
                              <w:sz w:val="48"/>
                              <w:szCs w:val="48"/>
                              <w:lang w:val="ru-RU"/>
                            </w:rPr>
                            <w:t>Большесейского</w:t>
                          </w:r>
                          <w:proofErr w:type="spellEnd"/>
                          <w:r w:rsidRPr="00520E95">
                            <w:rPr>
                              <w:sz w:val="48"/>
                              <w:szCs w:val="48"/>
                              <w:lang w:val="ru-RU"/>
                            </w:rPr>
                            <w:t xml:space="preserve"> сельсовета </w:t>
                          </w:r>
                        </w:p>
                        <w:p w:rsidR="002470FF" w:rsidRPr="00520E95" w:rsidRDefault="002470FF" w:rsidP="00520E95">
                          <w:pPr>
                            <w:pStyle w:val="ad"/>
                            <w:ind w:firstLine="0"/>
                            <w:jc w:val="center"/>
                            <w:rPr>
                              <w:sz w:val="48"/>
                              <w:szCs w:val="48"/>
                              <w:lang w:val="ru-RU"/>
                            </w:rPr>
                          </w:pPr>
                          <w:r w:rsidRPr="00520E95">
                            <w:rPr>
                              <w:sz w:val="48"/>
                              <w:szCs w:val="48"/>
                              <w:lang w:val="ru-RU"/>
                            </w:rPr>
                            <w:t xml:space="preserve"> </w:t>
                          </w:r>
                        </w:p>
                        <w:p w:rsidR="002470FF" w:rsidRPr="00A31EDA" w:rsidRDefault="002470FF" w:rsidP="00520E95">
                          <w:pPr>
                            <w:pStyle w:val="ad"/>
                            <w:ind w:firstLine="0"/>
                            <w:jc w:val="center"/>
                            <w:rPr>
                              <w:sz w:val="40"/>
                              <w:szCs w:val="40"/>
                              <w:lang w:val="ru-RU"/>
                            </w:rPr>
                          </w:pPr>
                        </w:p>
                        <w:p w:rsidR="002470FF" w:rsidRDefault="002470FF" w:rsidP="00520E95">
                          <w:pPr>
                            <w:pStyle w:val="ad"/>
                            <w:ind w:firstLine="0"/>
                            <w:jc w:val="center"/>
                            <w:rPr>
                              <w:sz w:val="48"/>
                              <w:szCs w:val="48"/>
                              <w:lang w:val="ru-RU"/>
                            </w:rPr>
                          </w:pPr>
                        </w:p>
                        <w:p w:rsidR="002470FF" w:rsidRPr="008B7081" w:rsidRDefault="002470FF" w:rsidP="00520E95">
                          <w:pPr>
                            <w:pStyle w:val="ad"/>
                            <w:ind w:firstLine="0"/>
                            <w:jc w:val="center"/>
                            <w:rPr>
                              <w:sz w:val="72"/>
                              <w:szCs w:val="72"/>
                              <w:lang w:val="ru-RU"/>
                            </w:rPr>
                          </w:pPr>
                          <w:r w:rsidRPr="00520E95">
                            <w:rPr>
                              <w:sz w:val="48"/>
                              <w:szCs w:val="48"/>
                              <w:lang w:val="ru-RU"/>
                            </w:rPr>
                            <w:t xml:space="preserve">                                                                                        </w:t>
                          </w:r>
                          <w:r w:rsidRPr="00520E95">
                            <w:rPr>
                              <w:sz w:val="72"/>
                              <w:szCs w:val="72"/>
                              <w:lang w:val="ru-RU"/>
                            </w:rPr>
                            <w:t>Правила землепользования и застройки</w:t>
                          </w:r>
                        </w:p>
                        <w:p w:rsidR="002470FF" w:rsidRDefault="002470FF" w:rsidP="00520E95">
                          <w:pPr>
                            <w:pStyle w:val="ad"/>
                            <w:ind w:firstLine="0"/>
                            <w:rPr>
                              <w:lang w:val="ru-RU"/>
                            </w:rPr>
                          </w:pPr>
                        </w:p>
                        <w:p w:rsidR="002470FF" w:rsidRPr="00520E95" w:rsidRDefault="002470FF" w:rsidP="00520E95">
                          <w:pPr>
                            <w:pStyle w:val="ad"/>
                            <w:ind w:firstLine="0"/>
                            <w:rPr>
                              <w:lang w:val="ru-RU"/>
                            </w:rPr>
                          </w:pPr>
                        </w:p>
                        <w:p w:rsidR="002470FF" w:rsidRPr="00520E95" w:rsidRDefault="002470FF" w:rsidP="00520E95">
                          <w:pPr>
                            <w:pStyle w:val="ad"/>
                            <w:ind w:firstLine="0"/>
                            <w:rPr>
                              <w:lang w:val="ru-RU"/>
                            </w:rPr>
                          </w:pPr>
                        </w:p>
                        <w:p w:rsidR="002470FF" w:rsidRPr="00520E95" w:rsidRDefault="002470FF" w:rsidP="00520E95">
                          <w:pPr>
                            <w:pStyle w:val="ad"/>
                            <w:rPr>
                              <w:lang w:val="ru-RU"/>
                            </w:rPr>
                          </w:pPr>
                        </w:p>
                        <w:p w:rsidR="002470FF" w:rsidRPr="00520E95" w:rsidRDefault="002470FF" w:rsidP="00A31EDA">
                          <w:pPr>
                            <w:pStyle w:val="ad"/>
                            <w:ind w:firstLine="0"/>
                            <w:jc w:val="left"/>
                            <w:rPr>
                              <w:sz w:val="40"/>
                              <w:szCs w:val="40"/>
                              <w:lang w:val="ru-RU"/>
                            </w:rPr>
                          </w:pPr>
                          <w:r>
                            <w:rPr>
                              <w:b/>
                              <w:sz w:val="28"/>
                              <w:szCs w:val="28"/>
                              <w:lang w:val="ru-RU"/>
                            </w:rPr>
                            <w:t xml:space="preserve">РАЗДЕЛ 2. </w:t>
                          </w:r>
                          <w:r w:rsidRPr="00A31EDA">
                            <w:rPr>
                              <w:b/>
                              <w:sz w:val="28"/>
                              <w:szCs w:val="28"/>
                              <w:lang w:val="ru-RU"/>
                            </w:rPr>
                            <w:t xml:space="preserve"> </w:t>
                          </w:r>
                          <w:r w:rsidRPr="00A31EDA">
                            <w:rPr>
                              <w:sz w:val="28"/>
                              <w:szCs w:val="28"/>
                              <w:lang w:val="ru-RU"/>
                            </w:rPr>
                            <w:t xml:space="preserve">ГРАДОСТРОИТЕЛЬНЫЕ РЕГЛАМЕНТЫ                           БЛАГОУСТРОЙСТВО И ДИЗАЙН СРЕДЫ ПОСЕЛЕНИЯ                                                                </w:t>
                          </w:r>
                        </w:p>
                        <w:p w:rsidR="002470FF" w:rsidRPr="00520E95" w:rsidRDefault="002470FF" w:rsidP="00862C61">
                          <w:pPr>
                            <w:pStyle w:val="ad"/>
                            <w:ind w:firstLine="0"/>
                            <w:rPr>
                              <w:lang w:val="ru-RU"/>
                            </w:rPr>
                          </w:pPr>
                          <w:r>
                            <w:rPr>
                              <w:lang w:val="ru-RU"/>
                            </w:rPr>
                            <w:t xml:space="preserve">(в редакции решения Совета депутатов </w:t>
                          </w:r>
                          <w:proofErr w:type="spellStart"/>
                          <w:r>
                            <w:rPr>
                              <w:lang w:val="ru-RU"/>
                            </w:rPr>
                            <w:t>Большесейского</w:t>
                          </w:r>
                          <w:proofErr w:type="spellEnd"/>
                          <w:r>
                            <w:rPr>
                              <w:lang w:val="ru-RU"/>
                            </w:rPr>
                            <w:t xml:space="preserve"> сельсовета от 02.03.2017г., № 59) </w:t>
                          </w:r>
                        </w:p>
                        <w:p w:rsidR="002470FF" w:rsidRPr="00520E95" w:rsidRDefault="002470FF" w:rsidP="00520E95">
                          <w:pPr>
                            <w:pStyle w:val="ad"/>
                            <w:rPr>
                              <w:lang w:val="ru-RU"/>
                            </w:rPr>
                          </w:pPr>
                        </w:p>
                        <w:p w:rsidR="002470FF" w:rsidRPr="00520E95" w:rsidRDefault="002470FF" w:rsidP="00520E95">
                          <w:pPr>
                            <w:pStyle w:val="ad"/>
                            <w:rPr>
                              <w:lang w:val="ru-RU"/>
                            </w:rPr>
                          </w:pPr>
                        </w:p>
                        <w:p w:rsidR="002470FF" w:rsidRPr="00520E95" w:rsidRDefault="002470FF" w:rsidP="00520E95">
                          <w:pPr>
                            <w:pStyle w:val="ad"/>
                            <w:rPr>
                              <w:lang w:val="ru-RU"/>
                            </w:rPr>
                          </w:pPr>
                        </w:p>
                        <w:p w:rsidR="002470FF" w:rsidRPr="00520E95" w:rsidRDefault="002470FF" w:rsidP="00520E95">
                          <w:pPr>
                            <w:pStyle w:val="ad"/>
                            <w:rPr>
                              <w:lang w:val="ru-RU"/>
                            </w:rPr>
                          </w:pPr>
                        </w:p>
                        <w:p w:rsidR="002470FF" w:rsidRPr="00520E95" w:rsidRDefault="002470FF" w:rsidP="00520E95">
                          <w:pPr>
                            <w:pStyle w:val="ad"/>
                            <w:rPr>
                              <w:lang w:val="ru-RU"/>
                            </w:rPr>
                          </w:pPr>
                        </w:p>
                        <w:p w:rsidR="002470FF" w:rsidRPr="00520E95" w:rsidRDefault="002470FF" w:rsidP="00520E95">
                          <w:pPr>
                            <w:pStyle w:val="ad"/>
                            <w:rPr>
                              <w:lang w:val="ru-RU"/>
                            </w:rPr>
                          </w:pPr>
                        </w:p>
                        <w:p w:rsidR="002470FF" w:rsidRPr="00520E95" w:rsidRDefault="002470FF" w:rsidP="00520E95">
                          <w:pPr>
                            <w:pStyle w:val="ad"/>
                            <w:rPr>
                              <w:lang w:val="ru-RU"/>
                            </w:rPr>
                          </w:pPr>
                        </w:p>
                        <w:p w:rsidR="002470FF" w:rsidRPr="00520E95" w:rsidRDefault="002470FF" w:rsidP="00520E95">
                          <w:pPr>
                            <w:pStyle w:val="ad"/>
                            <w:rPr>
                              <w:lang w:val="ru-RU"/>
                            </w:rPr>
                          </w:pPr>
                        </w:p>
                        <w:p w:rsidR="002470FF" w:rsidRPr="00520E95" w:rsidRDefault="002470FF" w:rsidP="00520E95">
                          <w:pPr>
                            <w:pStyle w:val="ad"/>
                            <w:rPr>
                              <w:lang w:val="ru-RU"/>
                            </w:rPr>
                          </w:pPr>
                        </w:p>
                        <w:p w:rsidR="002470FF" w:rsidRPr="00520E95" w:rsidRDefault="002470FF" w:rsidP="00520E95">
                          <w:pPr>
                            <w:pStyle w:val="ad"/>
                            <w:rPr>
                              <w:lang w:val="ru-RU"/>
                            </w:rPr>
                          </w:pPr>
                        </w:p>
                        <w:p w:rsidR="002470FF" w:rsidRPr="00520E95" w:rsidRDefault="002470FF" w:rsidP="00520E95">
                          <w:pPr>
                            <w:pStyle w:val="ad"/>
                            <w:rPr>
                              <w:lang w:val="ru-RU"/>
                            </w:rPr>
                          </w:pPr>
                        </w:p>
                        <w:p w:rsidR="002470FF" w:rsidRPr="00520E95" w:rsidRDefault="002470FF" w:rsidP="00520E95">
                          <w:pPr>
                            <w:pStyle w:val="ad"/>
                            <w:rPr>
                              <w:lang w:val="ru-RU"/>
                            </w:rPr>
                          </w:pPr>
                        </w:p>
                        <w:p w:rsidR="002470FF" w:rsidRPr="00520E95" w:rsidRDefault="002470FF" w:rsidP="00520E95">
                          <w:pPr>
                            <w:pStyle w:val="ad"/>
                            <w:rPr>
                              <w:lang w:val="ru-RU"/>
                            </w:rPr>
                          </w:pPr>
                        </w:p>
                        <w:p w:rsidR="002470FF" w:rsidRPr="00520E95" w:rsidRDefault="002470FF" w:rsidP="00520E95">
                          <w:pPr>
                            <w:pStyle w:val="ad"/>
                            <w:rPr>
                              <w:lang w:val="ru-RU"/>
                            </w:rPr>
                          </w:pPr>
                        </w:p>
                        <w:p w:rsidR="002470FF" w:rsidRDefault="002470FF" w:rsidP="00520E95">
                          <w:pPr>
                            <w:pStyle w:val="ad"/>
                            <w:rPr>
                              <w:lang w:val="ru-RU"/>
                            </w:rPr>
                          </w:pPr>
                        </w:p>
                        <w:p w:rsidR="002470FF" w:rsidRDefault="002470FF" w:rsidP="00520E95">
                          <w:pPr>
                            <w:pStyle w:val="ad"/>
                            <w:rPr>
                              <w:lang w:val="ru-RU"/>
                            </w:rPr>
                          </w:pPr>
                        </w:p>
                        <w:p w:rsidR="002470FF" w:rsidRDefault="002470FF" w:rsidP="00520E95">
                          <w:pPr>
                            <w:pStyle w:val="ad"/>
                            <w:rPr>
                              <w:lang w:val="ru-RU"/>
                            </w:rPr>
                          </w:pPr>
                        </w:p>
                        <w:p w:rsidR="002470FF" w:rsidRDefault="002470FF" w:rsidP="00520E95">
                          <w:pPr>
                            <w:pStyle w:val="ad"/>
                            <w:rPr>
                              <w:lang w:val="ru-RU"/>
                            </w:rPr>
                          </w:pPr>
                        </w:p>
                        <w:p w:rsidR="002470FF" w:rsidRDefault="002470FF" w:rsidP="00520E95">
                          <w:pPr>
                            <w:pStyle w:val="ad"/>
                            <w:rPr>
                              <w:lang w:val="ru-RU"/>
                            </w:rPr>
                          </w:pPr>
                        </w:p>
                        <w:p w:rsidR="002470FF" w:rsidRDefault="002470FF" w:rsidP="00520E95">
                          <w:pPr>
                            <w:pStyle w:val="ad"/>
                            <w:rPr>
                              <w:lang w:val="ru-RU"/>
                            </w:rPr>
                          </w:pPr>
                        </w:p>
                        <w:p w:rsidR="002470FF" w:rsidRDefault="002470FF" w:rsidP="00520E95">
                          <w:pPr>
                            <w:pStyle w:val="ad"/>
                            <w:rPr>
                              <w:lang w:val="ru-RU"/>
                            </w:rPr>
                          </w:pPr>
                        </w:p>
                        <w:p w:rsidR="002470FF" w:rsidRDefault="002470FF" w:rsidP="00520E95">
                          <w:pPr>
                            <w:pStyle w:val="ad"/>
                            <w:rPr>
                              <w:lang w:val="ru-RU"/>
                            </w:rPr>
                          </w:pPr>
                        </w:p>
                        <w:p w:rsidR="002470FF" w:rsidRDefault="002470FF" w:rsidP="00520E95">
                          <w:pPr>
                            <w:pStyle w:val="ad"/>
                            <w:rPr>
                              <w:lang w:val="ru-RU"/>
                            </w:rPr>
                          </w:pPr>
                        </w:p>
                        <w:p w:rsidR="002470FF" w:rsidRPr="00520E95" w:rsidRDefault="002470FF" w:rsidP="00520E95">
                          <w:pPr>
                            <w:pStyle w:val="ad"/>
                            <w:rPr>
                              <w:lang w:val="ru-RU"/>
                            </w:rPr>
                          </w:pPr>
                        </w:p>
                        <w:p w:rsidR="002470FF" w:rsidRPr="00CE3489" w:rsidRDefault="002470FF" w:rsidP="00520E95">
                          <w:pPr>
                            <w:pStyle w:val="ad"/>
                            <w:ind w:firstLine="0"/>
                            <w:jc w:val="center"/>
                            <w:rPr>
                              <w:sz w:val="32"/>
                              <w:szCs w:val="32"/>
                            </w:rPr>
                          </w:pPr>
                          <w:r w:rsidRPr="00CE3489">
                            <w:rPr>
                              <w:sz w:val="32"/>
                              <w:szCs w:val="32"/>
                            </w:rPr>
                            <w:t>ООО «</w:t>
                          </w:r>
                          <w:proofErr w:type="spellStart"/>
                          <w:r w:rsidRPr="00CE3489">
                            <w:rPr>
                              <w:sz w:val="32"/>
                              <w:szCs w:val="32"/>
                            </w:rPr>
                            <w:t>Фундамент</w:t>
                          </w:r>
                          <w:proofErr w:type="spellEnd"/>
                          <w:r w:rsidRPr="00CE3489">
                            <w:rPr>
                              <w:sz w:val="32"/>
                              <w:szCs w:val="32"/>
                            </w:rPr>
                            <w:t>»</w:t>
                          </w:r>
                        </w:p>
                      </w:txbxContent>
                    </v:textbox>
                  </v:rect>
                  <v:group id="Group 82"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83" o:spid="_x0000_s1031" alt="Пергамент"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If8EA&#10;AADaAAAADwAAAGRycy9kb3ducmV2LnhtbESPQYvCMBSE74L/ITxhb5oq4ko1iggrHvZidxf09mie&#10;bbF56SbR1n9vBMHjMDPfMMt1Z2pxI+crywrGowQEcW51xYWC35+v4RyED8gaa8uk4E4e1qt+b4mp&#10;ti0f6JaFQkQI+xQVlCE0qZQ+L8mgH9mGOHpn6wyGKF0htcM2wk0tJ0kykwYrjgslNrQtKb9kV6Ng&#10;1xbT5ug8/p0y/f1vpZ3M8KjUx6DbLEAE6sI7/GrvtYJPeF6JN0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ICH/BAAAA2gAAAA8AAAAAAAAAAAAAAAAAmAIAAGRycy9kb3du&#10;cmV2LnhtbFBLBQYAAAAABAAEAPUAAACGAwAAAAA=&#10;" strokecolor="white [3212]" strokeweight="1pt">
                      <v:fill r:id="rId10" o:title="Пергамент" opacity="59638f" recolor="t" type="tile"/>
                      <v:shadow color="#d8d8d8 [2732]" offset="3pt,3pt"/>
                    </v:rect>
                    <v:rect id="Rectangle 84" o:spid="_x0000_s1032" alt="Почтовая бумага"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ygsAA&#10;AADaAAAADwAAAGRycy9kb3ducmV2LnhtbERPy4rCMBTdD/gP4QruxtSREalGEQdB3AzVwcfu2lzb&#10;YnNTm2jr35uFMMvDeU/nrSnFg2pXWFYw6EcgiFOrC84U/O1Wn2MQziNrLC2Tgic5mM86H1OMtW04&#10;ocfWZyKEsItRQe59FUvp0pwMur6tiAN3sbVBH2CdSV1jE8JNKb+iaCQNFhwacqxomVN63d6NguTc&#10;DJLf4e2U7A8/V9yt0H0fN0r1uu1iAsJT6//Fb/daKwhbw5Vw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iRygsAAAADaAAAADwAAAAAAAAAAAAAAAACYAgAAZHJzL2Rvd25y&#10;ZXYueG1sUEsFBgAAAAAEAAQA9QAAAIUDAAAAAA==&#10;" strokecolor="white [3212]" strokeweight="1pt">
                      <v:fill r:id="rId11" o:title="Почтовая бумага" opacity=".5" recolor="t" type="tile"/>
                      <v:shadow color="#d8d8d8 [2732]" offset="3pt,3pt"/>
                    </v:rect>
                    <v:rect id="Rectangle 85" o:spid="_x0000_s1033" alt="Пергамент"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qo8UA&#10;AADaAAAADwAAAGRycy9kb3ducmV2LnhtbESPQWvCQBSE70L/w/IKXsRs9FDa6CoiKYSCYNMSPD6y&#10;zySYfRuz25j217uFQo/DzHzDrLejacVAvWssK1hEMQji0uqGKwWfH6/zZxDOI2tsLZOCb3Kw3TxM&#10;1phoe+N3GnJfiQBhl6CC2vsukdKVNRl0ke2Ig3e2vUEfZF9J3eMtwE0rl3H8JA02HBZq7GhfU3nJ&#10;v4yCQs+uP8X5lOZ+zPAyHK7H9PCm1PRx3K1AeBr9f/ivnWkFL/B7Jdw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a6qjxQAAANoAAAAPAAAAAAAAAAAAAAAAAJgCAABkcnMv&#10;ZG93bnJldi54bWxQSwUGAAAAAAQABAD1AAAAigMAAAAA&#10;" strokecolor="white [3212]" strokeweight="1pt">
                      <v:fill r:id="rId10" o:title="Пергамент" opacity="58982f" recolor="t" type="tile"/>
                      <v:shadow color="#d8d8d8 [2732]" offset="3pt,3pt"/>
                    </v:rect>
                    <v:rect id="Rectangle 86" o:spid="_x0000_s1034" alt="Пергамент"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CTtMMA&#10;AADbAAAADwAAAGRycy9kb3ducmV2LnhtbESPQYvCQAyF78L+hyELe9PpyiJSHUUUwZOgK1hvoRPb&#10;YifT7Yxa/fXmIOwt4b2892U671ytbtSGyrOB70ECijj3tuLCwOF33R+DChHZYu2ZDDwowHz20Zti&#10;av2dd3Tbx0JJCIcUDZQxNqnWIS/JYRj4hli0s28dRlnbQtsW7xLuaj1MkpF2WLE0lNjQsqT8sr86&#10;A/xz2tbV8fEshuu/zaq7ZLR6ZsZ8fXaLCahIXfw3v683VvCFXn6RAf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CTtMMAAADbAAAADwAAAAAAAAAAAAAAAACYAgAAZHJzL2Rv&#10;d25yZXYueG1sUEsFBgAAAAAEAAQA9QAAAIgDAAAAAA==&#10;" strokecolor="white [3212]" strokeweight="1pt">
                      <v:fill r:id="rId10" o:title="Пергамент" opacity="34079f" recolor="t" type="tile"/>
                      <v:shadow color="#d8d8d8 [2732]" offset="3pt,3pt"/>
                    </v:rect>
                    <v:rect id="Rectangle 87" o:spid="_x0000_s1035" alt="Почтовая бумага"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aKqMMA&#10;AADbAAAADwAAAGRycy9kb3ducmV2LnhtbERPTWvCQBC9C/6HZYTedJOWiqRugihC6aVEpdXbNDsm&#10;wexsmt2a9N93C4K3ebzPWWaDacSVOldbVhDPIhDEhdU1lwoO++10AcJ5ZI2NZVLwSw6ydDxaYqJt&#10;zzldd74UIYRdggoq79tESldUZNDNbEscuLPtDPoAu1LqDvsQbhr5GEVzabDm0FBhS+uKisvuxyjI&#10;v/o4f3/6PuUfn5sL7rfono9vSj1MhtULCE+Dv4tv7lcd5sfw/0s4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aKqMMAAADbAAAADwAAAAAAAAAAAAAAAACYAgAAZHJzL2Rv&#10;d25yZXYueG1sUEsFBgAAAAAEAAQA9QAAAIgDAAAAAA==&#10;" strokecolor="white [3212]" strokeweight="1pt">
                      <v:fill r:id="rId11" o:title="Почтовая бумага" opacity=".5" recolor="t" type="tile"/>
                      <v:shadow color="#d8d8d8 [2732]" offset="3pt,3pt"/>
                    </v:rect>
                    <v:rect id="Rectangle 88" o:spid="_x0000_s1036" alt="Почтовая бумага"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U38MA&#10;AADbAAAADwAAAGRycy9kb3ducmV2LnhtbERPTWvCQBC9C/6HZQremo2WFkldQ1GE4kWiYtvbNDtN&#10;QrKzMbua9N93C4K3ebzPWaSDacSVOldZVjCNYhDEudUVFwqOh83jHITzyBoby6Tglxyky/FogYm2&#10;PWd03ftChBB2CSoovW8TKV1ekkEX2ZY4cD+2M+gD7AqpO+xDuGnkLI5fpMGKQ0OJLa1Kyuv9xSjI&#10;vvtptns6f2Wnj3WNhw2658+tUpOH4e0VhKfB38U397sO82fw/0s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QU38MAAADbAAAADwAAAAAAAAAAAAAAAACYAgAAZHJzL2Rv&#10;d25yZXYueG1sUEsFBgAAAAAEAAQA9QAAAIgDAAAAAA==&#10;" strokecolor="white [3212]" strokeweight="1pt">
                      <v:fill r:id="rId11" o:title="Почтовая бумага" opacity=".5" recolor="t" type="tile"/>
                      <v:shadow color="#d8d8d8 [2732]" offset="3pt,3pt"/>
                    </v:rect>
                  </v:group>
                  <v:rect id="Rectangle 89" o:spid="_x0000_s1037" style="position:absolute;left:2690;top:406;width:1563;height:1518;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VbRMIA&#10;AADbAAAADwAAAGRycy9kb3ducmV2LnhtbERPTWvCQBC9C/6HZQq96aaWlpK6SjVUPAlaS3scdqdJ&#10;MDMbsluN/fWuUPA2j/c503nPjTpSF2ovBh7GGSgS610tpYH9x/voBVSIKA4bL2TgTAHms+Fgirnz&#10;J9nScRdLlUIk5GigirHNtQ62IsYw9i1J4n58xxgT7ErtOjylcG70JMueNWMtqaHClpYV2cPulw3E&#10;Ba6++uKT/w77p2LD35bXhTXm/q5/ewUVqY838b977dL8R7j+kg7Qs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VtEwgAAANsAAAAPAAAAAAAAAAAAAAAAAJgCAABkcnMvZG93&#10;bnJldi54bWxQSwUGAAAAAAQABAD1AAAAhwMAAAAA&#10;" fillcolor="#c0504d [3205]" strokecolor="white [3212]" strokeweight="1pt">
                    <v:shadow color="#d8d8d8 [2732]" offset="3pt,3pt"/>
                    <v:textbox>
                      <w:txbxContent>
                        <w:sdt>
                          <w:sdtPr>
                            <w:rPr>
                              <w:color w:val="FFFFFF" w:themeColor="background1"/>
                              <w:sz w:val="40"/>
                              <w:szCs w:val="40"/>
                              <w:lang w:val="ru-RU"/>
                            </w:rPr>
                            <w:alias w:val="Год"/>
                            <w:id w:val="2846407"/>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p w:rsidR="002470FF" w:rsidRPr="00E27DE0" w:rsidRDefault="002470FF" w:rsidP="00520E95">
                              <w:pPr>
                                <w:jc w:val="center"/>
                                <w:rPr>
                                  <w:color w:val="FFFFFF" w:themeColor="background1"/>
                                  <w:sz w:val="40"/>
                                  <w:szCs w:val="40"/>
                                  <w:lang w:val="ru-RU"/>
                                </w:rPr>
                              </w:pPr>
                              <w:r w:rsidRPr="00E27DE0">
                                <w:rPr>
                                  <w:color w:val="FFFFFF" w:themeColor="background1"/>
                                  <w:sz w:val="40"/>
                                  <w:szCs w:val="40"/>
                                  <w:lang w:val="ru-RU"/>
                                </w:rPr>
                                <w:t>2012г.</w:t>
                              </w:r>
                            </w:p>
                          </w:sdtContent>
                        </w:sdt>
                      </w:txbxContent>
                    </v:textbox>
                  </v:rect>
                </v:group>
                <v:group id="Group 90"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91"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DEmRzCAAAA2wAAAA8A&#10;AAAAAAAAAAAAAAAAqgIAAGRycy9kb3ducmV2LnhtbFBLBQYAAAAABAAEAPoAAACZAwAAAAA=&#10;">
                    <v:rect id="Rectangle 92" o:spid="_x0000_s1040" alt="Почтовая бумага"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8S3MIA&#10;AADbAAAADwAAAGRycy9kb3ducmV2LnhtbERPS2vCQBC+C/6HZQq9NRstikRXKYpQepGo+LhNs9Mk&#10;mJ1Ns1sT/31XELzNx/ec2aIzlbhS40rLCgZRDII4s7rkXMF+t36bgHAeWWNlmRTcyMFi3u/NMNG2&#10;5ZSuW5+LEMIuQQWF93UipcsKMugiWxMH7sc2Bn2ATS51g20IN5UcxvFYGiw5NBRY07Kg7LL9MwrS&#10;73aQbt5/z+nhuLrgbo1udPpS6vWl+5iC8NT5p/jh/tRh/hjuv4Q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DxLcwgAAANsAAAAPAAAAAAAAAAAAAAAAAJgCAABkcnMvZG93&#10;bnJldi54bWxQSwUGAAAAAAQABAD1AAAAhwMAAAAA&#10;" strokecolor="white [3212]" strokeweight="1pt">
                      <v:fill r:id="rId11" o:title="Почтовая бумага" opacity=".5" recolor="t" type="tile"/>
                      <v:shadow color="#d8d8d8 [2732]" offset="3pt,3pt"/>
                    </v:rect>
                    <v:rect id="Rectangle 93" o:spid="_x0000_s1041" alt="Почтовая бумага"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2DccAA&#10;AADbAAAADwAAAGRycy9kb3ducmV2LnhtbERPTWvCQBC9F/oflin0Vjf2kEp0FS1UxFsS9Txkx2w0&#10;Oxuy2yT9926h0Ns83uesNpNtxUC9bxwrmM8SEMSV0w3XCk7l19sChA/IGlvHpOCHPGzWz08rzLQb&#10;OaehCLWIIewzVGBC6DIpfWXIop+5jjhyV9dbDBH2tdQ9jjHctvI9SVJpseHYYLCjT0PVvfi2CtLu&#10;RLtSXm7Hka+7hbTmnO5zpV5fpu0SRKAp/Iv/3Acd53/A7y/x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J2DccAAAADbAAAADwAAAAAAAAAAAAAAAACYAgAAZHJzL2Rvd25y&#10;ZXYueG1sUEsFBgAAAAAEAAQA9QAAAIUDAAAAAA==&#10;" strokecolor="white [3212]" strokeweight="1pt">
                      <v:fill r:id="rId11" o:title="Почтовая бумага" recolor="t" type="tile"/>
                      <v:shadow color="#d8d8d8 [2732]" offset="3pt,3pt"/>
                    </v:rect>
                    <v:rect id="Rectangle 94" o:spid="_x0000_s1042" alt="Почтовая бумага"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wjNcUA&#10;AADbAAAADwAAAGRycy9kb3ducmV2LnhtbESPQWvCQBCF74X+h2UKvdWNLRWJrlJaBPFSosXW25gd&#10;k2B2NmZXE/+9cxB6m+G9ee+b6bx3tbpQGyrPBoaDBBRx7m3FhYGfzeJlDCpEZIu1ZzJwpQDz2ePD&#10;FFPrO87oso6FkhAOKRooY2xSrUNeksMw8A2xaAffOoyytoW2LXYS7mr9miQj7bBiaSixoc+S8uP6&#10;7Axk+26Yfb+ddtn29+uImwWG97+VMc9P/ccEVKQ+/pvv10sr+AIrv8gAe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3CM1xQAAANsAAAAPAAAAAAAAAAAAAAAAAJgCAABkcnMv&#10;ZG93bnJldi54bWxQSwUGAAAAAAQABAD1AAAAigMAAAAA&#10;" strokecolor="white [3212]" strokeweight="1pt">
                      <v:fill r:id="rId11" o:title="Почтовая бумага" opacity=".5" recolor="t" type="tile"/>
                      <v:shadow color="#d8d8d8 [2732]" offset="3pt,3pt"/>
                    </v:rect>
                  </v:group>
                  <v:rect id="Rectangle 95" o:spid="_x0000_s1043" alt="Почтовая бумага" style="position:absolute;left:3446;top:13758;width:1;height:1;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r9cIA&#10;AADbAAAADwAAAGRycy9kb3ducmV2LnhtbERP30vDMBB+F/wfwg18EZc6UGZdNkQoDH0Q60R8O5pb&#10;U9ZcSpJm3X9vBgPf7uP7eavNZHuRyIfOsYL7eQGCuHG641bB7qu6W4IIEVlj75gUnCjAZn19tcJS&#10;uyN/UqpjK3IIhxIVmBiHUsrQGLIY5m4gztzeeYsxQ99K7fGYw20vF0XxKC12nBsMDvRqqDnUo1Xw&#10;MMaq//U/7/s6pdtwkun7zXwodTObXp5BRJriv/ji3uo8/wnOv+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bOv1wgAAANsAAAAPAAAAAAAAAAAAAAAAAJgCAABkcnMvZG93&#10;bnJldi54bWxQSwUGAAAAAAQABAD1AAAAhwMAAAAA&#10;" strokecolor="black [3213]" strokeweight="1pt">
                    <v:fill r:id="rId11" o:title="Почтовая бумага" opacity="52429f" recolor="t" type="tile"/>
                    <v:shadow color="#d8d8d8 [2732]" offset="3pt,3pt"/>
                    <v:textbox inset=",0,,0">
                      <w:txbxContent>
                        <w:p w:rsidR="002470FF" w:rsidRDefault="002470FF" w:rsidP="00520E95">
                          <w:pPr>
                            <w:pStyle w:val="ad"/>
                            <w:ind w:firstLine="0"/>
                          </w:pPr>
                        </w:p>
                        <w:p w:rsidR="002470FF" w:rsidRDefault="002470FF" w:rsidP="00520E95">
                          <w:pPr>
                            <w:pStyle w:val="ad"/>
                            <w:jc w:val="right"/>
                          </w:pPr>
                        </w:p>
                        <w:p w:rsidR="002470FF" w:rsidRDefault="002470FF" w:rsidP="00520E95">
                          <w:pPr>
                            <w:pStyle w:val="ad"/>
                            <w:jc w:val="right"/>
                          </w:pPr>
                        </w:p>
                        <w:p w:rsidR="002470FF" w:rsidRPr="005A20B4" w:rsidRDefault="002470FF" w:rsidP="00520E95">
                          <w:pPr>
                            <w:pStyle w:val="ad"/>
                            <w:jc w:val="right"/>
                          </w:pPr>
                        </w:p>
                        <w:p w:rsidR="002470FF" w:rsidRPr="005A20B4" w:rsidRDefault="002470FF" w:rsidP="00520E95">
                          <w:pPr>
                            <w:pStyle w:val="ad"/>
                            <w:jc w:val="right"/>
                          </w:pPr>
                        </w:p>
                        <w:p w:rsidR="002470FF" w:rsidRPr="005A20B4" w:rsidRDefault="002470FF" w:rsidP="00520E95">
                          <w:pPr>
                            <w:pStyle w:val="ad"/>
                            <w:jc w:val="right"/>
                          </w:pPr>
                        </w:p>
                      </w:txbxContent>
                    </v:textbox>
                  </v:rect>
                </v:group>
                <w10:wrap anchorx="page" anchory="page"/>
              </v:group>
            </w:pict>
          </w:r>
        </w:p>
        <w:p w:rsidR="005C4B2A" w:rsidRDefault="005C4B2A">
          <w:pPr>
            <w:rPr>
              <w:lang w:val="ru-RU"/>
            </w:rPr>
          </w:pPr>
        </w:p>
        <w:p w:rsidR="005C4B2A" w:rsidRDefault="005C4B2A">
          <w:pPr>
            <w:spacing w:line="240" w:lineRule="auto"/>
            <w:ind w:firstLine="709"/>
            <w:jc w:val="both"/>
            <w:rPr>
              <w:rFonts w:ascii="Times New Roman" w:eastAsia="Times New Roman" w:hAnsi="Times New Roman" w:cs="Times New Roman"/>
              <w:b/>
              <w:sz w:val="24"/>
              <w:szCs w:val="20"/>
              <w:lang w:val="ru-RU" w:eastAsia="ru-RU" w:bidi="ar-SA"/>
            </w:rPr>
          </w:pPr>
          <w:r>
            <w:rPr>
              <w:rFonts w:ascii="Times New Roman" w:eastAsia="Times New Roman" w:hAnsi="Times New Roman" w:cs="Times New Roman"/>
              <w:b/>
              <w:sz w:val="24"/>
              <w:szCs w:val="20"/>
              <w:lang w:val="ru-RU" w:eastAsia="ru-RU" w:bidi="ar-SA"/>
            </w:rPr>
            <w:br w:type="page"/>
          </w:r>
        </w:p>
      </w:sdtContent>
    </w:sdt>
    <w:p w:rsidR="0042244C" w:rsidRPr="004D7E85" w:rsidRDefault="0042244C" w:rsidP="0042244C">
      <w:pPr>
        <w:widowControl w:val="0"/>
        <w:spacing w:line="240" w:lineRule="auto"/>
        <w:jc w:val="center"/>
        <w:rPr>
          <w:rFonts w:ascii="Times New Roman" w:eastAsia="Times New Roman" w:hAnsi="Times New Roman" w:cs="Times New Roman"/>
          <w:sz w:val="28"/>
          <w:szCs w:val="20"/>
          <w:lang w:val="ru-RU" w:eastAsia="ru-RU" w:bidi="ar-SA"/>
        </w:rPr>
      </w:pPr>
      <w:r w:rsidRPr="004D7E85">
        <w:rPr>
          <w:rFonts w:ascii="Times New Roman" w:eastAsia="Times New Roman" w:hAnsi="Times New Roman" w:cs="Times New Roman"/>
          <w:noProof/>
          <w:sz w:val="28"/>
          <w:szCs w:val="20"/>
          <w:lang w:val="ru-RU" w:eastAsia="ru-RU" w:bidi="ar-SA"/>
        </w:rPr>
        <w:lastRenderedPageBreak/>
        <w:drawing>
          <wp:anchor distT="0" distB="0" distL="114300" distR="114300" simplePos="0" relativeHeight="251662336" behindDoc="0" locked="0" layoutInCell="1" allowOverlap="1">
            <wp:simplePos x="0" y="0"/>
            <wp:positionH relativeFrom="column">
              <wp:posOffset>1139190</wp:posOffset>
            </wp:positionH>
            <wp:positionV relativeFrom="paragraph">
              <wp:posOffset>212090</wp:posOffset>
            </wp:positionV>
            <wp:extent cx="3552825" cy="1038225"/>
            <wp:effectExtent l="19050" t="0" r="9525" b="0"/>
            <wp:wrapTopAndBottom/>
            <wp:docPr id="1" name="Рисунок 129" descr="логотип1-4 ГОТ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логотип1-4 ГОТОВЫЙ"/>
                    <pic:cNvPicPr>
                      <a:picLocks noChangeAspect="1" noChangeArrowheads="1"/>
                    </pic:cNvPicPr>
                  </pic:nvPicPr>
                  <pic:blipFill>
                    <a:blip r:embed="rId12" cstate="print"/>
                    <a:srcRect/>
                    <a:stretch>
                      <a:fillRect/>
                    </a:stretch>
                  </pic:blipFill>
                  <pic:spPr bwMode="auto">
                    <a:xfrm>
                      <a:off x="0" y="0"/>
                      <a:ext cx="3552825" cy="1038225"/>
                    </a:xfrm>
                    <a:prstGeom prst="rect">
                      <a:avLst/>
                    </a:prstGeom>
                    <a:noFill/>
                    <a:ln w="9525">
                      <a:noFill/>
                      <a:miter lim="800000"/>
                      <a:headEnd/>
                      <a:tailEnd/>
                    </a:ln>
                  </pic:spPr>
                </pic:pic>
              </a:graphicData>
            </a:graphic>
          </wp:anchor>
        </w:drawing>
      </w:r>
    </w:p>
    <w:p w:rsidR="0042244C" w:rsidRPr="004D7E85" w:rsidRDefault="0042244C" w:rsidP="0042244C">
      <w:pPr>
        <w:widowControl w:val="0"/>
        <w:spacing w:line="240" w:lineRule="auto"/>
        <w:jc w:val="center"/>
        <w:rPr>
          <w:rFonts w:ascii="Times New Roman" w:eastAsia="Times New Roman" w:hAnsi="Times New Roman" w:cs="Times New Roman"/>
          <w:sz w:val="28"/>
          <w:szCs w:val="20"/>
          <w:lang w:val="ru-RU" w:eastAsia="ru-RU" w:bidi="ar-SA"/>
        </w:rPr>
      </w:pPr>
    </w:p>
    <w:p w:rsidR="0042244C" w:rsidRPr="004D7E85" w:rsidRDefault="0042244C" w:rsidP="0042244C">
      <w:pPr>
        <w:widowControl w:val="0"/>
        <w:spacing w:line="240" w:lineRule="auto"/>
        <w:jc w:val="center"/>
        <w:rPr>
          <w:rFonts w:ascii="Times New Roman" w:eastAsia="Times New Roman" w:hAnsi="Times New Roman" w:cs="Times New Roman"/>
          <w:sz w:val="28"/>
          <w:szCs w:val="20"/>
          <w:lang w:val="ru-RU" w:eastAsia="ru-RU" w:bidi="ar-SA"/>
        </w:rPr>
      </w:pPr>
      <w:proofErr w:type="spellStart"/>
      <w:r w:rsidRPr="004D7E85">
        <w:rPr>
          <w:rFonts w:ascii="Times New Roman" w:eastAsia="Times New Roman" w:hAnsi="Times New Roman" w:cs="Times New Roman"/>
          <w:sz w:val="28"/>
          <w:szCs w:val="20"/>
          <w:lang w:val="ru-RU" w:eastAsia="ru-RU" w:bidi="ar-SA"/>
        </w:rPr>
        <w:t>Экз.№</w:t>
      </w:r>
      <w:proofErr w:type="spellEnd"/>
    </w:p>
    <w:p w:rsidR="0042244C" w:rsidRPr="004D7E85" w:rsidRDefault="0042244C" w:rsidP="0042244C">
      <w:pPr>
        <w:widowControl w:val="0"/>
        <w:spacing w:line="240" w:lineRule="auto"/>
        <w:jc w:val="center"/>
        <w:rPr>
          <w:rFonts w:ascii="Times New Roman" w:eastAsia="Times New Roman" w:hAnsi="Times New Roman" w:cs="Times New Roman"/>
          <w:sz w:val="28"/>
          <w:szCs w:val="20"/>
          <w:lang w:val="ru-RU" w:eastAsia="ru-RU" w:bidi="ar-SA"/>
        </w:rPr>
      </w:pPr>
    </w:p>
    <w:p w:rsidR="0042244C" w:rsidRPr="004D7E85" w:rsidRDefault="00AF4CEE" w:rsidP="0042244C">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Шифр: 2</w:t>
      </w:r>
      <w:r w:rsidR="0042244C" w:rsidRPr="004D7E85">
        <w:rPr>
          <w:rFonts w:ascii="Times New Roman" w:eastAsia="Times New Roman" w:hAnsi="Times New Roman" w:cs="Times New Roman"/>
          <w:sz w:val="28"/>
          <w:szCs w:val="20"/>
          <w:lang w:val="ru-RU" w:eastAsia="ru-RU" w:bidi="ar-SA"/>
        </w:rPr>
        <w:t>/07-2011</w:t>
      </w:r>
    </w:p>
    <w:p w:rsidR="0042244C" w:rsidRPr="004D7E85" w:rsidRDefault="0042244C" w:rsidP="0042244C">
      <w:pPr>
        <w:widowControl w:val="0"/>
        <w:spacing w:line="240" w:lineRule="auto"/>
        <w:rPr>
          <w:rFonts w:ascii="Times New Roman" w:eastAsia="Times New Roman" w:hAnsi="Times New Roman" w:cs="Times New Roman"/>
          <w:sz w:val="28"/>
          <w:szCs w:val="20"/>
          <w:lang w:val="ru-RU" w:eastAsia="ru-RU" w:bidi="ar-SA"/>
        </w:rPr>
      </w:pPr>
    </w:p>
    <w:p w:rsidR="0042244C" w:rsidRPr="004D7E85" w:rsidRDefault="0042244C" w:rsidP="0042244C">
      <w:pPr>
        <w:widowControl w:val="0"/>
        <w:spacing w:line="240" w:lineRule="auto"/>
        <w:rPr>
          <w:rFonts w:ascii="Times New Roman" w:eastAsia="Times New Roman" w:hAnsi="Times New Roman" w:cs="Times New Roman"/>
          <w:sz w:val="28"/>
          <w:szCs w:val="20"/>
          <w:lang w:val="ru-RU" w:eastAsia="ru-RU" w:bidi="ar-SA"/>
        </w:rPr>
      </w:pPr>
    </w:p>
    <w:p w:rsidR="0042244C" w:rsidRPr="004D7E85" w:rsidRDefault="0042244C" w:rsidP="0042244C">
      <w:pPr>
        <w:widowControl w:val="0"/>
        <w:spacing w:line="240" w:lineRule="auto"/>
        <w:rPr>
          <w:sz w:val="24"/>
          <w:szCs w:val="24"/>
          <w:lang w:val="ru-RU"/>
        </w:rPr>
      </w:pPr>
    </w:p>
    <w:p w:rsidR="0042244C" w:rsidRPr="004D7E85" w:rsidRDefault="0042244C" w:rsidP="0042244C">
      <w:pPr>
        <w:widowControl w:val="0"/>
        <w:spacing w:line="240" w:lineRule="auto"/>
        <w:jc w:val="center"/>
        <w:outlineLvl w:val="0"/>
        <w:rPr>
          <w:sz w:val="24"/>
          <w:szCs w:val="24"/>
          <w:lang w:val="ru-RU"/>
        </w:rPr>
      </w:pPr>
      <w:r w:rsidRPr="004D7E85">
        <w:rPr>
          <w:sz w:val="24"/>
          <w:szCs w:val="24"/>
          <w:lang w:val="ru-RU"/>
        </w:rPr>
        <w:t>Заказчик:</w:t>
      </w:r>
      <w:r w:rsidRPr="004D7E85">
        <w:rPr>
          <w:lang w:val="ru-RU"/>
        </w:rPr>
        <w:t xml:space="preserve">   </w:t>
      </w:r>
      <w:r w:rsidRPr="004D7E85">
        <w:rPr>
          <w:sz w:val="24"/>
          <w:szCs w:val="24"/>
          <w:lang w:val="ru-RU"/>
        </w:rPr>
        <w:t>АДМИНИСТРАЦИЯ</w:t>
      </w:r>
      <w:r w:rsidR="004066DE">
        <w:rPr>
          <w:sz w:val="24"/>
          <w:szCs w:val="24"/>
          <w:lang w:val="ru-RU"/>
        </w:rPr>
        <w:t xml:space="preserve"> </w:t>
      </w:r>
      <w:r w:rsidR="00D91D31">
        <w:rPr>
          <w:sz w:val="24"/>
          <w:szCs w:val="24"/>
          <w:lang w:val="ru-RU"/>
        </w:rPr>
        <w:t>БОЛЬШЕСЕЙСКОГО</w:t>
      </w:r>
      <w:r w:rsidR="004066DE">
        <w:rPr>
          <w:sz w:val="24"/>
          <w:szCs w:val="24"/>
          <w:lang w:val="ru-RU"/>
        </w:rPr>
        <w:t xml:space="preserve"> </w:t>
      </w:r>
      <w:r w:rsidRPr="004D7E85">
        <w:rPr>
          <w:sz w:val="24"/>
          <w:szCs w:val="24"/>
          <w:lang w:val="ru-RU"/>
        </w:rPr>
        <w:t>СЕЛЬСОВЕТА</w:t>
      </w:r>
    </w:p>
    <w:p w:rsidR="0042244C" w:rsidRPr="004D7E85" w:rsidRDefault="00F11A45" w:rsidP="0042244C">
      <w:pPr>
        <w:widowControl w:val="0"/>
        <w:spacing w:line="240" w:lineRule="auto"/>
        <w:jc w:val="center"/>
        <w:outlineLvl w:val="0"/>
        <w:rPr>
          <w:sz w:val="24"/>
          <w:szCs w:val="24"/>
          <w:lang w:val="ru-RU"/>
        </w:rPr>
      </w:pPr>
      <w:r>
        <w:rPr>
          <w:sz w:val="24"/>
          <w:szCs w:val="24"/>
          <w:lang w:val="ru-RU"/>
        </w:rPr>
        <w:t>МО ТАШТЫПСКИЙ РАЙОН РЕСПУБЛИКИ</w:t>
      </w:r>
      <w:r w:rsidR="0042244C" w:rsidRPr="004D7E85">
        <w:rPr>
          <w:sz w:val="24"/>
          <w:szCs w:val="24"/>
          <w:lang w:val="ru-RU"/>
        </w:rPr>
        <w:t xml:space="preserve"> ХАКАСИЯ</w:t>
      </w:r>
    </w:p>
    <w:p w:rsidR="0042244C" w:rsidRDefault="0042244C" w:rsidP="0042244C">
      <w:pPr>
        <w:widowControl w:val="0"/>
        <w:rPr>
          <w:sz w:val="24"/>
          <w:szCs w:val="24"/>
          <w:lang w:val="ru-RU"/>
        </w:rPr>
      </w:pPr>
    </w:p>
    <w:p w:rsidR="00701942" w:rsidRPr="004D7E85" w:rsidRDefault="00701942" w:rsidP="0042244C">
      <w:pPr>
        <w:widowControl w:val="0"/>
        <w:rPr>
          <w:sz w:val="24"/>
          <w:szCs w:val="24"/>
          <w:lang w:val="ru-RU"/>
        </w:rPr>
      </w:pPr>
    </w:p>
    <w:p w:rsidR="0042244C" w:rsidRPr="004D7E85" w:rsidRDefault="0042244C" w:rsidP="0042244C">
      <w:pPr>
        <w:widowControl w:val="0"/>
        <w:jc w:val="center"/>
        <w:outlineLvl w:val="0"/>
        <w:rPr>
          <w:lang w:val="ru-RU"/>
        </w:rPr>
      </w:pPr>
      <w:r w:rsidRPr="004D7E85">
        <w:rPr>
          <w:sz w:val="24"/>
          <w:szCs w:val="24"/>
          <w:lang w:val="ru-RU"/>
        </w:rPr>
        <w:t>Объект:</w:t>
      </w:r>
    </w:p>
    <w:p w:rsidR="0042244C" w:rsidRPr="004D7E85" w:rsidRDefault="0042244C" w:rsidP="0042244C">
      <w:pPr>
        <w:widowControl w:val="0"/>
        <w:jc w:val="center"/>
        <w:rPr>
          <w:b/>
          <w:sz w:val="36"/>
          <w:szCs w:val="36"/>
          <w:lang w:val="ru-RU"/>
        </w:rPr>
      </w:pPr>
      <w:r w:rsidRPr="004D7E85">
        <w:rPr>
          <w:b/>
          <w:sz w:val="36"/>
          <w:szCs w:val="36"/>
          <w:lang w:val="ru-RU"/>
        </w:rPr>
        <w:t>ГЕНЕРАЛЬНЫЙ ПЛАН</w:t>
      </w:r>
    </w:p>
    <w:p w:rsidR="0042244C" w:rsidRPr="004D7E85" w:rsidRDefault="00D91D31" w:rsidP="0042244C">
      <w:pPr>
        <w:widowControl w:val="0"/>
        <w:jc w:val="center"/>
        <w:rPr>
          <w:b/>
          <w:sz w:val="24"/>
          <w:szCs w:val="24"/>
          <w:lang w:val="ru-RU"/>
        </w:rPr>
      </w:pPr>
      <w:r>
        <w:rPr>
          <w:b/>
          <w:sz w:val="36"/>
          <w:szCs w:val="36"/>
          <w:lang w:val="ru-RU"/>
        </w:rPr>
        <w:t>БОЛЬШЕСЕЙСКОГО</w:t>
      </w:r>
      <w:r w:rsidR="00A31EDA">
        <w:rPr>
          <w:b/>
          <w:sz w:val="36"/>
          <w:szCs w:val="36"/>
          <w:lang w:val="ru-RU"/>
        </w:rPr>
        <w:t xml:space="preserve"> </w:t>
      </w:r>
      <w:r w:rsidR="0042244C" w:rsidRPr="004D7E85">
        <w:rPr>
          <w:b/>
          <w:sz w:val="36"/>
          <w:szCs w:val="36"/>
          <w:lang w:val="ru-RU"/>
        </w:rPr>
        <w:t>СЕЛЬСОВЕТА</w:t>
      </w:r>
    </w:p>
    <w:p w:rsidR="00701942" w:rsidRDefault="00701942" w:rsidP="00701942">
      <w:pPr>
        <w:widowControl w:val="0"/>
        <w:spacing w:line="240" w:lineRule="auto"/>
        <w:jc w:val="center"/>
        <w:rPr>
          <w:rFonts w:ascii="Times New Roman" w:eastAsia="Times New Roman" w:hAnsi="Times New Roman" w:cs="Times New Roman"/>
          <w:b/>
          <w:bCs/>
          <w:sz w:val="28"/>
          <w:szCs w:val="20"/>
          <w:lang w:val="ru-RU" w:eastAsia="ru-RU" w:bidi="ar-SA"/>
        </w:rPr>
      </w:pPr>
    </w:p>
    <w:p w:rsidR="00701942" w:rsidRDefault="00701942" w:rsidP="00701942">
      <w:pPr>
        <w:widowControl w:val="0"/>
        <w:spacing w:line="240" w:lineRule="auto"/>
        <w:jc w:val="center"/>
        <w:rPr>
          <w:rFonts w:ascii="Times New Roman" w:eastAsia="Times New Roman" w:hAnsi="Times New Roman" w:cs="Times New Roman"/>
          <w:b/>
          <w:bCs/>
          <w:sz w:val="28"/>
          <w:szCs w:val="20"/>
          <w:lang w:val="ru-RU" w:eastAsia="ru-RU" w:bidi="ar-SA"/>
        </w:rPr>
      </w:pPr>
    </w:p>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ТОМ</w:t>
      </w:r>
      <w:r>
        <w:rPr>
          <w:rFonts w:ascii="Times New Roman" w:eastAsia="Times New Roman" w:hAnsi="Times New Roman" w:cs="Times New Roman"/>
          <w:b/>
          <w:bCs/>
          <w:sz w:val="28"/>
          <w:szCs w:val="20"/>
          <w:lang w:val="ru-RU" w:eastAsia="ru-RU" w:bidi="ar-SA"/>
        </w:rPr>
        <w:t xml:space="preserve"> </w:t>
      </w:r>
      <w:r>
        <w:rPr>
          <w:rFonts w:ascii="Times New Roman" w:eastAsia="Times New Roman" w:hAnsi="Times New Roman" w:cs="Times New Roman"/>
          <w:b/>
          <w:bCs/>
          <w:sz w:val="28"/>
          <w:szCs w:val="20"/>
          <w:lang w:eastAsia="ru-RU" w:bidi="ar-SA"/>
        </w:rPr>
        <w:t>IV</w:t>
      </w:r>
    </w:p>
    <w:p w:rsidR="00701942" w:rsidRPr="00701942" w:rsidRDefault="00701942" w:rsidP="00701942">
      <w:pPr>
        <w:widowControl w:val="0"/>
        <w:spacing w:line="322" w:lineRule="exact"/>
        <w:ind w:right="300"/>
        <w:jc w:val="center"/>
        <w:rPr>
          <w:rFonts w:ascii="Times New Roman" w:eastAsia="Times New Roman" w:hAnsi="Times New Roman" w:cs="Times New Roman"/>
          <w:b/>
          <w:bCs/>
          <w:sz w:val="28"/>
          <w:szCs w:val="28"/>
          <w:lang w:val="ru-RU" w:eastAsia="ru-RU" w:bidi="ar-SA"/>
        </w:rPr>
      </w:pPr>
    </w:p>
    <w:p w:rsidR="00701942" w:rsidRPr="00701942" w:rsidRDefault="00701942" w:rsidP="00701942">
      <w:pPr>
        <w:widowControl w:val="0"/>
        <w:spacing w:line="322" w:lineRule="exact"/>
        <w:ind w:right="300"/>
        <w:jc w:val="center"/>
        <w:rPr>
          <w:rFonts w:ascii="Times New Roman" w:eastAsia="Times New Roman" w:hAnsi="Times New Roman" w:cs="Times New Roman"/>
          <w:b/>
          <w:bCs/>
          <w:sz w:val="28"/>
          <w:szCs w:val="28"/>
          <w:lang w:val="ru-RU" w:eastAsia="ru-RU" w:bidi="ar-SA"/>
        </w:rPr>
      </w:pPr>
      <w:r w:rsidRPr="00701942">
        <w:rPr>
          <w:rFonts w:ascii="Times New Roman" w:eastAsia="Times New Roman" w:hAnsi="Times New Roman" w:cs="Times New Roman"/>
          <w:b/>
          <w:bCs/>
          <w:sz w:val="28"/>
          <w:szCs w:val="28"/>
          <w:lang w:val="ru-RU" w:eastAsia="ru-RU" w:bidi="ar-SA"/>
        </w:rPr>
        <w:t>«ПРАВИЛА ЗЕМЛЕПОЛЬЗОВАНИЯ И ЗАСТРОЙКИ</w:t>
      </w:r>
    </w:p>
    <w:p w:rsidR="00701942" w:rsidRPr="00701942" w:rsidRDefault="00D91D31" w:rsidP="00701942">
      <w:pPr>
        <w:widowControl w:val="0"/>
        <w:spacing w:line="322" w:lineRule="exact"/>
        <w:ind w:right="300"/>
        <w:jc w:val="center"/>
        <w:rPr>
          <w:rFonts w:ascii="Times New Roman" w:eastAsia="Times New Roman" w:hAnsi="Times New Roman" w:cs="Times New Roman"/>
          <w:b/>
          <w:bCs/>
          <w:sz w:val="28"/>
          <w:szCs w:val="28"/>
          <w:lang w:val="ru-RU" w:eastAsia="ru-RU" w:bidi="ar-SA"/>
        </w:rPr>
      </w:pPr>
      <w:r>
        <w:rPr>
          <w:rFonts w:ascii="Times New Roman" w:eastAsia="Times New Roman" w:hAnsi="Times New Roman" w:cs="Times New Roman"/>
          <w:b/>
          <w:bCs/>
          <w:sz w:val="28"/>
          <w:szCs w:val="28"/>
          <w:lang w:val="ru-RU" w:eastAsia="ru-RU" w:bidi="ar-SA"/>
        </w:rPr>
        <w:t>БОЛЬШЕСЕЙСКОГО</w:t>
      </w:r>
      <w:r w:rsidR="00A31EDA">
        <w:rPr>
          <w:rFonts w:ascii="Times New Roman" w:eastAsia="Times New Roman" w:hAnsi="Times New Roman" w:cs="Times New Roman"/>
          <w:b/>
          <w:bCs/>
          <w:sz w:val="28"/>
          <w:szCs w:val="28"/>
          <w:lang w:val="ru-RU" w:eastAsia="ru-RU" w:bidi="ar-SA"/>
        </w:rPr>
        <w:t xml:space="preserve"> </w:t>
      </w:r>
      <w:r w:rsidR="00701942" w:rsidRPr="00701942">
        <w:rPr>
          <w:rFonts w:ascii="Times New Roman" w:eastAsia="Times New Roman" w:hAnsi="Times New Roman" w:cs="Times New Roman"/>
          <w:b/>
          <w:bCs/>
          <w:sz w:val="28"/>
          <w:szCs w:val="28"/>
          <w:lang w:val="ru-RU" w:eastAsia="ru-RU" w:bidi="ar-SA"/>
        </w:rPr>
        <w:t>СЕЛЬСОВЕТА»</w:t>
      </w:r>
    </w:p>
    <w:p w:rsidR="008B6B4F" w:rsidRPr="004D7E85" w:rsidRDefault="008B6B4F" w:rsidP="008B6B4F">
      <w:pPr>
        <w:widowControl w:val="0"/>
        <w:spacing w:line="322" w:lineRule="exact"/>
        <w:ind w:right="300"/>
        <w:jc w:val="center"/>
        <w:rPr>
          <w:rFonts w:ascii="Times New Roman" w:eastAsia="Times New Roman" w:hAnsi="Times New Roman" w:cs="Times New Roman"/>
          <w:b/>
          <w:bCs/>
          <w:sz w:val="24"/>
          <w:szCs w:val="24"/>
          <w:lang w:val="ru-RU" w:eastAsia="ru-RU" w:bidi="ar-SA"/>
        </w:rPr>
      </w:pPr>
    </w:p>
    <w:p w:rsidR="0053039C" w:rsidRPr="0053039C" w:rsidRDefault="0053039C" w:rsidP="0053039C">
      <w:pPr>
        <w:pStyle w:val="a3"/>
        <w:keepNext/>
        <w:rPr>
          <w:lang w:val="ru-RU"/>
        </w:rPr>
      </w:pPr>
    </w:p>
    <w:p w:rsidR="008B6B4F" w:rsidRPr="004D7E85" w:rsidRDefault="008B6B4F" w:rsidP="008B6B4F">
      <w:pPr>
        <w:widowControl w:val="0"/>
        <w:spacing w:line="322" w:lineRule="exact"/>
        <w:ind w:right="300"/>
        <w:jc w:val="center"/>
        <w:rPr>
          <w:rFonts w:ascii="Times New Roman" w:eastAsia="Times New Roman" w:hAnsi="Times New Roman" w:cs="Times New Roman"/>
          <w:b/>
          <w:bCs/>
          <w:sz w:val="24"/>
          <w:szCs w:val="24"/>
          <w:lang w:val="ru-RU" w:eastAsia="ru-RU" w:bidi="ar-SA"/>
        </w:rPr>
      </w:pPr>
    </w:p>
    <w:p w:rsidR="005C4B2A" w:rsidRPr="005C4B2A" w:rsidRDefault="005C4B2A" w:rsidP="005C4B2A">
      <w:pPr>
        <w:widowControl w:val="0"/>
        <w:spacing w:line="240" w:lineRule="auto"/>
        <w:jc w:val="center"/>
        <w:rPr>
          <w:rFonts w:ascii="Times New Roman" w:eastAsia="Times New Roman" w:hAnsi="Times New Roman" w:cs="Times New Roman"/>
          <w:b/>
          <w:bCs/>
          <w:sz w:val="24"/>
          <w:szCs w:val="24"/>
          <w:lang w:val="ru-RU" w:eastAsia="ru-RU" w:bidi="ar-SA"/>
        </w:rPr>
      </w:pPr>
      <w:r w:rsidRPr="00520E95">
        <w:rPr>
          <w:rFonts w:ascii="Times New Roman" w:eastAsia="Times New Roman" w:hAnsi="Times New Roman" w:cs="Times New Roman"/>
          <w:b/>
          <w:bCs/>
          <w:sz w:val="28"/>
          <w:szCs w:val="28"/>
          <w:lang w:val="ru-RU" w:eastAsia="ru-RU" w:bidi="ar-SA"/>
        </w:rPr>
        <w:t>РАЗДЕЛ 2.</w:t>
      </w:r>
      <w:r w:rsidRPr="005C4B2A">
        <w:rPr>
          <w:rFonts w:ascii="Times New Roman" w:eastAsia="Times New Roman" w:hAnsi="Times New Roman" w:cs="Times New Roman"/>
          <w:b/>
          <w:bCs/>
          <w:sz w:val="24"/>
          <w:szCs w:val="24"/>
          <w:lang w:val="ru-RU" w:eastAsia="ru-RU" w:bidi="ar-SA"/>
        </w:rPr>
        <w:t xml:space="preserve"> ГРАДОСТРОИТЕЛЬНЫЕ РЕГЛАМЕНТЫ.</w:t>
      </w:r>
    </w:p>
    <w:p w:rsidR="005D505A" w:rsidRDefault="005C4B2A" w:rsidP="005C4B2A">
      <w:pPr>
        <w:widowControl w:val="0"/>
        <w:spacing w:line="240" w:lineRule="auto"/>
        <w:jc w:val="center"/>
        <w:rPr>
          <w:rFonts w:ascii="Times New Roman" w:eastAsia="Times New Roman" w:hAnsi="Times New Roman" w:cs="Times New Roman"/>
          <w:sz w:val="28"/>
          <w:szCs w:val="20"/>
          <w:lang w:val="ru-RU" w:eastAsia="ru-RU" w:bidi="ar-SA"/>
        </w:rPr>
      </w:pPr>
      <w:r w:rsidRPr="005C4B2A">
        <w:rPr>
          <w:rFonts w:ascii="Times New Roman" w:eastAsia="Times New Roman" w:hAnsi="Times New Roman" w:cs="Times New Roman"/>
          <w:b/>
          <w:bCs/>
          <w:sz w:val="24"/>
          <w:szCs w:val="24"/>
          <w:lang w:val="ru-RU" w:eastAsia="ru-RU" w:bidi="ar-SA"/>
        </w:rPr>
        <w:t xml:space="preserve">БЛАГОУСТРОЙСТВО И ДИЗАЙН </w:t>
      </w:r>
      <w:r w:rsidRPr="005C4B2A">
        <w:rPr>
          <w:rFonts w:ascii="Times New Roman" w:eastAsia="Times New Roman" w:hAnsi="Times New Roman" w:cs="Times New Roman"/>
          <w:b/>
          <w:sz w:val="24"/>
          <w:szCs w:val="24"/>
          <w:lang w:val="ru-RU" w:eastAsia="ru-RU" w:bidi="ar-SA"/>
        </w:rPr>
        <w:t>СРЕДЫ ПОСЕЛЕНИЯ</w:t>
      </w:r>
    </w:p>
    <w:p w:rsidR="00701942" w:rsidRDefault="00701942" w:rsidP="0042244C">
      <w:pPr>
        <w:widowControl w:val="0"/>
        <w:spacing w:line="240" w:lineRule="auto"/>
        <w:jc w:val="center"/>
        <w:rPr>
          <w:rFonts w:ascii="Times New Roman" w:eastAsia="Times New Roman" w:hAnsi="Times New Roman" w:cs="Times New Roman"/>
          <w:sz w:val="28"/>
          <w:szCs w:val="20"/>
          <w:lang w:val="ru-RU" w:eastAsia="ru-RU" w:bidi="ar-SA"/>
        </w:rPr>
      </w:pPr>
    </w:p>
    <w:p w:rsidR="00701942" w:rsidRDefault="00701942" w:rsidP="0042244C">
      <w:pPr>
        <w:widowControl w:val="0"/>
        <w:spacing w:line="240" w:lineRule="auto"/>
        <w:jc w:val="center"/>
        <w:rPr>
          <w:rFonts w:ascii="Times New Roman" w:eastAsia="Times New Roman" w:hAnsi="Times New Roman" w:cs="Times New Roman"/>
          <w:sz w:val="28"/>
          <w:szCs w:val="20"/>
          <w:lang w:val="ru-RU" w:eastAsia="ru-RU" w:bidi="ar-SA"/>
        </w:rPr>
      </w:pPr>
    </w:p>
    <w:p w:rsidR="005C4B2A" w:rsidRDefault="005C4B2A" w:rsidP="0042244C">
      <w:pPr>
        <w:widowControl w:val="0"/>
        <w:spacing w:line="240" w:lineRule="auto"/>
        <w:jc w:val="center"/>
        <w:rPr>
          <w:rFonts w:ascii="Times New Roman" w:eastAsia="Times New Roman" w:hAnsi="Times New Roman" w:cs="Times New Roman"/>
          <w:sz w:val="28"/>
          <w:szCs w:val="20"/>
          <w:lang w:val="ru-RU" w:eastAsia="ru-RU" w:bidi="ar-SA"/>
        </w:rPr>
      </w:pPr>
    </w:p>
    <w:p w:rsidR="005C4B2A" w:rsidRDefault="005C4B2A" w:rsidP="0042244C">
      <w:pPr>
        <w:widowControl w:val="0"/>
        <w:spacing w:line="240" w:lineRule="auto"/>
        <w:jc w:val="center"/>
        <w:rPr>
          <w:rFonts w:ascii="Times New Roman" w:eastAsia="Times New Roman" w:hAnsi="Times New Roman" w:cs="Times New Roman"/>
          <w:sz w:val="28"/>
          <w:szCs w:val="20"/>
          <w:lang w:val="ru-RU" w:eastAsia="ru-RU" w:bidi="ar-SA"/>
        </w:rPr>
      </w:pPr>
    </w:p>
    <w:p w:rsidR="005C4B2A" w:rsidRDefault="005C4B2A" w:rsidP="0042244C">
      <w:pPr>
        <w:widowControl w:val="0"/>
        <w:spacing w:line="240" w:lineRule="auto"/>
        <w:jc w:val="center"/>
        <w:rPr>
          <w:rFonts w:ascii="Times New Roman" w:eastAsia="Times New Roman" w:hAnsi="Times New Roman" w:cs="Times New Roman"/>
          <w:sz w:val="28"/>
          <w:szCs w:val="20"/>
          <w:lang w:val="ru-RU" w:eastAsia="ru-RU" w:bidi="ar-SA"/>
        </w:rPr>
      </w:pPr>
    </w:p>
    <w:p w:rsidR="005C4B2A" w:rsidRDefault="005C4B2A" w:rsidP="0042244C">
      <w:pPr>
        <w:widowControl w:val="0"/>
        <w:spacing w:line="240" w:lineRule="auto"/>
        <w:jc w:val="center"/>
        <w:rPr>
          <w:rFonts w:ascii="Times New Roman" w:eastAsia="Times New Roman" w:hAnsi="Times New Roman" w:cs="Times New Roman"/>
          <w:sz w:val="28"/>
          <w:szCs w:val="20"/>
          <w:lang w:val="ru-RU" w:eastAsia="ru-RU" w:bidi="ar-SA"/>
        </w:rPr>
      </w:pPr>
    </w:p>
    <w:p w:rsidR="005C4B2A" w:rsidRPr="004D7E85" w:rsidRDefault="005C4B2A" w:rsidP="0042244C">
      <w:pPr>
        <w:widowControl w:val="0"/>
        <w:spacing w:line="240" w:lineRule="auto"/>
        <w:jc w:val="center"/>
        <w:rPr>
          <w:rFonts w:ascii="Times New Roman" w:eastAsia="Times New Roman" w:hAnsi="Times New Roman" w:cs="Times New Roman"/>
          <w:sz w:val="28"/>
          <w:szCs w:val="20"/>
          <w:lang w:val="ru-RU" w:eastAsia="ru-RU" w:bidi="ar-SA"/>
        </w:rPr>
      </w:pPr>
    </w:p>
    <w:p w:rsidR="0042244C" w:rsidRPr="004D7E85" w:rsidRDefault="0042244C" w:rsidP="0042244C">
      <w:pPr>
        <w:pStyle w:val="16"/>
        <w:rPr>
          <w:b w:val="0"/>
          <w:sz w:val="22"/>
          <w:szCs w:val="22"/>
        </w:rPr>
      </w:pPr>
    </w:p>
    <w:p w:rsidR="0042244C" w:rsidRPr="004D7E85" w:rsidRDefault="0042244C" w:rsidP="0042244C">
      <w:pPr>
        <w:pStyle w:val="16"/>
        <w:ind w:firstLine="0"/>
        <w:rPr>
          <w:sz w:val="22"/>
          <w:szCs w:val="22"/>
        </w:rPr>
      </w:pPr>
      <w:r w:rsidRPr="004D7E85">
        <w:rPr>
          <w:b w:val="0"/>
          <w:sz w:val="22"/>
          <w:szCs w:val="22"/>
        </w:rPr>
        <w:t xml:space="preserve">ДИРЕКТОР ООО «ФУНДАМЕНТ»  </w:t>
      </w:r>
      <w:r w:rsidRPr="004D7E85">
        <w:rPr>
          <w:b w:val="0"/>
          <w:sz w:val="22"/>
          <w:szCs w:val="22"/>
        </w:rPr>
        <w:tab/>
        <w:t xml:space="preserve">                            А.Е. ЮРЧЕНКО</w:t>
      </w:r>
    </w:p>
    <w:p w:rsidR="0042244C" w:rsidRPr="004D7E85" w:rsidRDefault="0042244C" w:rsidP="0042244C">
      <w:pPr>
        <w:pStyle w:val="16"/>
        <w:rPr>
          <w:sz w:val="22"/>
          <w:szCs w:val="22"/>
        </w:rPr>
      </w:pPr>
    </w:p>
    <w:p w:rsidR="0042244C" w:rsidRPr="004D7E85" w:rsidRDefault="0042244C" w:rsidP="0042244C">
      <w:pPr>
        <w:widowControl w:val="0"/>
        <w:spacing w:line="240" w:lineRule="auto"/>
        <w:rPr>
          <w:rFonts w:ascii="Times New Roman" w:eastAsia="Times New Roman" w:hAnsi="Times New Roman" w:cs="Times New Roman"/>
          <w:sz w:val="28"/>
          <w:szCs w:val="20"/>
          <w:lang w:val="ru-RU" w:eastAsia="ru-RU" w:bidi="ar-SA"/>
        </w:rPr>
      </w:pPr>
      <w:r w:rsidRPr="004D7E85">
        <w:rPr>
          <w:sz w:val="22"/>
          <w:lang w:val="ru-RU"/>
        </w:rPr>
        <w:t xml:space="preserve">                   ГЛАВНЫЙ ИНЖЕНЕР  ПРОЕКТА                </w:t>
      </w:r>
      <w:r w:rsidRPr="004D7E85">
        <w:rPr>
          <w:sz w:val="22"/>
          <w:lang w:val="ru-RU"/>
        </w:rPr>
        <w:tab/>
        <w:t xml:space="preserve">               А.Ю.  ДЕНИСОВА</w:t>
      </w:r>
    </w:p>
    <w:p w:rsidR="0074772E" w:rsidRDefault="0074772E" w:rsidP="005C4B2A">
      <w:pPr>
        <w:widowControl w:val="0"/>
        <w:spacing w:line="240" w:lineRule="auto"/>
        <w:rPr>
          <w:rFonts w:ascii="Times New Roman" w:eastAsia="Times New Roman" w:hAnsi="Times New Roman" w:cs="Times New Roman"/>
          <w:sz w:val="28"/>
          <w:szCs w:val="20"/>
          <w:lang w:val="ru-RU" w:eastAsia="ru-RU" w:bidi="ar-SA"/>
        </w:rPr>
      </w:pPr>
    </w:p>
    <w:p w:rsidR="00701942" w:rsidRDefault="00701942" w:rsidP="0042244C">
      <w:pPr>
        <w:widowControl w:val="0"/>
        <w:spacing w:line="240" w:lineRule="auto"/>
        <w:jc w:val="center"/>
        <w:rPr>
          <w:rFonts w:ascii="Times New Roman" w:eastAsia="Times New Roman" w:hAnsi="Times New Roman" w:cs="Times New Roman"/>
          <w:sz w:val="28"/>
          <w:szCs w:val="20"/>
          <w:lang w:val="ru-RU" w:eastAsia="ru-RU" w:bidi="ar-SA"/>
        </w:rPr>
      </w:pPr>
    </w:p>
    <w:p w:rsidR="00701942" w:rsidRDefault="00701942" w:rsidP="005C4B2A">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Г</w:t>
      </w:r>
      <w:r w:rsidR="005E165B">
        <w:rPr>
          <w:rFonts w:ascii="Times New Roman" w:eastAsia="Times New Roman" w:hAnsi="Times New Roman" w:cs="Times New Roman"/>
          <w:sz w:val="28"/>
          <w:szCs w:val="20"/>
          <w:lang w:val="ru-RU" w:eastAsia="ru-RU" w:bidi="ar-SA"/>
        </w:rPr>
        <w:t>. Красноярск 2012г.</w:t>
      </w:r>
    </w:p>
    <w:p w:rsidR="002239D8" w:rsidRDefault="002239D8" w:rsidP="00701942">
      <w:pPr>
        <w:widowControl w:val="0"/>
        <w:spacing w:line="240" w:lineRule="auto"/>
        <w:jc w:val="center"/>
        <w:rPr>
          <w:rFonts w:ascii="Times New Roman" w:eastAsia="Times New Roman" w:hAnsi="Times New Roman" w:cs="Times New Roman"/>
          <w:b/>
          <w:bCs/>
          <w:sz w:val="24"/>
          <w:szCs w:val="24"/>
          <w:lang w:val="ru-RU" w:eastAsia="ru-RU" w:bidi="ar-SA"/>
        </w:rPr>
      </w:pPr>
    </w:p>
    <w:p w:rsidR="008F47A0" w:rsidRDefault="008F47A0" w:rsidP="00701942">
      <w:pPr>
        <w:widowControl w:val="0"/>
        <w:spacing w:line="240" w:lineRule="auto"/>
        <w:jc w:val="center"/>
        <w:rPr>
          <w:rFonts w:ascii="Times New Roman" w:eastAsia="Times New Roman" w:hAnsi="Times New Roman" w:cs="Times New Roman"/>
          <w:b/>
          <w:bCs/>
          <w:sz w:val="24"/>
          <w:szCs w:val="24"/>
          <w:lang w:val="ru-RU" w:eastAsia="ru-RU" w:bidi="ar-SA"/>
        </w:rPr>
      </w:pPr>
    </w:p>
    <w:p w:rsidR="005E165B" w:rsidRPr="008F47A0" w:rsidRDefault="005E165B" w:rsidP="008F47A0">
      <w:pPr>
        <w:widowControl w:val="0"/>
        <w:spacing w:line="240" w:lineRule="auto"/>
        <w:jc w:val="center"/>
        <w:rPr>
          <w:rFonts w:ascii="Times New Roman" w:eastAsia="Times New Roman" w:hAnsi="Times New Roman" w:cs="Times New Roman"/>
          <w:sz w:val="24"/>
          <w:szCs w:val="24"/>
          <w:lang w:val="ru-RU" w:eastAsia="ru-RU" w:bidi="ar-SA"/>
        </w:rPr>
      </w:pPr>
      <w:r w:rsidRPr="005C4B2A">
        <w:rPr>
          <w:rFonts w:ascii="Times New Roman" w:eastAsia="Times New Roman" w:hAnsi="Times New Roman" w:cs="Times New Roman"/>
          <w:b/>
          <w:bCs/>
          <w:sz w:val="24"/>
          <w:szCs w:val="24"/>
          <w:lang w:val="ru-RU" w:eastAsia="ru-RU" w:bidi="ar-SA"/>
        </w:rPr>
        <w:lastRenderedPageBreak/>
        <w:t xml:space="preserve">СОДЕРЖАНИЕ </w:t>
      </w:r>
    </w:p>
    <w:tbl>
      <w:tblPr>
        <w:tblW w:w="979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433"/>
        <w:gridCol w:w="7513"/>
        <w:gridCol w:w="850"/>
      </w:tblGrid>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C6A01" w:rsidRDefault="00422D43" w:rsidP="00701942">
            <w:pPr>
              <w:widowControl w:val="0"/>
              <w:spacing w:line="240" w:lineRule="auto"/>
              <w:jc w:val="center"/>
              <w:rPr>
                <w:rFonts w:ascii="Times New Roman" w:eastAsia="Times New Roman" w:hAnsi="Times New Roman" w:cs="Times New Roman"/>
                <w:b/>
                <w:i/>
                <w:sz w:val="28"/>
                <w:szCs w:val="28"/>
                <w:lang w:val="ru-RU" w:eastAsia="ru-RU" w:bidi="ar-SA"/>
              </w:rPr>
            </w:pPr>
            <w:r>
              <w:rPr>
                <w:rFonts w:ascii="Times New Roman" w:eastAsia="Times New Roman" w:hAnsi="Times New Roman" w:cs="Times New Roman"/>
                <w:b/>
                <w:bCs/>
                <w:i/>
                <w:iCs/>
                <w:sz w:val="28"/>
                <w:szCs w:val="28"/>
                <w:lang w:val="ru-RU" w:eastAsia="ru-RU" w:bidi="ar-SA"/>
              </w:rPr>
              <w:t>Н</w:t>
            </w:r>
            <w:r w:rsidR="007C6A01" w:rsidRPr="007C6A01">
              <w:rPr>
                <w:rFonts w:ascii="Times New Roman" w:eastAsia="Times New Roman" w:hAnsi="Times New Roman" w:cs="Times New Roman"/>
                <w:b/>
                <w:bCs/>
                <w:i/>
                <w:iCs/>
                <w:sz w:val="28"/>
                <w:szCs w:val="28"/>
                <w:lang w:val="ru-RU" w:eastAsia="ru-RU" w:bidi="ar-SA"/>
              </w:rPr>
              <w:t>аименование раздела</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C6A01" w:rsidRDefault="00422D43" w:rsidP="00701942">
            <w:pPr>
              <w:widowControl w:val="0"/>
              <w:spacing w:line="240" w:lineRule="auto"/>
              <w:jc w:val="center"/>
              <w:rPr>
                <w:rFonts w:ascii="Times New Roman" w:eastAsia="Times New Roman" w:hAnsi="Times New Roman" w:cs="Times New Roman"/>
                <w:b/>
                <w:i/>
                <w:sz w:val="28"/>
                <w:szCs w:val="28"/>
                <w:lang w:val="ru-RU" w:eastAsia="ru-RU" w:bidi="ar-SA"/>
              </w:rPr>
            </w:pPr>
            <w:r>
              <w:rPr>
                <w:rFonts w:ascii="Times New Roman" w:eastAsia="Times New Roman" w:hAnsi="Times New Roman" w:cs="Times New Roman"/>
                <w:b/>
                <w:bCs/>
                <w:i/>
                <w:iCs/>
                <w:sz w:val="28"/>
                <w:szCs w:val="28"/>
                <w:lang w:val="ru-RU" w:eastAsia="ru-RU" w:bidi="ar-SA"/>
              </w:rPr>
              <w:t>Н</w:t>
            </w:r>
            <w:r w:rsidR="007C6A01" w:rsidRPr="007C6A01">
              <w:rPr>
                <w:rFonts w:ascii="Times New Roman" w:eastAsia="Times New Roman" w:hAnsi="Times New Roman" w:cs="Times New Roman"/>
                <w:b/>
                <w:bCs/>
                <w:i/>
                <w:iCs/>
                <w:sz w:val="28"/>
                <w:szCs w:val="28"/>
                <w:lang w:val="ru-RU" w:eastAsia="ru-RU" w:bidi="ar-SA"/>
              </w:rPr>
              <w:t>азвание</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C6A01" w:rsidRDefault="007C6A01" w:rsidP="00701942">
            <w:pPr>
              <w:widowControl w:val="0"/>
              <w:spacing w:line="240" w:lineRule="auto"/>
              <w:jc w:val="center"/>
              <w:rPr>
                <w:rFonts w:ascii="Times New Roman" w:eastAsia="Times New Roman" w:hAnsi="Times New Roman" w:cs="Times New Roman"/>
                <w:b/>
                <w:i/>
                <w:sz w:val="28"/>
                <w:szCs w:val="28"/>
                <w:lang w:val="ru-RU" w:eastAsia="ru-RU" w:bidi="ar-SA"/>
              </w:rPr>
            </w:pPr>
            <w:r w:rsidRPr="007C6A01">
              <w:rPr>
                <w:rFonts w:ascii="Times New Roman" w:eastAsia="Times New Roman" w:hAnsi="Times New Roman" w:cs="Times New Roman"/>
                <w:b/>
                <w:bCs/>
                <w:i/>
                <w:iCs/>
                <w:sz w:val="28"/>
                <w:szCs w:val="28"/>
                <w:lang w:val="ru-RU" w:eastAsia="ru-RU" w:bidi="ar-SA"/>
              </w:rPr>
              <w:t>№</w:t>
            </w:r>
          </w:p>
          <w:p w:rsidR="00701942" w:rsidRPr="007C6A01" w:rsidRDefault="007C6A01" w:rsidP="00701942">
            <w:pPr>
              <w:widowControl w:val="0"/>
              <w:spacing w:line="240" w:lineRule="auto"/>
              <w:jc w:val="center"/>
              <w:rPr>
                <w:rFonts w:ascii="Times New Roman" w:eastAsia="Times New Roman" w:hAnsi="Times New Roman" w:cs="Times New Roman"/>
                <w:b/>
                <w:i/>
                <w:sz w:val="28"/>
                <w:szCs w:val="28"/>
                <w:lang w:val="ru-RU" w:eastAsia="ru-RU" w:bidi="ar-SA"/>
              </w:rPr>
            </w:pPr>
            <w:r w:rsidRPr="007C6A01">
              <w:rPr>
                <w:rFonts w:ascii="Times New Roman" w:eastAsia="Times New Roman" w:hAnsi="Times New Roman" w:cs="Times New Roman"/>
                <w:b/>
                <w:bCs/>
                <w:i/>
                <w:iCs/>
                <w:sz w:val="28"/>
                <w:szCs w:val="28"/>
                <w:lang w:val="ru-RU" w:eastAsia="ru-RU" w:bidi="ar-SA"/>
              </w:rPr>
              <w:t>страницы</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1</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2</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3</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Раздел 2</w:t>
            </w:r>
          </w:p>
        </w:tc>
        <w:tc>
          <w:tcPr>
            <w:tcW w:w="7513" w:type="dxa"/>
            <w:tcBorders>
              <w:top w:val="outset" w:sz="6" w:space="0" w:color="auto"/>
              <w:left w:val="outset" w:sz="6" w:space="0" w:color="auto"/>
              <w:bottom w:val="outset" w:sz="6" w:space="0" w:color="auto"/>
              <w:right w:val="outset" w:sz="6" w:space="0" w:color="auto"/>
            </w:tcBorders>
            <w:vAlign w:val="center"/>
            <w:hideMark/>
          </w:tcPr>
          <w:p w:rsidR="002110BD" w:rsidRDefault="00701942" w:rsidP="002110BD">
            <w:pPr>
              <w:widowControl w:val="0"/>
              <w:spacing w:line="240" w:lineRule="auto"/>
              <w:rPr>
                <w:rFonts w:ascii="Times New Roman" w:eastAsia="Times New Roman" w:hAnsi="Times New Roman" w:cs="Times New Roman"/>
                <w:b/>
                <w:bCs/>
                <w:sz w:val="22"/>
                <w:lang w:val="ru-RU" w:eastAsia="ru-RU" w:bidi="ar-SA"/>
              </w:rPr>
            </w:pPr>
            <w:r w:rsidRPr="005E165B">
              <w:rPr>
                <w:rFonts w:ascii="Times New Roman" w:eastAsia="Times New Roman" w:hAnsi="Times New Roman" w:cs="Times New Roman"/>
                <w:b/>
                <w:bCs/>
                <w:sz w:val="22"/>
                <w:lang w:val="ru-RU" w:eastAsia="ru-RU" w:bidi="ar-SA"/>
              </w:rPr>
              <w:t>ГРАДОСТРОИТЕЛЬНЫЕ РЕГЛАМЕНТЫ</w:t>
            </w:r>
            <w:r w:rsidRPr="002110BD">
              <w:rPr>
                <w:rFonts w:ascii="Times New Roman" w:eastAsia="Times New Roman" w:hAnsi="Times New Roman" w:cs="Times New Roman"/>
                <w:b/>
                <w:bCs/>
                <w:sz w:val="22"/>
                <w:lang w:val="ru-RU" w:eastAsia="ru-RU" w:bidi="ar-SA"/>
              </w:rPr>
              <w:t>.</w:t>
            </w:r>
          </w:p>
          <w:p w:rsidR="00701942" w:rsidRPr="005E165B" w:rsidRDefault="00701942" w:rsidP="002110BD">
            <w:pPr>
              <w:widowControl w:val="0"/>
              <w:spacing w:line="240" w:lineRule="auto"/>
              <w:rPr>
                <w:rFonts w:ascii="Times New Roman" w:eastAsia="Times New Roman" w:hAnsi="Times New Roman" w:cs="Times New Roman"/>
                <w:b/>
                <w:sz w:val="22"/>
                <w:lang w:val="ru-RU" w:eastAsia="ru-RU" w:bidi="ar-SA"/>
              </w:rPr>
            </w:pPr>
            <w:r w:rsidRPr="002110BD">
              <w:rPr>
                <w:rFonts w:ascii="Times New Roman" w:eastAsia="Times New Roman" w:hAnsi="Times New Roman" w:cs="Times New Roman"/>
                <w:b/>
                <w:bCs/>
                <w:sz w:val="22"/>
                <w:lang w:val="ru-RU" w:eastAsia="ru-RU" w:bidi="ar-SA"/>
              </w:rPr>
              <w:t xml:space="preserve"> БЛАГОУСТР</w:t>
            </w:r>
            <w:r w:rsidR="005E165B" w:rsidRPr="002110BD">
              <w:rPr>
                <w:rFonts w:ascii="Times New Roman" w:eastAsia="Times New Roman" w:hAnsi="Times New Roman" w:cs="Times New Roman"/>
                <w:b/>
                <w:bCs/>
                <w:sz w:val="22"/>
                <w:lang w:val="ru-RU" w:eastAsia="ru-RU" w:bidi="ar-SA"/>
              </w:rPr>
              <w:t xml:space="preserve">ОЙСТВО И ДИЗАЙН </w:t>
            </w:r>
            <w:r w:rsidR="005774D6">
              <w:rPr>
                <w:rFonts w:ascii="Times New Roman" w:eastAsia="Times New Roman" w:hAnsi="Times New Roman" w:cs="Times New Roman"/>
                <w:b/>
                <w:sz w:val="22"/>
                <w:lang w:val="ru-RU" w:eastAsia="ru-RU" w:bidi="ar-SA"/>
              </w:rPr>
              <w:t>СРЕДЫ ПОСЕЛЕНИЯ</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5E165B" w:rsidP="005E165B">
            <w:pPr>
              <w:widowControl w:val="0"/>
              <w:spacing w:line="240" w:lineRule="auto"/>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Введение</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Глава I</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Карта градостроительного зонирования территорий с ограничением градостроительной деятельности</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38. Карта градостроительного зонирования территорий  с ограничением градостроительной деятельности.</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39. Принципы территориального зонирования</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40. Виды территориальных зон, выделенных на карте градостроительного зонирования территории</w:t>
            </w:r>
            <w:r w:rsidR="00D91D31">
              <w:rPr>
                <w:rFonts w:ascii="Times New Roman" w:eastAsia="Times New Roman" w:hAnsi="Times New Roman" w:cs="Times New Roman"/>
                <w:sz w:val="28"/>
                <w:szCs w:val="20"/>
                <w:lang w:val="ru-RU" w:eastAsia="ru-RU" w:bidi="ar-SA"/>
              </w:rPr>
              <w:t xml:space="preserve"> </w:t>
            </w:r>
            <w:proofErr w:type="spellStart"/>
            <w:r w:rsidR="00D91D31">
              <w:rPr>
                <w:rFonts w:ascii="Times New Roman" w:eastAsia="Times New Roman" w:hAnsi="Times New Roman" w:cs="Times New Roman"/>
                <w:sz w:val="28"/>
                <w:szCs w:val="20"/>
                <w:lang w:val="ru-RU" w:eastAsia="ru-RU" w:bidi="ar-SA"/>
              </w:rPr>
              <w:t>Большесейского</w:t>
            </w:r>
            <w:proofErr w:type="spellEnd"/>
            <w:r w:rsidR="00D91D31">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10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9808B2"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Глава II</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Градостроительные регламенты.</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12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41. Общие положения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12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42. Установление градостроительных регламентов</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13</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Статья 43. Виды разрешенного использования земельных участков и иных объектов капитального строительства в различных территориальных зонах рассматриваемой территории </w:t>
            </w:r>
            <w:r w:rsidR="009808B2">
              <w:rPr>
                <w:rFonts w:ascii="Times New Roman" w:eastAsia="Times New Roman" w:hAnsi="Times New Roman" w:cs="Times New Roman"/>
                <w:sz w:val="28"/>
                <w:szCs w:val="20"/>
                <w:lang w:val="ru-RU" w:eastAsia="ru-RU" w:bidi="ar-SA"/>
              </w:rPr>
              <w:t xml:space="preserve"> сельсовета</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17</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44. Использование действующей нормативной документации для регламентирования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45. Максимальные выступы за красную линию частей зданий,</w:t>
            </w:r>
            <w:r w:rsidR="009808B2">
              <w:rPr>
                <w:rFonts w:ascii="Times New Roman" w:eastAsia="Times New Roman" w:hAnsi="Times New Roman" w:cs="Times New Roman"/>
                <w:sz w:val="28"/>
                <w:szCs w:val="20"/>
                <w:lang w:val="ru-RU" w:eastAsia="ru-RU" w:bidi="ar-SA"/>
              </w:rPr>
              <w:t xml:space="preserve"> строений, сооружений, участков</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21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46. Регламенты жилой зоны</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22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47. Рег</w:t>
            </w:r>
            <w:r w:rsidR="009808B2">
              <w:rPr>
                <w:rFonts w:ascii="Times New Roman" w:eastAsia="Times New Roman" w:hAnsi="Times New Roman" w:cs="Times New Roman"/>
                <w:sz w:val="28"/>
                <w:szCs w:val="20"/>
                <w:lang w:val="ru-RU" w:eastAsia="ru-RU" w:bidi="ar-SA"/>
              </w:rPr>
              <w:t>ламенты общественно-деловых зон</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35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48. Регламенты производственных и коммунальных зон</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41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49. Регламенты зон инженерной инфраструктуры</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43</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50. Зоны транспортной инфраструктуры</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47</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51. Регламенты зон сельскохозяйственного использования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52. Регламенты зон рекреационного назначения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54</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53. Регламенты зон специального назначения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9808B2" w:rsidRDefault="009808B2" w:rsidP="00701942">
            <w:pPr>
              <w:widowControl w:val="0"/>
              <w:spacing w:line="240" w:lineRule="auto"/>
              <w:jc w:val="center"/>
              <w:rPr>
                <w:rFonts w:ascii="Times New Roman" w:eastAsia="Times New Roman" w:hAnsi="Times New Roman" w:cs="Times New Roman"/>
                <w:b/>
                <w:bCs/>
                <w:sz w:val="28"/>
                <w:szCs w:val="20"/>
                <w:lang w:val="ru-RU" w:eastAsia="ru-RU" w:bidi="ar-SA"/>
              </w:rPr>
            </w:pPr>
          </w:p>
          <w:p w:rsidR="00701942" w:rsidRPr="00701942" w:rsidRDefault="009808B2"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Глава III</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Градостроительные регламенты в части ограничений использования земельных участков и объе</w:t>
            </w:r>
            <w:r w:rsidR="009808B2">
              <w:rPr>
                <w:rFonts w:ascii="Times New Roman" w:eastAsia="Times New Roman" w:hAnsi="Times New Roman" w:cs="Times New Roman"/>
                <w:b/>
                <w:bCs/>
                <w:sz w:val="28"/>
                <w:szCs w:val="20"/>
                <w:lang w:val="ru-RU" w:eastAsia="ru-RU" w:bidi="ar-SA"/>
              </w:rPr>
              <w:t>ктов капитального строительства</w:t>
            </w:r>
          </w:p>
        </w:tc>
        <w:tc>
          <w:tcPr>
            <w:tcW w:w="850" w:type="dxa"/>
            <w:tcBorders>
              <w:top w:val="outset" w:sz="6" w:space="0" w:color="auto"/>
              <w:left w:val="outset" w:sz="6" w:space="0" w:color="auto"/>
              <w:bottom w:val="outset" w:sz="6" w:space="0" w:color="auto"/>
              <w:right w:val="outset" w:sz="6" w:space="0" w:color="auto"/>
            </w:tcBorders>
            <w:vAlign w:val="center"/>
            <w:hideMark/>
          </w:tcPr>
          <w:p w:rsidR="009808B2" w:rsidRDefault="008F47A0" w:rsidP="008F47A0">
            <w:pPr>
              <w:widowControl w:val="0"/>
              <w:spacing w:line="240" w:lineRule="auto"/>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60</w:t>
            </w:r>
          </w:p>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54. Общие положения о зонах с особыми условиями использования территорий</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A625FE"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Статья 55. Ограничения использования земельных участков </w:t>
            </w:r>
            <w:r w:rsidRPr="00701942">
              <w:rPr>
                <w:rFonts w:ascii="Times New Roman" w:eastAsia="Times New Roman" w:hAnsi="Times New Roman" w:cs="Times New Roman"/>
                <w:sz w:val="28"/>
                <w:szCs w:val="20"/>
                <w:lang w:val="ru-RU" w:eastAsia="ru-RU" w:bidi="ar-SA"/>
              </w:rPr>
              <w:lastRenderedPageBreak/>
              <w:t>объектов культурного наследия и ограничения на участки, примыкающие к ним</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A625FE"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lastRenderedPageBreak/>
              <w:t>61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Статья 56. Ограничения использования земельных участков и объектов капитального строительства на территории </w:t>
            </w:r>
            <w:proofErr w:type="spellStart"/>
            <w:r w:rsidRPr="00701942">
              <w:rPr>
                <w:rFonts w:ascii="Times New Roman" w:eastAsia="Times New Roman" w:hAnsi="Times New Roman" w:cs="Times New Roman"/>
                <w:sz w:val="28"/>
                <w:szCs w:val="20"/>
                <w:lang w:val="ru-RU" w:eastAsia="ru-RU" w:bidi="ar-SA"/>
              </w:rPr>
              <w:t>водоохранных</w:t>
            </w:r>
            <w:proofErr w:type="spellEnd"/>
            <w:r w:rsidRPr="00701942">
              <w:rPr>
                <w:rFonts w:ascii="Times New Roman" w:eastAsia="Times New Roman" w:hAnsi="Times New Roman" w:cs="Times New Roman"/>
                <w:sz w:val="28"/>
                <w:szCs w:val="20"/>
                <w:lang w:val="ru-RU" w:eastAsia="ru-RU" w:bidi="ar-SA"/>
              </w:rPr>
              <w:t xml:space="preserve"> зон и прибрежных защитных полос.</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A625FE"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57.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A625FE"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58. Ограничения использования земельных участков и объектов капитального строительства на территории санитарных, защитных и санитарно-защитных зон</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A625FE"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59. Охранные зоны объектов электроснабжения и связи</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A625FE"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AA4306" w:rsidRDefault="00701942" w:rsidP="00701942">
            <w:pPr>
              <w:widowControl w:val="0"/>
              <w:spacing w:line="240" w:lineRule="auto"/>
              <w:jc w:val="center"/>
              <w:rPr>
                <w:rFonts w:ascii="Times New Roman" w:eastAsia="Times New Roman" w:hAnsi="Times New Roman" w:cs="Times New Roman"/>
                <w:sz w:val="28"/>
                <w:szCs w:val="20"/>
                <w:highlight w:val="yellow"/>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AA4306" w:rsidRDefault="00701942" w:rsidP="005E165B">
            <w:pPr>
              <w:widowControl w:val="0"/>
              <w:spacing w:line="240" w:lineRule="auto"/>
              <w:rPr>
                <w:rFonts w:ascii="Times New Roman" w:eastAsia="Times New Roman" w:hAnsi="Times New Roman" w:cs="Times New Roman"/>
                <w:sz w:val="28"/>
                <w:szCs w:val="20"/>
                <w:highlight w:val="yellow"/>
                <w:lang w:val="ru-RU" w:eastAsia="ru-RU" w:bidi="ar-SA"/>
              </w:rPr>
            </w:pPr>
            <w:r w:rsidRPr="00AA4306">
              <w:rPr>
                <w:rFonts w:ascii="Times New Roman" w:eastAsia="Times New Roman" w:hAnsi="Times New Roman" w:cs="Times New Roman"/>
                <w:sz w:val="28"/>
                <w:szCs w:val="20"/>
                <w:lang w:val="ru-RU" w:eastAsia="ru-RU" w:bidi="ar-SA"/>
              </w:rPr>
              <w:t>Статья 60. Охранные зоны объектов трубопроводного транспорта</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A625FE"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61. Дополнительные градостроительные регламенты на территориях затопления паводком 1% обеспеченности</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A625FE"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Глава </w:t>
            </w:r>
            <w:r w:rsidR="009808B2">
              <w:rPr>
                <w:rFonts w:ascii="Times New Roman" w:eastAsia="Times New Roman" w:hAnsi="Times New Roman" w:cs="Times New Roman"/>
                <w:b/>
                <w:bCs/>
                <w:sz w:val="28"/>
                <w:szCs w:val="20"/>
                <w:lang w:val="ru-RU" w:eastAsia="ru-RU" w:bidi="ar-SA"/>
              </w:rPr>
              <w:t>IV</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Благоустройство и дизайн</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9808B2">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62. Общее описание объектов благоустройства и дизайна материально-п</w:t>
            </w:r>
            <w:r w:rsidR="009808B2">
              <w:rPr>
                <w:rFonts w:ascii="Times New Roman" w:eastAsia="Times New Roman" w:hAnsi="Times New Roman" w:cs="Times New Roman"/>
                <w:sz w:val="28"/>
                <w:szCs w:val="20"/>
                <w:lang w:val="ru-RU" w:eastAsia="ru-RU" w:bidi="ar-SA"/>
              </w:rPr>
              <w:t>ространственной среды сельсовета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63. Порядок создания, изменения (реконструкции) объектов благоустройства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73</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64. Порядок содержания, ремонта и изменения фасадов зданий, сооружений.</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74</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110BD">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65. Элементы благоустройства и дизайна материально-пространственной среды сельских поселений.</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66. Порядок создания, изменения, обновления или замены элементов благоустройства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76</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67. Общие требования, предъявляемые к элементам благоустройства.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77</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Статья 68. Благоустройство и озеленение </w:t>
            </w:r>
            <w:r w:rsidRPr="005774D6">
              <w:rPr>
                <w:rFonts w:ascii="Times New Roman" w:eastAsia="Times New Roman" w:hAnsi="Times New Roman" w:cs="Times New Roman"/>
                <w:sz w:val="28"/>
                <w:szCs w:val="20"/>
                <w:lang w:val="ru-RU" w:eastAsia="ru-RU" w:bidi="ar-SA"/>
              </w:rPr>
              <w:t>урбанизированных</w:t>
            </w:r>
            <w:r w:rsidRPr="00701942">
              <w:rPr>
                <w:rFonts w:ascii="Times New Roman" w:eastAsia="Times New Roman" w:hAnsi="Times New Roman" w:cs="Times New Roman"/>
                <w:sz w:val="28"/>
                <w:szCs w:val="20"/>
                <w:lang w:val="ru-RU" w:eastAsia="ru-RU" w:bidi="ar-SA"/>
              </w:rPr>
              <w:t xml:space="preserve"> территорий.</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Глава V.</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Заключение. Приложения к проекту</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80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69. Вступление настоящих Правил в силу</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80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Приложения</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81</w:t>
            </w:r>
          </w:p>
        </w:tc>
      </w:tr>
    </w:tbl>
    <w:p w:rsidR="004D360D" w:rsidRDefault="004D360D"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4D360D" w:rsidRDefault="004D360D"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817485" w:rsidRDefault="00817485"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817485" w:rsidRDefault="00817485"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817485" w:rsidRDefault="00817485"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701942" w:rsidRPr="00701942" w:rsidRDefault="002110BD" w:rsidP="000F1296">
      <w:pPr>
        <w:widowControl w:val="0"/>
        <w:spacing w:after="240"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lastRenderedPageBreak/>
        <w:t>СОСТАВ ПРОЕКТА</w:t>
      </w:r>
    </w:p>
    <w:p w:rsidR="00701942" w:rsidRPr="00701942" w:rsidRDefault="00701942" w:rsidP="000F1296">
      <w:pPr>
        <w:widowControl w:val="0"/>
        <w:spacing w:after="240"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РАЗДЕЛ 1.</w:t>
      </w:r>
      <w:r w:rsidR="00392E1F">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Порядок регулирования землепользования и застройки на основе</w:t>
      </w:r>
      <w:r w:rsidR="002110BD">
        <w:rPr>
          <w:rFonts w:ascii="Times New Roman" w:eastAsia="Times New Roman" w:hAnsi="Times New Roman" w:cs="Times New Roman"/>
          <w:b/>
          <w:bCs/>
          <w:sz w:val="28"/>
          <w:szCs w:val="20"/>
          <w:lang w:val="ru-RU" w:eastAsia="ru-RU" w:bidi="ar-SA"/>
        </w:rPr>
        <w:t xml:space="preserve"> градостроительного зонирования</w:t>
      </w:r>
    </w:p>
    <w:p w:rsidR="00701942" w:rsidRPr="00701942" w:rsidRDefault="00701942" w:rsidP="002239D8">
      <w:pPr>
        <w:widowControl w:val="0"/>
        <w:spacing w:after="240"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РАЗДЕЛ 2.</w:t>
      </w:r>
      <w:r w:rsidR="002110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Градостроительные регламенты. Благоустройство и дизайн среды </w:t>
      </w:r>
      <w:r w:rsidR="009808B2">
        <w:rPr>
          <w:rFonts w:ascii="Times New Roman" w:eastAsia="Times New Roman" w:hAnsi="Times New Roman" w:cs="Times New Roman"/>
          <w:b/>
          <w:bCs/>
          <w:sz w:val="28"/>
          <w:szCs w:val="20"/>
          <w:lang w:val="ru-RU" w:eastAsia="ru-RU" w:bidi="ar-SA"/>
        </w:rPr>
        <w:t xml:space="preserve"> сельсовета</w:t>
      </w:r>
      <w:r w:rsidRPr="00701942">
        <w:rPr>
          <w:rFonts w:ascii="Times New Roman" w:eastAsia="Times New Roman" w:hAnsi="Times New Roman" w:cs="Times New Roman"/>
          <w:b/>
          <w:bCs/>
          <w:sz w:val="28"/>
          <w:szCs w:val="20"/>
          <w:lang w:val="ru-RU" w:eastAsia="ru-RU" w:bidi="ar-SA"/>
        </w:rPr>
        <w:t>.</w:t>
      </w:r>
    </w:p>
    <w:p w:rsidR="00701942" w:rsidRPr="00701942" w:rsidRDefault="00701942" w:rsidP="002239D8">
      <w:pPr>
        <w:widowControl w:val="0"/>
        <w:spacing w:after="240"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Графическое приложение </w:t>
      </w:r>
    </w:p>
    <w:p w:rsidR="00701942" w:rsidRPr="000F1296" w:rsidRDefault="00701942" w:rsidP="000F1296">
      <w:pPr>
        <w:widowControl w:val="0"/>
        <w:spacing w:after="240" w:line="240" w:lineRule="auto"/>
        <w:rPr>
          <w:rFonts w:ascii="Times New Roman" w:eastAsia="Times New Roman" w:hAnsi="Times New Roman" w:cs="Times New Roman"/>
          <w:sz w:val="22"/>
          <w:lang w:val="ru-RU" w:eastAsia="ru-RU" w:bidi="ar-SA"/>
        </w:rPr>
      </w:pPr>
      <w:r w:rsidRPr="000F1296">
        <w:rPr>
          <w:rFonts w:ascii="Times New Roman" w:eastAsia="Times New Roman" w:hAnsi="Times New Roman" w:cs="Times New Roman"/>
          <w:b/>
          <w:bCs/>
          <w:sz w:val="22"/>
          <w:lang w:val="ru-RU" w:eastAsia="ru-RU" w:bidi="ar-SA"/>
        </w:rPr>
        <w:t>СОДЕРЖАНИЕ ГРАФИЧЕСКИХ МАТЕРИАЛОВ:</w:t>
      </w:r>
    </w:p>
    <w:p w:rsidR="00701942" w:rsidRPr="00701942" w:rsidRDefault="00701942" w:rsidP="00420039">
      <w:pPr>
        <w:widowControl w:val="0"/>
        <w:numPr>
          <w:ilvl w:val="0"/>
          <w:numId w:val="32"/>
        </w:numPr>
        <w:spacing w:after="240"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 Карта градостроительного зонирования с ограничением градостроительной деятельности.</w:t>
      </w:r>
    </w:p>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p w:rsidR="00701942" w:rsidRPr="00701942" w:rsidRDefault="002239D8"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РАЗДЕЛ 2</w:t>
      </w:r>
    </w:p>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B2DB3" w:rsidRDefault="00701942" w:rsidP="00F94ACF">
      <w:pPr>
        <w:widowControl w:val="0"/>
        <w:spacing w:after="240" w:line="240" w:lineRule="auto"/>
        <w:jc w:val="center"/>
        <w:rPr>
          <w:rFonts w:ascii="Times New Roman" w:eastAsia="Times New Roman" w:hAnsi="Times New Roman" w:cs="Times New Roman"/>
          <w:sz w:val="28"/>
          <w:szCs w:val="28"/>
          <w:lang w:val="ru-RU" w:eastAsia="ru-RU" w:bidi="ar-SA"/>
        </w:rPr>
      </w:pPr>
      <w:r w:rsidRPr="007B2DB3">
        <w:rPr>
          <w:rFonts w:ascii="Times New Roman" w:eastAsia="Times New Roman" w:hAnsi="Times New Roman" w:cs="Times New Roman"/>
          <w:b/>
          <w:bCs/>
          <w:sz w:val="28"/>
          <w:szCs w:val="28"/>
          <w:lang w:val="ru-RU" w:eastAsia="ru-RU" w:bidi="ar-SA"/>
        </w:rPr>
        <w:t xml:space="preserve">ГРАДОСТРОИТЕЛЬНЫЕ РЕГЛАМЕНТЫ. БЛАГОУСТРОЙСТВО И ДИЗАЙН СРЕДЫ </w:t>
      </w:r>
      <w:r w:rsidR="009808B2" w:rsidRPr="007B2DB3">
        <w:rPr>
          <w:rFonts w:ascii="Times New Roman" w:eastAsia="Times New Roman" w:hAnsi="Times New Roman" w:cs="Times New Roman"/>
          <w:b/>
          <w:bCs/>
          <w:sz w:val="28"/>
          <w:szCs w:val="28"/>
          <w:lang w:val="ru-RU" w:eastAsia="ru-RU" w:bidi="ar-SA"/>
        </w:rPr>
        <w:t xml:space="preserve"> СЕЛЬСОВЕТА</w:t>
      </w:r>
      <w:r w:rsidRPr="007B2DB3">
        <w:rPr>
          <w:rFonts w:ascii="Times New Roman" w:eastAsia="Times New Roman" w:hAnsi="Times New Roman" w:cs="Times New Roman"/>
          <w:b/>
          <w:bCs/>
          <w:sz w:val="28"/>
          <w:szCs w:val="28"/>
          <w:lang w:val="ru-RU" w:eastAsia="ru-RU" w:bidi="ar-SA"/>
        </w:rPr>
        <w:t>.</w:t>
      </w:r>
    </w:p>
    <w:p w:rsidR="00701942" w:rsidRPr="007B2DB3" w:rsidRDefault="00F94ACF" w:rsidP="00F94ACF">
      <w:pPr>
        <w:widowControl w:val="0"/>
        <w:spacing w:after="240" w:line="240" w:lineRule="auto"/>
        <w:jc w:val="center"/>
        <w:rPr>
          <w:rFonts w:ascii="Times New Roman" w:eastAsia="Times New Roman" w:hAnsi="Times New Roman" w:cs="Times New Roman"/>
          <w:sz w:val="24"/>
          <w:szCs w:val="24"/>
          <w:lang w:val="ru-RU" w:eastAsia="ru-RU" w:bidi="ar-SA"/>
        </w:rPr>
      </w:pPr>
      <w:r w:rsidRPr="007B2DB3">
        <w:rPr>
          <w:rFonts w:ascii="Times New Roman" w:eastAsia="Times New Roman" w:hAnsi="Times New Roman" w:cs="Times New Roman"/>
          <w:b/>
          <w:bCs/>
          <w:sz w:val="24"/>
          <w:szCs w:val="24"/>
          <w:lang w:val="ru-RU" w:eastAsia="ru-RU" w:bidi="ar-SA"/>
        </w:rPr>
        <w:t>ВВЕДЕНИЕ</w:t>
      </w:r>
    </w:p>
    <w:p w:rsidR="00701942" w:rsidRPr="00701942" w:rsidRDefault="00701942" w:rsidP="000F129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Правила землепользования и застройки являются основным нормативно – правовым документом, по которому осуществляется все виды </w:t>
      </w:r>
      <w:r w:rsidR="00540B0E">
        <w:rPr>
          <w:rFonts w:ascii="Times New Roman" w:eastAsia="Times New Roman" w:hAnsi="Times New Roman" w:cs="Times New Roman"/>
          <w:sz w:val="28"/>
          <w:szCs w:val="20"/>
          <w:lang w:val="ru-RU" w:eastAsia="ru-RU" w:bidi="ar-SA"/>
        </w:rPr>
        <w:t>градостроительной деятельности на территории</w:t>
      </w:r>
      <w:r w:rsidRPr="00701942">
        <w:rPr>
          <w:rFonts w:ascii="Times New Roman" w:eastAsia="Times New Roman" w:hAnsi="Times New Roman" w:cs="Times New Roman"/>
          <w:sz w:val="28"/>
          <w:szCs w:val="20"/>
          <w:lang w:val="ru-RU" w:eastAsia="ru-RU" w:bidi="ar-SA"/>
        </w:rPr>
        <w:t xml:space="preserve"> </w:t>
      </w:r>
      <w:r w:rsidR="00540B0E">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5C7024">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Правила обязательны для физических, юридических и должностных лиц, осуществляющих и контролирующих градостроительную деятельность на территории</w:t>
      </w:r>
      <w:r w:rsidR="004D360D">
        <w:rPr>
          <w:rFonts w:ascii="Times New Roman" w:eastAsia="Times New Roman" w:hAnsi="Times New Roman" w:cs="Times New Roman"/>
          <w:sz w:val="28"/>
          <w:szCs w:val="20"/>
          <w:lang w:val="ru-RU" w:eastAsia="ru-RU" w:bidi="ar-SA"/>
        </w:rPr>
        <w:t xml:space="preserve"> </w:t>
      </w:r>
      <w:proofErr w:type="spellStart"/>
      <w:r w:rsidR="00D91D31">
        <w:rPr>
          <w:rFonts w:ascii="Times New Roman" w:eastAsia="Times New Roman" w:hAnsi="Times New Roman" w:cs="Times New Roman"/>
          <w:sz w:val="28"/>
          <w:szCs w:val="20"/>
          <w:lang w:val="ru-RU" w:eastAsia="ru-RU" w:bidi="ar-SA"/>
        </w:rPr>
        <w:t>Большесейского</w:t>
      </w:r>
      <w:proofErr w:type="spellEnd"/>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w:t>
      </w:r>
    </w:p>
    <w:p w:rsidR="00701942" w:rsidRPr="00701942" w:rsidRDefault="00701942" w:rsidP="00DB01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Правила разрабатываются на срок реализации генерального плана</w:t>
      </w:r>
      <w:r w:rsidR="004D360D">
        <w:rPr>
          <w:rFonts w:ascii="Times New Roman" w:eastAsia="Times New Roman" w:hAnsi="Times New Roman" w:cs="Times New Roman"/>
          <w:sz w:val="28"/>
          <w:szCs w:val="20"/>
          <w:lang w:val="ru-RU" w:eastAsia="ru-RU" w:bidi="ar-SA"/>
        </w:rPr>
        <w:t xml:space="preserve"> </w:t>
      </w:r>
      <w:proofErr w:type="spellStart"/>
      <w:r w:rsidR="00D91D31">
        <w:rPr>
          <w:rFonts w:ascii="Times New Roman" w:eastAsia="Times New Roman" w:hAnsi="Times New Roman" w:cs="Times New Roman"/>
          <w:sz w:val="28"/>
          <w:szCs w:val="20"/>
          <w:lang w:val="ru-RU" w:eastAsia="ru-RU" w:bidi="ar-SA"/>
        </w:rPr>
        <w:t>Большесейского</w:t>
      </w:r>
      <w:proofErr w:type="spellEnd"/>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00DB01F1">
        <w:rPr>
          <w:rFonts w:ascii="Times New Roman" w:eastAsia="Times New Roman" w:hAnsi="Times New Roman" w:cs="Times New Roman"/>
          <w:sz w:val="28"/>
          <w:szCs w:val="20"/>
          <w:lang w:val="ru-RU" w:eastAsia="ru-RU" w:bidi="ar-SA"/>
        </w:rPr>
        <w:t xml:space="preserve"> – на 20 лет до 2031</w:t>
      </w:r>
      <w:r w:rsidRPr="00701942">
        <w:rPr>
          <w:rFonts w:ascii="Times New Roman" w:eastAsia="Times New Roman" w:hAnsi="Times New Roman" w:cs="Times New Roman"/>
          <w:sz w:val="28"/>
          <w:szCs w:val="20"/>
          <w:lang w:val="ru-RU" w:eastAsia="ru-RU" w:bidi="ar-SA"/>
        </w:rPr>
        <w:t xml:space="preserve"> года включительно.</w:t>
      </w:r>
    </w:p>
    <w:p w:rsidR="00701942" w:rsidRPr="00701942" w:rsidRDefault="00981394" w:rsidP="00DB01F1">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В течение</w:t>
      </w:r>
      <w:r w:rsidR="00701942" w:rsidRPr="00701942">
        <w:rPr>
          <w:rFonts w:ascii="Times New Roman" w:eastAsia="Times New Roman" w:hAnsi="Times New Roman" w:cs="Times New Roman"/>
          <w:sz w:val="28"/>
          <w:szCs w:val="20"/>
          <w:lang w:val="ru-RU" w:eastAsia="ru-RU" w:bidi="ar-SA"/>
        </w:rPr>
        <w:t xml:space="preserve"> этого срока по мере необходимости необходимо осуществлять </w:t>
      </w:r>
      <w:r w:rsidR="00701942" w:rsidRPr="007C6A01">
        <w:rPr>
          <w:rFonts w:ascii="Times New Roman" w:eastAsia="Times New Roman" w:hAnsi="Times New Roman" w:cs="Times New Roman"/>
          <w:i/>
          <w:sz w:val="28"/>
          <w:szCs w:val="20"/>
          <w:lang w:val="ru-RU" w:eastAsia="ru-RU" w:bidi="ar-SA"/>
        </w:rPr>
        <w:t>актуализацию</w:t>
      </w:r>
      <w:r w:rsidR="00701942" w:rsidRPr="00701942">
        <w:rPr>
          <w:rFonts w:ascii="Times New Roman" w:eastAsia="Times New Roman" w:hAnsi="Times New Roman" w:cs="Times New Roman"/>
          <w:sz w:val="28"/>
          <w:szCs w:val="20"/>
          <w:lang w:val="ru-RU" w:eastAsia="ru-RU" w:bidi="ar-SA"/>
        </w:rPr>
        <w:t xml:space="preserve"> Прав</w:t>
      </w:r>
      <w:r>
        <w:rPr>
          <w:rFonts w:ascii="Times New Roman" w:eastAsia="Times New Roman" w:hAnsi="Times New Roman" w:cs="Times New Roman"/>
          <w:sz w:val="28"/>
          <w:szCs w:val="20"/>
          <w:lang w:val="ru-RU" w:eastAsia="ru-RU" w:bidi="ar-SA"/>
        </w:rPr>
        <w:t>ил землепользования и застройки.</w:t>
      </w:r>
    </w:p>
    <w:p w:rsidR="00701942" w:rsidRPr="00701942" w:rsidRDefault="00701942" w:rsidP="000F1296">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B2DB3" w:rsidRDefault="00701942" w:rsidP="00FC2628">
      <w:pPr>
        <w:widowControl w:val="0"/>
        <w:jc w:val="center"/>
        <w:rPr>
          <w:rFonts w:ascii="Times New Roman" w:eastAsia="Times New Roman" w:hAnsi="Times New Roman" w:cs="Times New Roman"/>
          <w:b/>
          <w:bCs/>
          <w:sz w:val="24"/>
          <w:szCs w:val="24"/>
          <w:lang w:val="ru-RU" w:eastAsia="ru-RU" w:bidi="ar-SA"/>
        </w:rPr>
      </w:pPr>
      <w:r w:rsidRPr="007B2DB3">
        <w:rPr>
          <w:rFonts w:ascii="Times New Roman" w:eastAsia="Times New Roman" w:hAnsi="Times New Roman" w:cs="Times New Roman"/>
          <w:b/>
          <w:bCs/>
          <w:sz w:val="24"/>
          <w:szCs w:val="24"/>
          <w:lang w:val="ru-RU" w:eastAsia="ru-RU" w:bidi="ar-SA"/>
        </w:rPr>
        <w:t>ГЛАВА I.  КАРТА ГРАДОСТРОИТЕЛЬНОГО ЗОНИРОВАНИЯ ТЕРРИТОРИЙ</w:t>
      </w:r>
    </w:p>
    <w:p w:rsidR="00701942" w:rsidRPr="007B2DB3" w:rsidRDefault="00701942" w:rsidP="00FC2628">
      <w:pPr>
        <w:widowControl w:val="0"/>
        <w:spacing w:after="240"/>
        <w:jc w:val="center"/>
        <w:rPr>
          <w:rFonts w:ascii="Times New Roman" w:eastAsia="Times New Roman" w:hAnsi="Times New Roman" w:cs="Times New Roman"/>
          <w:sz w:val="24"/>
          <w:szCs w:val="24"/>
          <w:lang w:val="ru-RU" w:eastAsia="ru-RU" w:bidi="ar-SA"/>
        </w:rPr>
      </w:pPr>
      <w:r w:rsidRPr="007B2DB3">
        <w:rPr>
          <w:rFonts w:ascii="Times New Roman" w:eastAsia="Times New Roman" w:hAnsi="Times New Roman" w:cs="Times New Roman"/>
          <w:b/>
          <w:bCs/>
          <w:sz w:val="24"/>
          <w:szCs w:val="24"/>
          <w:lang w:val="ru-RU" w:eastAsia="ru-RU" w:bidi="ar-SA"/>
        </w:rPr>
        <w:t xml:space="preserve"> С ОГРАНИЧЕНИЕМ</w:t>
      </w:r>
      <w:r w:rsidR="007B2DB3">
        <w:rPr>
          <w:rFonts w:ascii="Times New Roman" w:eastAsia="Times New Roman" w:hAnsi="Times New Roman" w:cs="Times New Roman"/>
          <w:b/>
          <w:bCs/>
          <w:sz w:val="24"/>
          <w:szCs w:val="24"/>
          <w:lang w:val="ru-RU" w:eastAsia="ru-RU" w:bidi="ar-SA"/>
        </w:rPr>
        <w:t xml:space="preserve"> ГРАДОСТРОИТЕЛЬНОЙ ДЕЯТЕЛЬНОСТИ</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38. </w:t>
      </w:r>
      <w:r w:rsidR="00DB01F1">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Карта градостроительного зонирования территорий с ограничением градостроительной де</w:t>
      </w:r>
      <w:r w:rsidR="00817485">
        <w:rPr>
          <w:rFonts w:ascii="Times New Roman" w:eastAsia="Times New Roman" w:hAnsi="Times New Roman" w:cs="Times New Roman"/>
          <w:b/>
          <w:bCs/>
          <w:sz w:val="28"/>
          <w:szCs w:val="20"/>
          <w:lang w:val="ru-RU" w:eastAsia="ru-RU" w:bidi="ar-SA"/>
        </w:rPr>
        <w:t>ятельности</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соответствии с Градостроительным кодексом Российской Федерации при разработке градостроительной документации о градостроительном планировании развития</w:t>
      </w:r>
      <w:r w:rsidR="004D360D">
        <w:rPr>
          <w:rFonts w:ascii="Times New Roman" w:eastAsia="Times New Roman" w:hAnsi="Times New Roman" w:cs="Times New Roman"/>
          <w:sz w:val="28"/>
          <w:szCs w:val="20"/>
          <w:lang w:val="ru-RU" w:eastAsia="ru-RU" w:bidi="ar-SA"/>
        </w:rPr>
        <w:t xml:space="preserve"> </w:t>
      </w:r>
      <w:proofErr w:type="spellStart"/>
      <w:r w:rsidR="00D91D31">
        <w:rPr>
          <w:rFonts w:ascii="Times New Roman" w:eastAsia="Times New Roman" w:hAnsi="Times New Roman" w:cs="Times New Roman"/>
          <w:sz w:val="28"/>
          <w:szCs w:val="20"/>
          <w:lang w:val="ru-RU" w:eastAsia="ru-RU" w:bidi="ar-SA"/>
        </w:rPr>
        <w:t>Большесейского</w:t>
      </w:r>
      <w:proofErr w:type="spellEnd"/>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была разработана карта градостроительного зонирования территорий с ограничением градостроительной деятельности, определяющие вид использования территорий и устанавливающие ограничения на их использование, для осуществления градостроительной деятельности.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Все земли</w:t>
      </w:r>
      <w:r w:rsidR="004D360D">
        <w:rPr>
          <w:rFonts w:ascii="Times New Roman" w:eastAsia="Times New Roman" w:hAnsi="Times New Roman" w:cs="Times New Roman"/>
          <w:sz w:val="28"/>
          <w:szCs w:val="20"/>
          <w:lang w:val="ru-RU" w:eastAsia="ru-RU" w:bidi="ar-SA"/>
        </w:rPr>
        <w:t xml:space="preserve"> </w:t>
      </w:r>
      <w:proofErr w:type="spellStart"/>
      <w:r w:rsidR="00D91D31">
        <w:rPr>
          <w:rFonts w:ascii="Times New Roman" w:eastAsia="Times New Roman" w:hAnsi="Times New Roman" w:cs="Times New Roman"/>
          <w:sz w:val="28"/>
          <w:szCs w:val="20"/>
          <w:lang w:val="ru-RU" w:eastAsia="ru-RU" w:bidi="ar-SA"/>
        </w:rPr>
        <w:t>Большесейского</w:t>
      </w:r>
      <w:proofErr w:type="spellEnd"/>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подразделяются на следующие категории (согласно ст.7 земельного кодекса):</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земли сельскохозяйственного назначения;</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земли поселений;</w:t>
      </w:r>
    </w:p>
    <w:p w:rsidR="00701942" w:rsidRPr="00701942" w:rsidRDefault="00DB01F1" w:rsidP="00FC2628">
      <w:pPr>
        <w:widowControl w:val="0"/>
        <w:ind w:left="851"/>
        <w:jc w:val="both"/>
        <w:rPr>
          <w:rFonts w:ascii="Times New Roman" w:eastAsia="Times New Roman" w:hAnsi="Times New Roman" w:cs="Times New Roman"/>
          <w:sz w:val="28"/>
          <w:szCs w:val="20"/>
          <w:lang w:val="ru-RU" w:eastAsia="ru-RU" w:bidi="ar-SA"/>
        </w:rPr>
      </w:pPr>
      <w:proofErr w:type="gramStart"/>
      <w:r>
        <w:rPr>
          <w:rFonts w:ascii="Times New Roman" w:eastAsia="Times New Roman" w:hAnsi="Times New Roman" w:cs="Times New Roman"/>
          <w:sz w:val="28"/>
          <w:szCs w:val="20"/>
          <w:lang w:val="ru-RU" w:eastAsia="ru-RU" w:bidi="ar-SA"/>
        </w:rPr>
        <w:t xml:space="preserve">3) </w:t>
      </w:r>
      <w:r w:rsidR="00701942" w:rsidRPr="00701942">
        <w:rPr>
          <w:rFonts w:ascii="Times New Roman" w:eastAsia="Times New Roman" w:hAnsi="Times New Roman" w:cs="Times New Roman"/>
          <w:sz w:val="28"/>
          <w:szCs w:val="20"/>
          <w:lang w:val="ru-RU" w:eastAsia="ru-RU" w:bidi="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социального назначения;</w:t>
      </w:r>
      <w:proofErr w:type="gramEnd"/>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земли особо охраняемых территорий и объектов;</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земли лесного фонда;</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 земли водного фонда;</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7) земли запаса.</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Деление земель по их целевому назначению является характерной чертой российского земельного права и служит определению специфического правового режима охраны и использования земель в зависимости от их целевого назначения.</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Земли лесного фонда, земли водного фонда, земли особо охраняемых территорий создают так называемый экологический каркас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Территории внутри защищаемого экологического каркаса - это территории, освоение которых, регулируется уполномоченными государственными органами. Регулирование их «освоения» осуществляется не посредством функционального зонирования в системе градостроительной деятельности, а посредством иного зонирования, которое осуществляется вне системы градостроительной деятельности.</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Другими словами, при территориальном планировании осуществлять функциональное зонирование внутри указанного экологического каркаса территорий (внутри земель лесного и водного фонда, внутри особо охраняемых природных территорий, внутри земель обороны и безопасности, внутри сельскохозяйственных угодий в составе земель сельскохозяйственного назначения) нет никакой необходимости. Вот почему Российская Федерация, субъекты Российской Федерации при подготовке своих документов территориального планирования не осуществляют функциональное зонирование этих территорий.</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Из всех земель</w:t>
      </w:r>
      <w:r w:rsidR="00392E1F">
        <w:rPr>
          <w:rFonts w:ascii="Times New Roman" w:eastAsia="Times New Roman" w:hAnsi="Times New Roman" w:cs="Times New Roman"/>
          <w:sz w:val="28"/>
          <w:szCs w:val="20"/>
          <w:lang w:val="ru-RU" w:eastAsia="ru-RU" w:bidi="ar-SA"/>
        </w:rPr>
        <w:t xml:space="preserve"> </w:t>
      </w:r>
      <w:proofErr w:type="spellStart"/>
      <w:r w:rsidR="00D91D31">
        <w:rPr>
          <w:rFonts w:ascii="Times New Roman" w:eastAsia="Times New Roman" w:hAnsi="Times New Roman" w:cs="Times New Roman"/>
          <w:sz w:val="28"/>
          <w:szCs w:val="20"/>
          <w:lang w:val="ru-RU" w:eastAsia="ru-RU" w:bidi="ar-SA"/>
        </w:rPr>
        <w:t>Большесейского</w:t>
      </w:r>
      <w:proofErr w:type="spellEnd"/>
      <w:r w:rsidR="00392E1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 работе основной «упор» делается на использование земель поселений.</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Согласно статье 83 Земельного кодекса вводится понятие – </w:t>
      </w:r>
      <w:r w:rsidRPr="00701942">
        <w:rPr>
          <w:rFonts w:ascii="Times New Roman" w:eastAsia="Times New Roman" w:hAnsi="Times New Roman" w:cs="Times New Roman"/>
          <w:b/>
          <w:bCs/>
          <w:i/>
          <w:iCs/>
          <w:sz w:val="28"/>
          <w:szCs w:val="20"/>
          <w:lang w:val="ru-RU" w:eastAsia="ru-RU" w:bidi="ar-SA"/>
        </w:rPr>
        <w:t>земли поселений</w:t>
      </w:r>
      <w:r w:rsidRPr="00701942">
        <w:rPr>
          <w:rFonts w:ascii="Times New Roman" w:eastAsia="Times New Roman" w:hAnsi="Times New Roman" w:cs="Times New Roman"/>
          <w:b/>
          <w:bCs/>
          <w:sz w:val="28"/>
          <w:szCs w:val="20"/>
          <w:lang w:val="ru-RU" w:eastAsia="ru-RU" w:bidi="ar-SA"/>
        </w:rPr>
        <w:t xml:space="preserve">: </w:t>
      </w:r>
    </w:p>
    <w:p w:rsidR="00701942" w:rsidRPr="00701942" w:rsidRDefault="00701942" w:rsidP="00261A8F">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 землями поселений признаются земли, используемые и предназначенные для застройки и развития городских и сельских поселений и отделенные их чертой от земель других категорий; </w:t>
      </w:r>
    </w:p>
    <w:p w:rsidR="00701942" w:rsidRPr="00701942" w:rsidRDefault="00701942" w:rsidP="00261A8F">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порядок использования земель поселений определяется в соответствии с зонированием их территорий.</w:t>
      </w:r>
    </w:p>
    <w:p w:rsidR="00701942" w:rsidRPr="00701942" w:rsidRDefault="00701942" w:rsidP="00261A8F">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территории</w:t>
      </w:r>
      <w:r w:rsidR="004D360D">
        <w:rPr>
          <w:rFonts w:ascii="Times New Roman" w:eastAsia="Times New Roman" w:hAnsi="Times New Roman" w:cs="Times New Roman"/>
          <w:sz w:val="28"/>
          <w:szCs w:val="20"/>
          <w:lang w:val="ru-RU" w:eastAsia="ru-RU" w:bidi="ar-SA"/>
        </w:rPr>
        <w:t xml:space="preserve"> </w:t>
      </w:r>
      <w:proofErr w:type="spellStart"/>
      <w:r w:rsidR="00D91D31">
        <w:rPr>
          <w:rFonts w:ascii="Times New Roman" w:eastAsia="Times New Roman" w:hAnsi="Times New Roman" w:cs="Times New Roman"/>
          <w:sz w:val="28"/>
          <w:szCs w:val="20"/>
          <w:lang w:val="ru-RU" w:eastAsia="ru-RU" w:bidi="ar-SA"/>
        </w:rPr>
        <w:t>Большесейского</w:t>
      </w:r>
      <w:proofErr w:type="spellEnd"/>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00D91D31">
        <w:rPr>
          <w:rFonts w:ascii="Times New Roman" w:eastAsia="Times New Roman" w:hAnsi="Times New Roman" w:cs="Times New Roman"/>
          <w:sz w:val="28"/>
          <w:szCs w:val="20"/>
          <w:lang w:val="ru-RU" w:eastAsia="ru-RU" w:bidi="ar-SA"/>
        </w:rPr>
        <w:t xml:space="preserve"> находятся пять</w:t>
      </w:r>
      <w:r w:rsidR="00261A8F">
        <w:rPr>
          <w:rFonts w:ascii="Times New Roman" w:eastAsia="Times New Roman" w:hAnsi="Times New Roman" w:cs="Times New Roman"/>
          <w:sz w:val="28"/>
          <w:szCs w:val="20"/>
          <w:lang w:val="ru-RU" w:eastAsia="ru-RU" w:bidi="ar-SA"/>
        </w:rPr>
        <w:t xml:space="preserve"> населенных пункт</w:t>
      </w:r>
      <w:r w:rsidR="00D91D31">
        <w:rPr>
          <w:rFonts w:ascii="Times New Roman" w:eastAsia="Times New Roman" w:hAnsi="Times New Roman" w:cs="Times New Roman"/>
          <w:sz w:val="28"/>
          <w:szCs w:val="20"/>
          <w:lang w:val="ru-RU" w:eastAsia="ru-RU" w:bidi="ar-SA"/>
        </w:rPr>
        <w:t>ов</w:t>
      </w:r>
      <w:r w:rsidR="00261A8F" w:rsidRPr="00392E1F">
        <w:rPr>
          <w:rFonts w:ascii="Times New Roman" w:eastAsia="Times New Roman" w:hAnsi="Times New Roman" w:cs="Times New Roman"/>
          <w:sz w:val="28"/>
          <w:szCs w:val="20"/>
          <w:lang w:val="ru-RU" w:eastAsia="ru-RU" w:bidi="ar-SA"/>
        </w:rPr>
        <w:t>:</w:t>
      </w:r>
      <w:r w:rsidR="00D91D31">
        <w:rPr>
          <w:rFonts w:ascii="Times New Roman" w:eastAsia="Times New Roman" w:hAnsi="Times New Roman" w:cs="Times New Roman"/>
          <w:sz w:val="28"/>
          <w:szCs w:val="20"/>
          <w:lang w:val="ru-RU" w:eastAsia="ru-RU" w:bidi="ar-SA"/>
        </w:rPr>
        <w:t xml:space="preserve"> с. Большая</w:t>
      </w:r>
      <w:proofErr w:type="gramStart"/>
      <w:r w:rsidR="00D91D31">
        <w:rPr>
          <w:rFonts w:ascii="Times New Roman" w:eastAsia="Times New Roman" w:hAnsi="Times New Roman" w:cs="Times New Roman"/>
          <w:sz w:val="28"/>
          <w:szCs w:val="20"/>
          <w:lang w:val="ru-RU" w:eastAsia="ru-RU" w:bidi="ar-SA"/>
        </w:rPr>
        <w:t xml:space="preserve"> С</w:t>
      </w:r>
      <w:proofErr w:type="gramEnd"/>
      <w:r w:rsidR="00D91D31">
        <w:rPr>
          <w:rFonts w:ascii="Times New Roman" w:eastAsia="Times New Roman" w:hAnsi="Times New Roman" w:cs="Times New Roman"/>
          <w:sz w:val="28"/>
          <w:szCs w:val="20"/>
          <w:lang w:val="ru-RU" w:eastAsia="ru-RU" w:bidi="ar-SA"/>
        </w:rPr>
        <w:t xml:space="preserve">ея, д. Деревня Малая Сея, Д.Верхняя Сея, д. </w:t>
      </w:r>
      <w:proofErr w:type="spellStart"/>
      <w:r w:rsidR="00D91D31">
        <w:rPr>
          <w:rFonts w:ascii="Times New Roman" w:eastAsia="Times New Roman" w:hAnsi="Times New Roman" w:cs="Times New Roman"/>
          <w:sz w:val="28"/>
          <w:szCs w:val="20"/>
          <w:lang w:val="ru-RU" w:eastAsia="ru-RU" w:bidi="ar-SA"/>
        </w:rPr>
        <w:t>Иничул</w:t>
      </w:r>
      <w:proofErr w:type="spellEnd"/>
      <w:r w:rsidR="00392E1F">
        <w:rPr>
          <w:rFonts w:ascii="Times New Roman" w:eastAsia="Times New Roman" w:hAnsi="Times New Roman" w:cs="Times New Roman"/>
          <w:sz w:val="28"/>
          <w:szCs w:val="20"/>
          <w:lang w:val="ru-RU" w:eastAsia="ru-RU" w:bidi="ar-SA"/>
        </w:rPr>
        <w:t xml:space="preserve"> и д.</w:t>
      </w:r>
      <w:r w:rsidR="00D91D31">
        <w:rPr>
          <w:rFonts w:ascii="Times New Roman" w:eastAsia="Times New Roman" w:hAnsi="Times New Roman" w:cs="Times New Roman"/>
          <w:sz w:val="28"/>
          <w:szCs w:val="20"/>
          <w:lang w:val="ru-RU" w:eastAsia="ru-RU" w:bidi="ar-SA"/>
        </w:rPr>
        <w:t xml:space="preserve"> </w:t>
      </w:r>
      <w:proofErr w:type="spellStart"/>
      <w:r w:rsidR="00D91D31">
        <w:rPr>
          <w:rFonts w:ascii="Times New Roman" w:eastAsia="Times New Roman" w:hAnsi="Times New Roman" w:cs="Times New Roman"/>
          <w:sz w:val="28"/>
          <w:szCs w:val="20"/>
          <w:lang w:val="ru-RU" w:eastAsia="ru-RU" w:bidi="ar-SA"/>
        </w:rPr>
        <w:t>Шепчул</w:t>
      </w:r>
      <w:proofErr w:type="spellEnd"/>
      <w:r w:rsidRPr="00392E1F">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Эти населенные пункты имеют свои границы, которые генеральным планом уточнялись. Правила формируют нормативно-правовую основу использования зон территорий населенных пунктов</w:t>
      </w:r>
      <w:r w:rsidR="004D360D">
        <w:rPr>
          <w:rFonts w:ascii="Times New Roman" w:eastAsia="Times New Roman" w:hAnsi="Times New Roman" w:cs="Times New Roman"/>
          <w:sz w:val="28"/>
          <w:szCs w:val="20"/>
          <w:lang w:val="ru-RU" w:eastAsia="ru-RU" w:bidi="ar-SA"/>
        </w:rPr>
        <w:t xml:space="preserve"> </w:t>
      </w:r>
      <w:proofErr w:type="spellStart"/>
      <w:r w:rsidR="00D91D31">
        <w:rPr>
          <w:rFonts w:ascii="Times New Roman" w:eastAsia="Times New Roman" w:hAnsi="Times New Roman" w:cs="Times New Roman"/>
          <w:sz w:val="28"/>
          <w:szCs w:val="20"/>
          <w:lang w:val="ru-RU" w:eastAsia="ru-RU" w:bidi="ar-SA"/>
        </w:rPr>
        <w:t>Большесейского</w:t>
      </w:r>
      <w:proofErr w:type="spellEnd"/>
      <w:r w:rsidR="004D360D">
        <w:rPr>
          <w:rFonts w:ascii="Times New Roman" w:eastAsia="Times New Roman" w:hAnsi="Times New Roman" w:cs="Times New Roman"/>
          <w:sz w:val="28"/>
          <w:szCs w:val="20"/>
          <w:lang w:val="ru-RU" w:eastAsia="ru-RU" w:bidi="ar-SA"/>
        </w:rPr>
        <w:t xml:space="preserve"> </w:t>
      </w:r>
      <w:r w:rsidR="00261A8F">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w:t>
      </w:r>
      <w:r w:rsidR="009808B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посредством регламентов. </w:t>
      </w:r>
      <w:proofErr w:type="gramStart"/>
      <w:r w:rsidRPr="00701942">
        <w:rPr>
          <w:rFonts w:ascii="Times New Roman" w:eastAsia="Times New Roman" w:hAnsi="Times New Roman" w:cs="Times New Roman"/>
          <w:sz w:val="28"/>
          <w:szCs w:val="20"/>
          <w:lang w:val="ru-RU" w:eastAsia="ru-RU" w:bidi="ar-SA"/>
        </w:rPr>
        <w:t xml:space="preserve">Зонирование направлено на обеспечение благоприятной среды жизнедеятельности, защиту территорий от воздействия чрезвычайных ситуаций природного и технического характера; предотвращение чрезмерной концентрации населения и производства, загрязнения окружающей природной среды; охрану и использование особо охраняемых природных территорий, в том числе природных ландшафтов, территорий историко-культурных </w:t>
      </w:r>
      <w:r w:rsidR="00277291">
        <w:rPr>
          <w:rFonts w:ascii="Times New Roman" w:eastAsia="Times New Roman" w:hAnsi="Times New Roman" w:cs="Times New Roman"/>
          <w:sz w:val="28"/>
          <w:szCs w:val="20"/>
          <w:lang w:val="ru-RU" w:eastAsia="ru-RU" w:bidi="ar-SA"/>
        </w:rPr>
        <w:t>и этнических</w:t>
      </w:r>
      <w:r w:rsidR="00277291"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объектов, а также сельскохозяйственных земель и лесных угодий.</w:t>
      </w:r>
      <w:proofErr w:type="gramEnd"/>
    </w:p>
    <w:p w:rsidR="00701942" w:rsidRPr="00701942" w:rsidRDefault="00701942" w:rsidP="002772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На использование территорий по ряду причин (установление </w:t>
      </w:r>
      <w:proofErr w:type="spellStart"/>
      <w:r w:rsidRPr="00701942">
        <w:rPr>
          <w:rFonts w:ascii="Times New Roman" w:eastAsia="Times New Roman" w:hAnsi="Times New Roman" w:cs="Times New Roman"/>
          <w:sz w:val="28"/>
          <w:szCs w:val="20"/>
          <w:lang w:val="ru-RU" w:eastAsia="ru-RU" w:bidi="ar-SA"/>
        </w:rPr>
        <w:t>водоохранных</w:t>
      </w:r>
      <w:proofErr w:type="spellEnd"/>
      <w:r w:rsidRPr="00701942">
        <w:rPr>
          <w:rFonts w:ascii="Times New Roman" w:eastAsia="Times New Roman" w:hAnsi="Times New Roman" w:cs="Times New Roman"/>
          <w:sz w:val="28"/>
          <w:szCs w:val="20"/>
          <w:lang w:val="ru-RU" w:eastAsia="ru-RU" w:bidi="ar-SA"/>
        </w:rPr>
        <w:t xml:space="preserve"> зон, санитарно-защитных зон и т.п.) вводятся особые условия их использования - определяется их функциональное назначение и интенсивность использования.</w:t>
      </w:r>
    </w:p>
    <w:p w:rsidR="00701942" w:rsidRPr="00701942" w:rsidRDefault="00701942" w:rsidP="002772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Документы зонирования территорий утверждаются и изменяются нормативными правовыми актами местного самоуправления согласно правилам землепользования и застройки.</w:t>
      </w:r>
    </w:p>
    <w:p w:rsidR="00701942" w:rsidRPr="00701942" w:rsidRDefault="00701942" w:rsidP="002772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Данные о видах и интенсивности использования территорий установленных зон и об ограничениях на их использование включаются в правила землепользования и застройки (правила застройки)</w:t>
      </w:r>
      <w:r w:rsidR="004D360D">
        <w:rPr>
          <w:rFonts w:ascii="Times New Roman" w:eastAsia="Times New Roman" w:hAnsi="Times New Roman" w:cs="Times New Roman"/>
          <w:sz w:val="28"/>
          <w:szCs w:val="20"/>
          <w:lang w:val="ru-RU" w:eastAsia="ru-RU" w:bidi="ar-SA"/>
        </w:rPr>
        <w:t xml:space="preserve"> </w:t>
      </w:r>
      <w:proofErr w:type="spellStart"/>
      <w:r w:rsidR="00D91D31">
        <w:rPr>
          <w:rFonts w:ascii="Times New Roman" w:eastAsia="Times New Roman" w:hAnsi="Times New Roman" w:cs="Times New Roman"/>
          <w:sz w:val="28"/>
          <w:szCs w:val="20"/>
          <w:lang w:val="ru-RU" w:eastAsia="ru-RU" w:bidi="ar-SA"/>
        </w:rPr>
        <w:t>Большесейского</w:t>
      </w:r>
      <w:proofErr w:type="spellEnd"/>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 нормативные правовые акты органов местного самоуправления, регулирующие использование и изменение объектов недвижимости.</w:t>
      </w:r>
    </w:p>
    <w:p w:rsidR="00701942" w:rsidRPr="00701942" w:rsidRDefault="00701942" w:rsidP="002772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Территориальные зоны установлены с учётом:</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возможности сочетания в пределах одной территориальной зоны различных видов существующего и планируемого использования (установление регламентов разрешенного строительства);</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параметров их планируемого развития, определенных Генеральным планом</w:t>
      </w:r>
      <w:r w:rsidR="004D360D">
        <w:rPr>
          <w:rFonts w:ascii="Times New Roman" w:eastAsia="Times New Roman" w:hAnsi="Times New Roman" w:cs="Times New Roman"/>
          <w:sz w:val="28"/>
          <w:szCs w:val="20"/>
          <w:lang w:val="ru-RU" w:eastAsia="ru-RU" w:bidi="ar-SA"/>
        </w:rPr>
        <w:t xml:space="preserve"> </w:t>
      </w:r>
      <w:proofErr w:type="spellStart"/>
      <w:r w:rsidR="00D91D31">
        <w:rPr>
          <w:rFonts w:ascii="Times New Roman" w:eastAsia="Times New Roman" w:hAnsi="Times New Roman" w:cs="Times New Roman"/>
          <w:sz w:val="28"/>
          <w:szCs w:val="20"/>
          <w:lang w:val="ru-RU" w:eastAsia="ru-RU" w:bidi="ar-SA"/>
        </w:rPr>
        <w:t>Большесейского</w:t>
      </w:r>
      <w:proofErr w:type="spellEnd"/>
      <w:r w:rsidR="00346B11">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определенных Градостроительным кодексом РФ территориальных зон;</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сложившейся планировки территории и существующего землепользования;</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предотвращения возможности причинения вреда объектам капитального строительства, расположенным на смежных земельных участках.</w:t>
      </w:r>
    </w:p>
    <w:p w:rsidR="00701942" w:rsidRPr="00701942" w:rsidRDefault="00277291" w:rsidP="003C0BAC">
      <w:pPr>
        <w:widowControl w:val="0"/>
        <w:spacing w:after="240"/>
        <w:ind w:firstLine="36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ab/>
      </w:r>
      <w:r w:rsidR="00701942" w:rsidRPr="00701942">
        <w:rPr>
          <w:rFonts w:ascii="Times New Roman" w:eastAsia="Times New Roman" w:hAnsi="Times New Roman" w:cs="Times New Roman"/>
          <w:sz w:val="28"/>
          <w:szCs w:val="20"/>
          <w:lang w:val="ru-RU" w:eastAsia="ru-RU" w:bidi="ar-SA"/>
        </w:rPr>
        <w:t xml:space="preserve">На карте зон ограничений градостроительной деятельности отображаются границы санитарно-защитных зон, </w:t>
      </w:r>
      <w:proofErr w:type="spellStart"/>
      <w:r w:rsidR="00701942" w:rsidRPr="00701942">
        <w:rPr>
          <w:rFonts w:ascii="Times New Roman" w:eastAsia="Times New Roman" w:hAnsi="Times New Roman" w:cs="Times New Roman"/>
          <w:sz w:val="28"/>
          <w:szCs w:val="20"/>
          <w:lang w:val="ru-RU" w:eastAsia="ru-RU" w:bidi="ar-SA"/>
        </w:rPr>
        <w:t>водоохранных</w:t>
      </w:r>
      <w:proofErr w:type="spellEnd"/>
      <w:r w:rsidR="00701942" w:rsidRPr="00701942">
        <w:rPr>
          <w:rFonts w:ascii="Times New Roman" w:eastAsia="Times New Roman" w:hAnsi="Times New Roman" w:cs="Times New Roman"/>
          <w:sz w:val="28"/>
          <w:szCs w:val="20"/>
          <w:lang w:val="ru-RU" w:eastAsia="ru-RU" w:bidi="ar-SA"/>
        </w:rPr>
        <w:t xml:space="preserve"> зон, зон санитарной охраны </w:t>
      </w:r>
      <w:r w:rsidR="00701942" w:rsidRPr="00701942">
        <w:rPr>
          <w:rFonts w:ascii="Times New Roman" w:eastAsia="Times New Roman" w:hAnsi="Times New Roman" w:cs="Times New Roman"/>
          <w:sz w:val="28"/>
          <w:szCs w:val="20"/>
          <w:lang w:val="ru-RU" w:eastAsia="ru-RU" w:bidi="ar-SA"/>
        </w:rPr>
        <w:lastRenderedPageBreak/>
        <w:t>водозабора, зоны</w:t>
      </w:r>
      <w:r w:rsidR="003C0BAC">
        <w:rPr>
          <w:rFonts w:ascii="Times New Roman" w:eastAsia="Times New Roman" w:hAnsi="Times New Roman" w:cs="Times New Roman"/>
          <w:sz w:val="28"/>
          <w:szCs w:val="20"/>
          <w:lang w:val="ru-RU" w:eastAsia="ru-RU" w:bidi="ar-SA"/>
        </w:rPr>
        <w:t xml:space="preserve"> транспортных и инженерных инфраструктур, зоны промышленных предприятий и территорий специального назначения.</w:t>
      </w:r>
    </w:p>
    <w:p w:rsidR="00701942" w:rsidRPr="00701942" w:rsidRDefault="00701942" w:rsidP="00817485">
      <w:pPr>
        <w:widowControl w:val="0"/>
        <w:spacing w:after="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39. Принци</w:t>
      </w:r>
      <w:r w:rsidR="003C0BAC">
        <w:rPr>
          <w:rFonts w:ascii="Times New Roman" w:eastAsia="Times New Roman" w:hAnsi="Times New Roman" w:cs="Times New Roman"/>
          <w:b/>
          <w:bCs/>
          <w:sz w:val="28"/>
          <w:szCs w:val="20"/>
          <w:lang w:val="ru-RU" w:eastAsia="ru-RU" w:bidi="ar-SA"/>
        </w:rPr>
        <w:t>пы территориального зонирования</w:t>
      </w:r>
    </w:p>
    <w:p w:rsidR="00701942" w:rsidRPr="00E27E29" w:rsidRDefault="00701942" w:rsidP="003C0BAC">
      <w:pPr>
        <w:widowControl w:val="0"/>
        <w:ind w:firstLine="709"/>
        <w:jc w:val="both"/>
        <w:rPr>
          <w:rFonts w:ascii="Times New Roman" w:eastAsia="Times New Roman" w:hAnsi="Times New Roman" w:cs="Times New Roman"/>
          <w:b/>
          <w:sz w:val="28"/>
          <w:szCs w:val="20"/>
          <w:lang w:val="ru-RU" w:eastAsia="ru-RU" w:bidi="ar-SA"/>
        </w:rPr>
      </w:pPr>
      <w:r w:rsidRPr="00E27E29">
        <w:rPr>
          <w:rFonts w:ascii="Times New Roman" w:eastAsia="Times New Roman" w:hAnsi="Times New Roman" w:cs="Times New Roman"/>
          <w:b/>
          <w:i/>
          <w:iCs/>
          <w:sz w:val="28"/>
          <w:szCs w:val="20"/>
          <w:lang w:val="ru-RU" w:eastAsia="ru-RU" w:bidi="ar-SA"/>
        </w:rPr>
        <w:t xml:space="preserve">Принцип 1. Ограничения прав собственников на использование и развитие недвижимости </w:t>
      </w:r>
      <w:r w:rsidR="00E27E29">
        <w:rPr>
          <w:rFonts w:ascii="Times New Roman" w:eastAsia="Times New Roman" w:hAnsi="Times New Roman" w:cs="Times New Roman"/>
          <w:b/>
          <w:i/>
          <w:iCs/>
          <w:sz w:val="28"/>
          <w:szCs w:val="20"/>
          <w:lang w:val="ru-RU" w:eastAsia="ru-RU" w:bidi="ar-SA"/>
        </w:rPr>
        <w:t>в интересах сообщества граждан.</w:t>
      </w:r>
    </w:p>
    <w:p w:rsidR="00701942" w:rsidRPr="00701942" w:rsidRDefault="00701942" w:rsidP="003C0BA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Одной из важнейших сторон градостроительного регулирования является установление и регулирование конкретных (актуальных) прав собственников объектов недвижимости в отношении их использования и развития путем строительства и реконструкции. Право собственности представляет собой сложную юридическую конструкцию, особенно в сфере недвижимости. Это право организовано как конгломерат различных прав. В соответствии с Гражданским Кодексом Российской Федерации право собственности на недвижимость включает права владения, распоряжения и пользования своим имуществом.</w:t>
      </w:r>
    </w:p>
    <w:p w:rsidR="00701942" w:rsidRPr="00701942" w:rsidRDefault="00701942" w:rsidP="003C0BA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Право владения</w:t>
      </w:r>
      <w:r w:rsidRPr="00701942">
        <w:rPr>
          <w:rFonts w:ascii="Times New Roman" w:eastAsia="Times New Roman" w:hAnsi="Times New Roman" w:cs="Times New Roman"/>
          <w:sz w:val="28"/>
          <w:szCs w:val="20"/>
          <w:lang w:val="ru-RU" w:eastAsia="ru-RU" w:bidi="ar-SA"/>
        </w:rPr>
        <w:t xml:space="preserve"> представляет собой юридически обеспеченную возможность осуществлять фактическое обладание имуществом.</w:t>
      </w:r>
    </w:p>
    <w:p w:rsidR="00701942" w:rsidRPr="00701942" w:rsidRDefault="00701942" w:rsidP="003C0BA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Право распоряжения</w:t>
      </w:r>
      <w:r w:rsidRPr="00701942">
        <w:rPr>
          <w:rFonts w:ascii="Times New Roman" w:eastAsia="Times New Roman" w:hAnsi="Times New Roman" w:cs="Times New Roman"/>
          <w:sz w:val="28"/>
          <w:szCs w:val="20"/>
          <w:lang w:val="ru-RU" w:eastAsia="ru-RU" w:bidi="ar-SA"/>
        </w:rPr>
        <w:t xml:space="preserve"> представляет собой юридически обеспеченную возможность определять юридическую судьбу имущества. Собственник по своему усмотрению может совершать в отношении принадлежащего ему имущества любые действия, не противоречащие законодательству и не нарушающие права и интересы других лиц, в том числе:</w:t>
      </w:r>
    </w:p>
    <w:p w:rsidR="00701942" w:rsidRPr="00701942" w:rsidRDefault="00701942" w:rsidP="00420039">
      <w:pPr>
        <w:widowControl w:val="0"/>
        <w:numPr>
          <w:ilvl w:val="0"/>
          <w:numId w:val="3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отчуждать свое имущество в собственность другим лицам, например, путем продажи или договора мены;</w:t>
      </w:r>
    </w:p>
    <w:p w:rsidR="00701942" w:rsidRPr="00701942" w:rsidRDefault="00701942" w:rsidP="00420039">
      <w:pPr>
        <w:widowControl w:val="0"/>
        <w:numPr>
          <w:ilvl w:val="0"/>
          <w:numId w:val="3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передавать имущество, оставаясь его собственником, или свои правомочия по владению, пользованию и распоряжению имуществом;</w:t>
      </w:r>
    </w:p>
    <w:p w:rsidR="00701942" w:rsidRPr="00701942" w:rsidRDefault="00701942" w:rsidP="00420039">
      <w:pPr>
        <w:widowControl w:val="0"/>
        <w:numPr>
          <w:ilvl w:val="0"/>
          <w:numId w:val="3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отдавать имущество в залог и обременять его другими способами, например, вносить в качестве уставного капитала;</w:t>
      </w:r>
    </w:p>
    <w:p w:rsidR="00701942" w:rsidRPr="00701942" w:rsidRDefault="00701942" w:rsidP="00420039">
      <w:pPr>
        <w:widowControl w:val="0"/>
        <w:numPr>
          <w:ilvl w:val="0"/>
          <w:numId w:val="3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распоряжаться имуществом иным образом, например, завещать его и дарить.</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Право пользования</w:t>
      </w:r>
      <w:r w:rsidRPr="00701942">
        <w:rPr>
          <w:rFonts w:ascii="Times New Roman" w:eastAsia="Times New Roman" w:hAnsi="Times New Roman" w:cs="Times New Roman"/>
          <w:sz w:val="28"/>
          <w:szCs w:val="20"/>
          <w:lang w:val="ru-RU" w:eastAsia="ru-RU" w:bidi="ar-SA"/>
        </w:rPr>
        <w:t xml:space="preserve"> представляет собой юридически обеспеченную возможность извлекать из имущества его полезные естественные свойства, а также получать от него выгоду в различных формах.</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Действия по владению и распоряжению недвижимостью регламентируются Гражданским кодексом, Земельным кодексом и иными законами Российской Федерации. Сложнее дело обстоит с пользованием или использованием недвижимости.</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Градостроительное зонирование - это система, предназначенная для установления и градостроительного регулирования прав собственников </w:t>
      </w:r>
      <w:r w:rsidRPr="00701942">
        <w:rPr>
          <w:rFonts w:ascii="Times New Roman" w:eastAsia="Times New Roman" w:hAnsi="Times New Roman" w:cs="Times New Roman"/>
          <w:sz w:val="28"/>
          <w:szCs w:val="20"/>
          <w:lang w:val="ru-RU" w:eastAsia="ru-RU" w:bidi="ar-SA"/>
        </w:rPr>
        <w:lastRenderedPageBreak/>
        <w:t xml:space="preserve">недвижимости или инвесторов </w:t>
      </w:r>
      <w:r w:rsidRPr="00701942">
        <w:rPr>
          <w:rFonts w:ascii="Times New Roman" w:eastAsia="Times New Roman" w:hAnsi="Times New Roman" w:cs="Times New Roman"/>
          <w:sz w:val="28"/>
          <w:szCs w:val="20"/>
          <w:u w:val="single"/>
          <w:lang w:val="ru-RU" w:eastAsia="ru-RU" w:bidi="ar-SA"/>
        </w:rPr>
        <w:t>только на ее использование и развитие</w:t>
      </w:r>
      <w:r w:rsidRPr="00701942">
        <w:rPr>
          <w:rFonts w:ascii="Times New Roman" w:eastAsia="Times New Roman" w:hAnsi="Times New Roman" w:cs="Times New Roman"/>
          <w:sz w:val="28"/>
          <w:szCs w:val="20"/>
          <w:lang w:val="ru-RU" w:eastAsia="ru-RU" w:bidi="ar-SA"/>
        </w:rPr>
        <w:t xml:space="preserve"> - реконструкцию и строительство.</w:t>
      </w:r>
    </w:p>
    <w:p w:rsidR="00575525"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u w:val="single"/>
          <w:lang w:val="ru-RU" w:eastAsia="ru-RU" w:bidi="ar-SA"/>
        </w:rPr>
        <w:t>Первая идея состоит в том, что использование недвижимости обязательно должно регламентироваться в интересах сообщества.</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Поэтому в регламентах определены ограничения использования собственниками принадлежащих им территорий – устанавливаются сервитуты.</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575525">
        <w:rPr>
          <w:rFonts w:ascii="Times New Roman" w:eastAsia="Times New Roman" w:hAnsi="Times New Roman" w:cs="Times New Roman"/>
          <w:sz w:val="28"/>
          <w:szCs w:val="20"/>
          <w:lang w:val="ru-RU" w:eastAsia="ru-RU" w:bidi="ar-SA"/>
        </w:rPr>
        <w:tab/>
      </w:r>
      <w:r w:rsidRPr="00701942">
        <w:rPr>
          <w:rFonts w:ascii="Times New Roman" w:eastAsia="Times New Roman" w:hAnsi="Times New Roman" w:cs="Times New Roman"/>
          <w:sz w:val="28"/>
          <w:szCs w:val="20"/>
          <w:lang w:val="ru-RU" w:eastAsia="ru-RU" w:bidi="ar-SA"/>
        </w:rPr>
        <w:t>Публичный сервитут устанавливается в интересах</w:t>
      </w:r>
      <w:r w:rsidR="004D360D">
        <w:rPr>
          <w:rFonts w:ascii="Times New Roman" w:eastAsia="Times New Roman" w:hAnsi="Times New Roman" w:cs="Times New Roman"/>
          <w:sz w:val="28"/>
          <w:szCs w:val="20"/>
          <w:lang w:val="ru-RU" w:eastAsia="ru-RU" w:bidi="ar-SA"/>
        </w:rPr>
        <w:t xml:space="preserve"> </w:t>
      </w:r>
      <w:proofErr w:type="spellStart"/>
      <w:r w:rsidR="00D91D31">
        <w:rPr>
          <w:rFonts w:ascii="Times New Roman" w:eastAsia="Times New Roman" w:hAnsi="Times New Roman" w:cs="Times New Roman"/>
          <w:sz w:val="28"/>
          <w:szCs w:val="20"/>
          <w:lang w:val="ru-RU" w:eastAsia="ru-RU" w:bidi="ar-SA"/>
        </w:rPr>
        <w:t>Большесейского</w:t>
      </w:r>
      <w:proofErr w:type="spellEnd"/>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 право ограниченного пользования земельным участком (без его изъятия). Публичные сервитуты устанавливаются постановлением Главы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в случаях, если это необходимо для обеспечения интересов местного самоуправления или местного населения.</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Публичные сервитуты могут быть срочными и постоянными, то есть установленными на определенный срок либо без указания определенного срока.</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Публичные сервитуты могут устанавливаться </w:t>
      </w:r>
      <w:proofErr w:type="gramStart"/>
      <w:r w:rsidRPr="00701942">
        <w:rPr>
          <w:rFonts w:ascii="Times New Roman" w:eastAsia="Times New Roman" w:hAnsi="Times New Roman" w:cs="Times New Roman"/>
          <w:sz w:val="28"/>
          <w:szCs w:val="20"/>
          <w:lang w:val="ru-RU" w:eastAsia="ru-RU" w:bidi="ar-SA"/>
        </w:rPr>
        <w:t>для</w:t>
      </w:r>
      <w:proofErr w:type="gramEnd"/>
      <w:r w:rsidRPr="00701942">
        <w:rPr>
          <w:rFonts w:ascii="Times New Roman" w:eastAsia="Times New Roman" w:hAnsi="Times New Roman" w:cs="Times New Roman"/>
          <w:sz w:val="28"/>
          <w:szCs w:val="20"/>
          <w:lang w:val="ru-RU" w:eastAsia="ru-RU" w:bidi="ar-SA"/>
        </w:rPr>
        <w:t>:</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прохода или проезда через земельный участок;</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размещения на земельном участке межевых и геодезических знаков и подъездов к ним;</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проведения дренажных работ на земельном участке;</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забора воды и водопоя;</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временного пользования земельным участком в целях проведения изыскательских, исследовательских и других работ;</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свободного доступа к прибрежной полосе, придорожной полосе;</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иных случаях, установленных действующим законодательством.</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Осуществление публичного сервитута должно быть наименее обременительным для земельного участка, в отношении которого он установлен.</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убытков или предоставления равноценного земельного участка с возмещением убытков.</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701942" w:rsidRPr="00701942" w:rsidRDefault="00701942" w:rsidP="00E27E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Лица, права и законные интересы которых затрагиваются установлением публичного сервитута, могут осуществлять защиту своих прав в судебном </w:t>
      </w:r>
      <w:r w:rsidRPr="00701942">
        <w:rPr>
          <w:rFonts w:ascii="Times New Roman" w:eastAsia="Times New Roman" w:hAnsi="Times New Roman" w:cs="Times New Roman"/>
          <w:sz w:val="28"/>
          <w:szCs w:val="20"/>
          <w:lang w:val="ru-RU" w:eastAsia="ru-RU" w:bidi="ar-SA"/>
        </w:rPr>
        <w:lastRenderedPageBreak/>
        <w:t>порядке.</w:t>
      </w:r>
    </w:p>
    <w:p w:rsidR="00701942" w:rsidRPr="00701942" w:rsidRDefault="00701942" w:rsidP="00A00EDE">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Публичный сервитут подлежит государственной регистрации в соответствии с требованиями гражданского законодательства.</w:t>
      </w:r>
    </w:p>
    <w:p w:rsidR="00701942" w:rsidRPr="00E27E29" w:rsidRDefault="00701942" w:rsidP="00A00EDE">
      <w:pPr>
        <w:widowControl w:val="0"/>
        <w:spacing w:after="240"/>
        <w:ind w:firstLine="709"/>
        <w:jc w:val="both"/>
        <w:rPr>
          <w:rFonts w:ascii="Times New Roman" w:eastAsia="Times New Roman" w:hAnsi="Times New Roman" w:cs="Times New Roman"/>
          <w:b/>
          <w:sz w:val="28"/>
          <w:szCs w:val="20"/>
          <w:lang w:val="ru-RU" w:eastAsia="ru-RU" w:bidi="ar-SA"/>
        </w:rPr>
      </w:pPr>
      <w:r w:rsidRPr="00E27E29">
        <w:rPr>
          <w:rFonts w:ascii="Times New Roman" w:eastAsia="Times New Roman" w:hAnsi="Times New Roman" w:cs="Times New Roman"/>
          <w:b/>
          <w:i/>
          <w:iCs/>
          <w:sz w:val="28"/>
          <w:szCs w:val="20"/>
          <w:lang w:val="ru-RU" w:eastAsia="ru-RU" w:bidi="ar-SA"/>
        </w:rPr>
        <w:t xml:space="preserve">Принцип 2. Публичность </w:t>
      </w:r>
      <w:r w:rsidR="00E27E29">
        <w:rPr>
          <w:rFonts w:ascii="Times New Roman" w:eastAsia="Times New Roman" w:hAnsi="Times New Roman" w:cs="Times New Roman"/>
          <w:b/>
          <w:i/>
          <w:iCs/>
          <w:sz w:val="28"/>
          <w:szCs w:val="20"/>
          <w:lang w:val="ru-RU" w:eastAsia="ru-RU" w:bidi="ar-SA"/>
        </w:rPr>
        <w:t>градостроительного зонирования</w:t>
      </w:r>
      <w:r w:rsidR="00E27E29">
        <w:rPr>
          <w:rFonts w:ascii="Times New Roman" w:eastAsia="Times New Roman" w:hAnsi="Times New Roman" w:cs="Times New Roman"/>
          <w:b/>
          <w:sz w:val="28"/>
          <w:szCs w:val="20"/>
          <w:lang w:val="ru-RU" w:eastAsia="ru-RU" w:bidi="ar-SA"/>
        </w:rPr>
        <w:t>.</w:t>
      </w:r>
    </w:p>
    <w:p w:rsidR="00701942" w:rsidRPr="00701942" w:rsidRDefault="00701942" w:rsidP="00E27E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Процедуры градостроительного зонирования, согласно которым регулируются права использования, рассматриваются заявки, осуществляются согласования и принимаются решения, определяющие выдачу разрешений на строительство, являются публичными.</w:t>
      </w:r>
    </w:p>
    <w:p w:rsidR="00701942" w:rsidRPr="00701942" w:rsidRDefault="00701942" w:rsidP="00A00EDE">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Градостроительное зонирование относится к публичному типу регулирования - оно устанавливает регламенты и процедуры заранее, для всех собственников, инвесторов, заявителей в одном и том же формате и публично предъявляется </w:t>
      </w:r>
      <w:r w:rsidR="00E27E29">
        <w:rPr>
          <w:rFonts w:ascii="Times New Roman" w:eastAsia="Times New Roman" w:hAnsi="Times New Roman" w:cs="Times New Roman"/>
          <w:sz w:val="28"/>
          <w:szCs w:val="20"/>
          <w:lang w:val="ru-RU" w:eastAsia="ru-RU" w:bidi="ar-SA"/>
        </w:rPr>
        <w:t xml:space="preserve">проживающему </w:t>
      </w:r>
      <w:r w:rsidRPr="00701942">
        <w:rPr>
          <w:rFonts w:ascii="Times New Roman" w:eastAsia="Times New Roman" w:hAnsi="Times New Roman" w:cs="Times New Roman"/>
          <w:sz w:val="28"/>
          <w:szCs w:val="20"/>
          <w:lang w:val="ru-RU" w:eastAsia="ru-RU" w:bidi="ar-SA"/>
        </w:rPr>
        <w:t>сообществу.</w:t>
      </w:r>
    </w:p>
    <w:p w:rsidR="00701942" w:rsidRPr="00A00EDE" w:rsidRDefault="00701942" w:rsidP="00E27E29">
      <w:pPr>
        <w:widowControl w:val="0"/>
        <w:ind w:firstLine="709"/>
        <w:jc w:val="both"/>
        <w:rPr>
          <w:rFonts w:ascii="Times New Roman" w:eastAsia="Times New Roman" w:hAnsi="Times New Roman" w:cs="Times New Roman"/>
          <w:b/>
          <w:sz w:val="28"/>
          <w:szCs w:val="20"/>
          <w:lang w:val="ru-RU" w:eastAsia="ru-RU" w:bidi="ar-SA"/>
        </w:rPr>
      </w:pPr>
      <w:r w:rsidRPr="00A00EDE">
        <w:rPr>
          <w:rFonts w:ascii="Times New Roman" w:eastAsia="Times New Roman" w:hAnsi="Times New Roman" w:cs="Times New Roman"/>
          <w:b/>
          <w:i/>
          <w:iCs/>
          <w:sz w:val="28"/>
          <w:szCs w:val="20"/>
          <w:lang w:val="ru-RU" w:eastAsia="ru-RU" w:bidi="ar-SA"/>
        </w:rPr>
        <w:t>Принцип 3. Открытость и доступность информации о землепользовании и застройке.</w:t>
      </w:r>
    </w:p>
    <w:p w:rsidR="00701942" w:rsidRPr="00701942" w:rsidRDefault="00701942" w:rsidP="00A00ED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важнейшим принципам градостроительного зонирования относится обеспечение равных прав для всех собственников, пользователей недвижимости, а также инвесторов в применении норм градостроительного регулирования, а также доступа к информации о правах использования и о возможностях строительного развития.</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40. Виды территориальных зон, выделенных на карте градостроительного зонирования территории</w:t>
      </w:r>
      <w:r w:rsidR="00817485" w:rsidRPr="00817485">
        <w:rPr>
          <w:rFonts w:ascii="Times New Roman" w:eastAsia="Times New Roman" w:hAnsi="Times New Roman" w:cs="Times New Roman"/>
          <w:b/>
          <w:bCs/>
          <w:sz w:val="28"/>
          <w:szCs w:val="20"/>
          <w:lang w:val="ru-RU" w:eastAsia="ru-RU" w:bidi="ar-SA"/>
        </w:rPr>
        <w:t xml:space="preserve"> </w:t>
      </w:r>
      <w:proofErr w:type="spellStart"/>
      <w:r w:rsidR="00D91D31">
        <w:rPr>
          <w:rFonts w:ascii="Times New Roman" w:eastAsia="Times New Roman" w:hAnsi="Times New Roman" w:cs="Times New Roman"/>
          <w:b/>
          <w:bCs/>
          <w:sz w:val="28"/>
          <w:szCs w:val="20"/>
          <w:lang w:val="ru-RU" w:eastAsia="ru-RU" w:bidi="ar-SA"/>
        </w:rPr>
        <w:t>Большесейского</w:t>
      </w:r>
      <w:proofErr w:type="spellEnd"/>
      <w:r w:rsidR="00817485" w:rsidRPr="00817485">
        <w:rPr>
          <w:rFonts w:ascii="Times New Roman" w:eastAsia="Times New Roman" w:hAnsi="Times New Roman" w:cs="Times New Roman"/>
          <w:b/>
          <w:bCs/>
          <w:sz w:val="28"/>
          <w:szCs w:val="20"/>
          <w:lang w:val="ru-RU" w:eastAsia="ru-RU" w:bidi="ar-SA"/>
        </w:rPr>
        <w:t xml:space="preserve"> сельсовета</w:t>
      </w:r>
    </w:p>
    <w:p w:rsidR="00701942" w:rsidRPr="00701942" w:rsidRDefault="00701942" w:rsidP="00A00ED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территориях земель поселений (</w:t>
      </w:r>
      <w:r w:rsidR="00346B11">
        <w:rPr>
          <w:rFonts w:ascii="Times New Roman" w:eastAsia="Times New Roman" w:hAnsi="Times New Roman" w:cs="Times New Roman"/>
          <w:sz w:val="28"/>
          <w:szCs w:val="20"/>
          <w:lang w:val="ru-RU" w:eastAsia="ru-RU" w:bidi="ar-SA"/>
        </w:rPr>
        <w:t xml:space="preserve">с. </w:t>
      </w:r>
      <w:r w:rsidR="00401E57">
        <w:rPr>
          <w:rFonts w:ascii="Times New Roman" w:eastAsia="Times New Roman" w:hAnsi="Times New Roman" w:cs="Times New Roman"/>
          <w:sz w:val="28"/>
          <w:szCs w:val="20"/>
          <w:lang w:val="ru-RU" w:eastAsia="ru-RU" w:bidi="ar-SA"/>
        </w:rPr>
        <w:t>Большая</w:t>
      </w:r>
      <w:proofErr w:type="gramStart"/>
      <w:r w:rsidR="00401E57">
        <w:rPr>
          <w:rFonts w:ascii="Times New Roman" w:eastAsia="Times New Roman" w:hAnsi="Times New Roman" w:cs="Times New Roman"/>
          <w:sz w:val="28"/>
          <w:szCs w:val="20"/>
          <w:lang w:val="ru-RU" w:eastAsia="ru-RU" w:bidi="ar-SA"/>
        </w:rPr>
        <w:t xml:space="preserve"> С</w:t>
      </w:r>
      <w:proofErr w:type="gramEnd"/>
      <w:r w:rsidR="00401E57">
        <w:rPr>
          <w:rFonts w:ascii="Times New Roman" w:eastAsia="Times New Roman" w:hAnsi="Times New Roman" w:cs="Times New Roman"/>
          <w:sz w:val="28"/>
          <w:szCs w:val="20"/>
          <w:lang w:val="ru-RU" w:eastAsia="ru-RU" w:bidi="ar-SA"/>
        </w:rPr>
        <w:t>ея,</w:t>
      </w:r>
      <w:r w:rsidR="00346B11">
        <w:rPr>
          <w:rFonts w:ascii="Times New Roman" w:eastAsia="Times New Roman" w:hAnsi="Times New Roman" w:cs="Times New Roman"/>
          <w:sz w:val="28"/>
          <w:szCs w:val="20"/>
          <w:lang w:val="ru-RU" w:eastAsia="ru-RU" w:bidi="ar-SA"/>
        </w:rPr>
        <w:t xml:space="preserve"> д. </w:t>
      </w:r>
      <w:r w:rsidR="00401E57">
        <w:rPr>
          <w:rFonts w:ascii="Times New Roman" w:eastAsia="Times New Roman" w:hAnsi="Times New Roman" w:cs="Times New Roman"/>
          <w:sz w:val="28"/>
          <w:szCs w:val="20"/>
          <w:lang w:val="ru-RU" w:eastAsia="ru-RU" w:bidi="ar-SA"/>
        </w:rPr>
        <w:t xml:space="preserve">Малая Сея, д. </w:t>
      </w:r>
      <w:proofErr w:type="spellStart"/>
      <w:r w:rsidR="00401E57">
        <w:rPr>
          <w:rFonts w:ascii="Times New Roman" w:eastAsia="Times New Roman" w:hAnsi="Times New Roman" w:cs="Times New Roman"/>
          <w:sz w:val="28"/>
          <w:szCs w:val="20"/>
          <w:lang w:val="ru-RU" w:eastAsia="ru-RU" w:bidi="ar-SA"/>
        </w:rPr>
        <w:t>Иничул</w:t>
      </w:r>
      <w:proofErr w:type="spellEnd"/>
      <w:r w:rsidR="00401E57">
        <w:rPr>
          <w:rFonts w:ascii="Times New Roman" w:eastAsia="Times New Roman" w:hAnsi="Times New Roman" w:cs="Times New Roman"/>
          <w:sz w:val="28"/>
          <w:szCs w:val="20"/>
          <w:lang w:val="ru-RU" w:eastAsia="ru-RU" w:bidi="ar-SA"/>
        </w:rPr>
        <w:t xml:space="preserve">, д. </w:t>
      </w:r>
      <w:proofErr w:type="spellStart"/>
      <w:r w:rsidR="00401E57">
        <w:rPr>
          <w:rFonts w:ascii="Times New Roman" w:eastAsia="Times New Roman" w:hAnsi="Times New Roman" w:cs="Times New Roman"/>
          <w:sz w:val="28"/>
          <w:szCs w:val="20"/>
          <w:lang w:val="ru-RU" w:eastAsia="ru-RU" w:bidi="ar-SA"/>
        </w:rPr>
        <w:t>Шепчул</w:t>
      </w:r>
      <w:proofErr w:type="spellEnd"/>
      <w:r w:rsidRPr="00701942">
        <w:rPr>
          <w:rFonts w:ascii="Times New Roman" w:eastAsia="Times New Roman" w:hAnsi="Times New Roman" w:cs="Times New Roman"/>
          <w:sz w:val="28"/>
          <w:szCs w:val="20"/>
          <w:lang w:val="ru-RU" w:eastAsia="ru-RU" w:bidi="ar-SA"/>
        </w:rPr>
        <w:t>)</w:t>
      </w:r>
      <w:r w:rsidR="00401E57">
        <w:rPr>
          <w:rFonts w:ascii="Times New Roman" w:eastAsia="Times New Roman" w:hAnsi="Times New Roman" w:cs="Times New Roman"/>
          <w:sz w:val="28"/>
          <w:szCs w:val="20"/>
          <w:lang w:val="ru-RU" w:eastAsia="ru-RU" w:bidi="ar-SA"/>
        </w:rPr>
        <w:t xml:space="preserve"> (в редакции решения Совета депутатов </w:t>
      </w:r>
      <w:proofErr w:type="spellStart"/>
      <w:r w:rsidR="00401E57">
        <w:rPr>
          <w:rFonts w:ascii="Times New Roman" w:eastAsia="Times New Roman" w:hAnsi="Times New Roman" w:cs="Times New Roman"/>
          <w:sz w:val="28"/>
          <w:szCs w:val="20"/>
          <w:lang w:val="ru-RU" w:eastAsia="ru-RU" w:bidi="ar-SA"/>
        </w:rPr>
        <w:t>Большесейского</w:t>
      </w:r>
      <w:proofErr w:type="spellEnd"/>
      <w:r w:rsidR="00401E57">
        <w:rPr>
          <w:rFonts w:ascii="Times New Roman" w:eastAsia="Times New Roman" w:hAnsi="Times New Roman" w:cs="Times New Roman"/>
          <w:sz w:val="28"/>
          <w:szCs w:val="20"/>
          <w:lang w:val="ru-RU" w:eastAsia="ru-RU" w:bidi="ar-SA"/>
        </w:rPr>
        <w:t xml:space="preserve"> сельсовета от</w:t>
      </w:r>
      <w:r w:rsidR="00862C61">
        <w:rPr>
          <w:rFonts w:ascii="Times New Roman" w:eastAsia="Times New Roman" w:hAnsi="Times New Roman" w:cs="Times New Roman"/>
          <w:sz w:val="28"/>
          <w:szCs w:val="20"/>
          <w:lang w:val="ru-RU" w:eastAsia="ru-RU" w:bidi="ar-SA"/>
        </w:rPr>
        <w:t xml:space="preserve"> 02.03.2017г., №59</w:t>
      </w:r>
      <w:r w:rsidR="00401E57">
        <w:rPr>
          <w:rFonts w:ascii="Times New Roman" w:eastAsia="Times New Roman" w:hAnsi="Times New Roman" w:cs="Times New Roman"/>
          <w:sz w:val="28"/>
          <w:szCs w:val="20"/>
          <w:lang w:val="ru-RU" w:eastAsia="ru-RU" w:bidi="ar-SA"/>
        </w:rPr>
        <w:t>)</w:t>
      </w:r>
      <w:r w:rsidR="00346B11">
        <w:rPr>
          <w:rFonts w:ascii="Times New Roman" w:eastAsia="Times New Roman" w:hAnsi="Times New Roman" w:cs="Times New Roman"/>
          <w:sz w:val="28"/>
          <w:szCs w:val="20"/>
          <w:lang w:val="ru-RU" w:eastAsia="ru-RU" w:bidi="ar-SA"/>
        </w:rPr>
        <w:t xml:space="preserve"> </w:t>
      </w:r>
      <w:proofErr w:type="spellStart"/>
      <w:r w:rsidR="00D91D31">
        <w:rPr>
          <w:rFonts w:ascii="Times New Roman" w:eastAsia="Times New Roman" w:hAnsi="Times New Roman" w:cs="Times New Roman"/>
          <w:sz w:val="28"/>
          <w:szCs w:val="20"/>
          <w:lang w:val="ru-RU" w:eastAsia="ru-RU" w:bidi="ar-SA"/>
        </w:rPr>
        <w:t>Большесейского</w:t>
      </w:r>
      <w:proofErr w:type="spellEnd"/>
      <w:r w:rsidR="00346B11">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выделены следующие территориальные зоны:</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жилые зоны,</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общественно-деловые зоны;</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рекреационного назначения;</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производственные и коммунальные зоны;</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сельскохозяйственного использования;</w:t>
      </w:r>
    </w:p>
    <w:p w:rsidR="00701942" w:rsidRPr="00701942" w:rsidRDefault="00401E57" w:rsidP="00420039">
      <w:pPr>
        <w:widowControl w:val="0"/>
        <w:numPr>
          <w:ilvl w:val="0"/>
          <w:numId w:val="39"/>
        </w:numPr>
        <w:jc w:val="both"/>
        <w:rPr>
          <w:rFonts w:ascii="Times New Roman" w:eastAsia="Times New Roman" w:hAnsi="Times New Roman" w:cs="Times New Roman"/>
          <w:sz w:val="28"/>
          <w:szCs w:val="20"/>
          <w:lang w:val="ru-RU" w:eastAsia="ru-RU" w:bidi="ar-SA"/>
        </w:rPr>
      </w:pPr>
      <w:proofErr w:type="gramStart"/>
      <w:r>
        <w:rPr>
          <w:rFonts w:ascii="Times New Roman" w:eastAsia="Times New Roman" w:hAnsi="Times New Roman" w:cs="Times New Roman"/>
          <w:sz w:val="28"/>
          <w:szCs w:val="20"/>
          <w:lang w:val="ru-RU" w:eastAsia="ru-RU" w:bidi="ar-SA"/>
        </w:rPr>
        <w:t>исключен</w:t>
      </w:r>
      <w:proofErr w:type="gramEnd"/>
      <w:r>
        <w:rPr>
          <w:rFonts w:ascii="Times New Roman" w:eastAsia="Times New Roman" w:hAnsi="Times New Roman" w:cs="Times New Roman"/>
          <w:sz w:val="28"/>
          <w:szCs w:val="20"/>
          <w:lang w:val="ru-RU" w:eastAsia="ru-RU" w:bidi="ar-SA"/>
        </w:rPr>
        <w:t xml:space="preserve"> (в редакции решения Совета депутатов </w:t>
      </w:r>
      <w:proofErr w:type="spellStart"/>
      <w:r>
        <w:rPr>
          <w:rFonts w:ascii="Times New Roman" w:eastAsia="Times New Roman" w:hAnsi="Times New Roman" w:cs="Times New Roman"/>
          <w:sz w:val="28"/>
          <w:szCs w:val="20"/>
          <w:lang w:val="ru-RU" w:eastAsia="ru-RU" w:bidi="ar-SA"/>
        </w:rPr>
        <w:t>Большесейского</w:t>
      </w:r>
      <w:proofErr w:type="spellEnd"/>
      <w:r>
        <w:rPr>
          <w:rFonts w:ascii="Times New Roman" w:eastAsia="Times New Roman" w:hAnsi="Times New Roman" w:cs="Times New Roman"/>
          <w:sz w:val="28"/>
          <w:szCs w:val="20"/>
          <w:lang w:val="ru-RU" w:eastAsia="ru-RU" w:bidi="ar-SA"/>
        </w:rPr>
        <w:t xml:space="preserve"> сельсовета от</w:t>
      </w:r>
      <w:r w:rsidR="00862C61">
        <w:rPr>
          <w:rFonts w:ascii="Times New Roman" w:eastAsia="Times New Roman" w:hAnsi="Times New Roman" w:cs="Times New Roman"/>
          <w:sz w:val="28"/>
          <w:szCs w:val="20"/>
          <w:lang w:val="ru-RU" w:eastAsia="ru-RU" w:bidi="ar-SA"/>
        </w:rPr>
        <w:t xml:space="preserve">  02.03.2017г., №59)</w:t>
      </w:r>
      <w:r>
        <w:rPr>
          <w:rFonts w:ascii="Times New Roman" w:eastAsia="Times New Roman" w:hAnsi="Times New Roman" w:cs="Times New Roman"/>
          <w:sz w:val="28"/>
          <w:szCs w:val="20"/>
          <w:lang w:val="ru-RU" w:eastAsia="ru-RU" w:bidi="ar-SA"/>
        </w:rPr>
        <w:t xml:space="preserve"> </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специального назначения;</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 особыми условиями использования территории.</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Для каждой выделенной зоны на карте градостроительного зонирования определены </w:t>
      </w:r>
      <w:proofErr w:type="spellStart"/>
      <w:r w:rsidRPr="00701942">
        <w:rPr>
          <w:rFonts w:ascii="Times New Roman" w:eastAsia="Times New Roman" w:hAnsi="Times New Roman" w:cs="Times New Roman"/>
          <w:sz w:val="28"/>
          <w:szCs w:val="20"/>
          <w:lang w:val="ru-RU" w:eastAsia="ru-RU" w:bidi="ar-SA"/>
        </w:rPr>
        <w:t>подзоны</w:t>
      </w:r>
      <w:proofErr w:type="spellEnd"/>
      <w:r w:rsidRPr="00701942">
        <w:rPr>
          <w:rFonts w:ascii="Times New Roman" w:eastAsia="Times New Roman" w:hAnsi="Times New Roman" w:cs="Times New Roman"/>
          <w:sz w:val="28"/>
          <w:szCs w:val="20"/>
          <w:lang w:val="ru-RU" w:eastAsia="ru-RU" w:bidi="ar-SA"/>
        </w:rPr>
        <w:t>, для которых прописаны регламенты - виды разрешенного использования.</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Виды разрешенного использования подразделяются на те, которые выбираются застройщиком из перечня основных и вспомогательных видов разрешенного строительства самостоятельно и дополнительных разрешений и согласований в этом случае не требуется.</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 вот выбор из перечня условно-разрешенного строительства – требует дополнительного согласования.</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Физическое или юридическое лицо, заинтересованное в предоставлении разрешения на условно – разрешенный вид использования участка или объекта капитального строительства, действует согласно ст. 39 Градостроительного Кодекса Российской федерации.</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Все принятые зоны и </w:t>
      </w:r>
      <w:proofErr w:type="spellStart"/>
      <w:r w:rsidRPr="00701942">
        <w:rPr>
          <w:rFonts w:ascii="Times New Roman" w:eastAsia="Times New Roman" w:hAnsi="Times New Roman" w:cs="Times New Roman"/>
          <w:sz w:val="28"/>
          <w:szCs w:val="20"/>
          <w:lang w:val="ru-RU" w:eastAsia="ru-RU" w:bidi="ar-SA"/>
        </w:rPr>
        <w:t>подзоны</w:t>
      </w:r>
      <w:proofErr w:type="spellEnd"/>
      <w:r w:rsidRPr="00701942">
        <w:rPr>
          <w:rFonts w:ascii="Times New Roman" w:eastAsia="Times New Roman" w:hAnsi="Times New Roman" w:cs="Times New Roman"/>
          <w:sz w:val="28"/>
          <w:szCs w:val="20"/>
          <w:lang w:val="ru-RU" w:eastAsia="ru-RU" w:bidi="ar-SA"/>
        </w:rPr>
        <w:t>, разработанные для</w:t>
      </w:r>
      <w:r w:rsidR="0093355F">
        <w:rPr>
          <w:rFonts w:ascii="Times New Roman" w:eastAsia="Times New Roman" w:hAnsi="Times New Roman" w:cs="Times New Roman"/>
          <w:sz w:val="28"/>
          <w:szCs w:val="20"/>
          <w:lang w:val="ru-RU" w:eastAsia="ru-RU" w:bidi="ar-SA"/>
        </w:rPr>
        <w:t xml:space="preserve"> </w:t>
      </w:r>
      <w:proofErr w:type="spellStart"/>
      <w:r w:rsidR="00D91D31">
        <w:rPr>
          <w:rFonts w:ascii="Times New Roman" w:eastAsia="Times New Roman" w:hAnsi="Times New Roman" w:cs="Times New Roman"/>
          <w:sz w:val="28"/>
          <w:szCs w:val="20"/>
          <w:lang w:val="ru-RU" w:eastAsia="ru-RU" w:bidi="ar-SA"/>
        </w:rPr>
        <w:t>Большесейского</w:t>
      </w:r>
      <w:proofErr w:type="spellEnd"/>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сведены в Таблицу 1.</w:t>
      </w:r>
    </w:p>
    <w:p w:rsidR="00701942" w:rsidRPr="00701942" w:rsidRDefault="00701942" w:rsidP="005D2916">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w:t>
      </w: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31"/>
        <w:gridCol w:w="7840"/>
      </w:tblGrid>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Код обозначения</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Наименование территориальных зон</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5D2916" w:rsidRDefault="00701942" w:rsidP="005D2916">
            <w:pPr>
              <w:widowControl w:val="0"/>
              <w:jc w:val="center"/>
              <w:rPr>
                <w:rFonts w:ascii="Times New Roman" w:eastAsia="Times New Roman" w:hAnsi="Times New Roman" w:cs="Times New Roman"/>
                <w:sz w:val="22"/>
                <w:lang w:val="ru-RU" w:eastAsia="ru-RU" w:bidi="ar-SA"/>
              </w:rPr>
            </w:pPr>
            <w:r w:rsidRPr="005D2916">
              <w:rPr>
                <w:rFonts w:ascii="Times New Roman" w:eastAsia="Times New Roman" w:hAnsi="Times New Roman" w:cs="Times New Roman"/>
                <w:b/>
                <w:bCs/>
                <w:sz w:val="22"/>
                <w:lang w:val="ru-RU" w:eastAsia="ru-RU" w:bidi="ar-SA"/>
              </w:rPr>
              <w:t>ЖИЛЫЕ ЗОНЫ</w:t>
            </w:r>
          </w:p>
        </w:tc>
      </w:tr>
      <w:tr w:rsidR="00701942" w:rsidRPr="002470FF"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существующей, уплотняемой и реконструируемой застройки индивидуальными жилыми домами с приусадеб</w:t>
            </w:r>
            <w:r w:rsidR="005D2916">
              <w:rPr>
                <w:rFonts w:ascii="Times New Roman" w:eastAsia="Times New Roman" w:hAnsi="Times New Roman" w:cs="Times New Roman"/>
                <w:sz w:val="28"/>
                <w:szCs w:val="20"/>
                <w:lang w:val="ru-RU" w:eastAsia="ru-RU" w:bidi="ar-SA"/>
              </w:rPr>
              <w:t>ными (</w:t>
            </w:r>
            <w:proofErr w:type="spellStart"/>
            <w:r w:rsidR="005D2916">
              <w:rPr>
                <w:rFonts w:ascii="Times New Roman" w:eastAsia="Times New Roman" w:hAnsi="Times New Roman" w:cs="Times New Roman"/>
                <w:sz w:val="28"/>
                <w:szCs w:val="20"/>
                <w:lang w:val="ru-RU" w:eastAsia="ru-RU" w:bidi="ar-SA"/>
              </w:rPr>
              <w:t>приквартирными</w:t>
            </w:r>
            <w:proofErr w:type="spellEnd"/>
            <w:r w:rsidR="005D2916">
              <w:rPr>
                <w:rFonts w:ascii="Times New Roman" w:eastAsia="Times New Roman" w:hAnsi="Times New Roman" w:cs="Times New Roman"/>
                <w:sz w:val="28"/>
                <w:szCs w:val="20"/>
                <w:lang w:val="ru-RU" w:eastAsia="ru-RU" w:bidi="ar-SA"/>
              </w:rPr>
              <w:t>) участками</w:t>
            </w:r>
          </w:p>
        </w:tc>
      </w:tr>
      <w:tr w:rsidR="00701942" w:rsidRPr="002470FF"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проектируемой индивидуальной жилой застройки с приусадебными участками на свободных территориях</w:t>
            </w:r>
          </w:p>
        </w:tc>
      </w:tr>
      <w:tr w:rsidR="00701942" w:rsidRPr="002470FF"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Ж-3</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существующей застройки индивидуальными жилыми домами, расположенной в пределах СЗЗ (зона строгого строительного режима)</w:t>
            </w:r>
          </w:p>
        </w:tc>
      </w:tr>
      <w:tr w:rsidR="00701942" w:rsidRPr="002470FF"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Ж-4</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Резервная территория жилой застройки за пределами расчетного срока</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5D2916" w:rsidRDefault="00701942" w:rsidP="005D2916">
            <w:pPr>
              <w:widowControl w:val="0"/>
              <w:jc w:val="center"/>
              <w:rPr>
                <w:rFonts w:ascii="Times New Roman" w:eastAsia="Times New Roman" w:hAnsi="Times New Roman" w:cs="Times New Roman"/>
                <w:sz w:val="22"/>
                <w:lang w:val="ru-RU" w:eastAsia="ru-RU" w:bidi="ar-SA"/>
              </w:rPr>
            </w:pPr>
            <w:r w:rsidRPr="005D2916">
              <w:rPr>
                <w:rFonts w:ascii="Times New Roman" w:eastAsia="Times New Roman" w:hAnsi="Times New Roman" w:cs="Times New Roman"/>
                <w:b/>
                <w:bCs/>
                <w:sz w:val="22"/>
                <w:lang w:val="ru-RU" w:eastAsia="ru-RU" w:bidi="ar-SA"/>
              </w:rPr>
              <w:t>ОБЩЕСТВЕННО-ДЕЛОВЫЕ ЗОНЫ</w:t>
            </w:r>
          </w:p>
        </w:tc>
      </w:tr>
      <w:tr w:rsidR="00701942" w:rsidRPr="00862C61"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Default="00401E57" w:rsidP="005D2916">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 xml:space="preserve">ОД-1 </w:t>
            </w:r>
          </w:p>
          <w:p w:rsidR="00401E57" w:rsidRPr="00401E57" w:rsidRDefault="00401E57" w:rsidP="005D2916">
            <w:pPr>
              <w:widowControl w:val="0"/>
              <w:jc w:val="center"/>
              <w:rPr>
                <w:rFonts w:ascii="Times New Roman" w:eastAsia="Times New Roman" w:hAnsi="Times New Roman" w:cs="Times New Roman"/>
                <w:sz w:val="16"/>
                <w:szCs w:val="16"/>
                <w:lang w:val="ru-RU" w:eastAsia="ru-RU" w:bidi="ar-SA"/>
              </w:rPr>
            </w:pPr>
            <w:r w:rsidRPr="00401E57">
              <w:rPr>
                <w:rFonts w:ascii="Times New Roman" w:eastAsia="Times New Roman" w:hAnsi="Times New Roman" w:cs="Times New Roman"/>
                <w:bCs/>
                <w:sz w:val="16"/>
                <w:szCs w:val="16"/>
                <w:lang w:val="ru-RU" w:eastAsia="ru-RU" w:bidi="ar-SA"/>
              </w:rPr>
              <w:t xml:space="preserve">(в редакции решения совета депутатов </w:t>
            </w:r>
            <w:proofErr w:type="spellStart"/>
            <w:r w:rsidRPr="00401E57">
              <w:rPr>
                <w:rFonts w:ascii="Times New Roman" w:eastAsia="Times New Roman" w:hAnsi="Times New Roman" w:cs="Times New Roman"/>
                <w:bCs/>
                <w:sz w:val="16"/>
                <w:szCs w:val="16"/>
                <w:lang w:val="ru-RU" w:eastAsia="ru-RU" w:bidi="ar-SA"/>
              </w:rPr>
              <w:t>Большесейского</w:t>
            </w:r>
            <w:proofErr w:type="spellEnd"/>
            <w:r w:rsidRPr="00401E57">
              <w:rPr>
                <w:rFonts w:ascii="Times New Roman" w:eastAsia="Times New Roman" w:hAnsi="Times New Roman" w:cs="Times New Roman"/>
                <w:bCs/>
                <w:sz w:val="16"/>
                <w:szCs w:val="16"/>
                <w:lang w:val="ru-RU" w:eastAsia="ru-RU" w:bidi="ar-SA"/>
              </w:rPr>
              <w:t xml:space="preserve"> сельсовета</w:t>
            </w:r>
            <w:r>
              <w:rPr>
                <w:rFonts w:ascii="Times New Roman" w:eastAsia="Times New Roman" w:hAnsi="Times New Roman" w:cs="Times New Roman"/>
                <w:bCs/>
                <w:sz w:val="16"/>
                <w:szCs w:val="16"/>
                <w:lang w:val="ru-RU" w:eastAsia="ru-RU" w:bidi="ar-SA"/>
              </w:rPr>
              <w:t xml:space="preserve"> от</w:t>
            </w:r>
            <w:r w:rsidR="00862C61">
              <w:rPr>
                <w:rFonts w:ascii="Times New Roman" w:eastAsia="Times New Roman" w:hAnsi="Times New Roman" w:cs="Times New Roman"/>
                <w:bCs/>
                <w:sz w:val="16"/>
                <w:szCs w:val="16"/>
                <w:lang w:val="ru-RU" w:eastAsia="ru-RU" w:bidi="ar-SA"/>
              </w:rPr>
              <w:t xml:space="preserve"> 02.03.2017г., №59)</w:t>
            </w:r>
            <w:r>
              <w:rPr>
                <w:rFonts w:ascii="Times New Roman" w:eastAsia="Times New Roman" w:hAnsi="Times New Roman" w:cs="Times New Roman"/>
                <w:bCs/>
                <w:sz w:val="16"/>
                <w:szCs w:val="16"/>
                <w:lang w:val="ru-RU" w:eastAsia="ru-RU" w:bidi="ar-SA"/>
              </w:rPr>
              <w:t xml:space="preserve"> </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многофункционального общественного центра</w:t>
            </w:r>
          </w:p>
        </w:tc>
      </w:tr>
      <w:tr w:rsidR="00701942" w:rsidRPr="00862C61"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ЦО</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учебно-образовательного назначения</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5D2916" w:rsidRDefault="00701942" w:rsidP="005D2916">
            <w:pPr>
              <w:widowControl w:val="0"/>
              <w:jc w:val="center"/>
              <w:rPr>
                <w:rFonts w:ascii="Times New Roman" w:eastAsia="Times New Roman" w:hAnsi="Times New Roman" w:cs="Times New Roman"/>
                <w:sz w:val="22"/>
                <w:lang w:val="ru-RU" w:eastAsia="ru-RU" w:bidi="ar-SA"/>
              </w:rPr>
            </w:pPr>
            <w:r w:rsidRPr="005D2916">
              <w:rPr>
                <w:rFonts w:ascii="Times New Roman" w:eastAsia="Times New Roman" w:hAnsi="Times New Roman" w:cs="Times New Roman"/>
                <w:b/>
                <w:bCs/>
                <w:sz w:val="22"/>
                <w:lang w:val="ru-RU" w:eastAsia="ru-RU" w:bidi="ar-SA"/>
              </w:rPr>
              <w:t>ПРОИЗВОДСТВЕННЫЕ И КОММУНАЛЬНЫЕ ЗОНЫ</w:t>
            </w:r>
          </w:p>
        </w:tc>
      </w:tr>
      <w:tr w:rsidR="00701942" w:rsidRPr="002470FF"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ПК</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производственных, коммунальных и складских объектов, объектов ЖКХ, транспорта, оптовой торговли IV - V класса вредности</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ЗОНА ИНЖЕНЕРНОЙ ИНФРАСТРУКТУРЫ</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И</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инженерной инфраструктуры</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ЗОНЫ СЕЛЬСКОХОЗЯЙСТВЕННОГО ИСПОЛЬЗОВАНИЯ</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СХ-1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сельскохозяйственных угодий</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СХ-2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объектов сельскохозяйственного назначения</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ЗОНЫ</w:t>
            </w:r>
            <w:r w:rsidRPr="00F94822">
              <w:rPr>
                <w:rFonts w:ascii="Times New Roman" w:eastAsia="Times New Roman" w:hAnsi="Times New Roman" w:cs="Times New Roman"/>
                <w:sz w:val="22"/>
                <w:lang w:val="ru-RU" w:eastAsia="ru-RU" w:bidi="ar-SA"/>
              </w:rPr>
              <w:t xml:space="preserve"> </w:t>
            </w:r>
            <w:r w:rsidRPr="00F94822">
              <w:rPr>
                <w:rFonts w:ascii="Times New Roman" w:eastAsia="Times New Roman" w:hAnsi="Times New Roman" w:cs="Times New Roman"/>
                <w:b/>
                <w:bCs/>
                <w:sz w:val="22"/>
                <w:lang w:val="ru-RU" w:eastAsia="ru-RU" w:bidi="ar-SA"/>
              </w:rPr>
              <w:t>РЕКРЕАЦИОННОГО НАЗНАЧЕНИЯ</w:t>
            </w:r>
          </w:p>
        </w:tc>
      </w:tr>
      <w:tr w:rsidR="00701942" w:rsidRPr="002470FF"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мест отдыха общего пользования</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сельских природных территорий</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ЗОНЫ СПЕЦИАЛЬНОГО НАЗНАЧЕНИЯ</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ритуального назначения</w:t>
            </w:r>
          </w:p>
        </w:tc>
      </w:tr>
      <w:tr w:rsidR="00701942" w:rsidRPr="002470FF"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размещения отходов производства и потребления</w:t>
            </w:r>
          </w:p>
        </w:tc>
      </w:tr>
      <w:tr w:rsidR="00701942" w:rsidRPr="002470FF"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ЗОНЫ С ОСОБЫМИ УСЛОВИЯМИ ИСПОЛЬЗОВАНИЯ ТЕРРИТОРИЙ</w:t>
            </w:r>
          </w:p>
        </w:tc>
      </w:tr>
      <w:tr w:rsidR="00701942" w:rsidRPr="002470FF"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ОК</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охраны объектов культурного наследия</w:t>
            </w:r>
          </w:p>
        </w:tc>
      </w:tr>
      <w:tr w:rsidR="00701942" w:rsidRPr="002470FF"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В-1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proofErr w:type="spellStart"/>
            <w:r w:rsidRPr="00701942">
              <w:rPr>
                <w:rFonts w:ascii="Times New Roman" w:eastAsia="Times New Roman" w:hAnsi="Times New Roman" w:cs="Times New Roman"/>
                <w:sz w:val="28"/>
                <w:szCs w:val="20"/>
                <w:lang w:val="ru-RU" w:eastAsia="ru-RU" w:bidi="ar-SA"/>
              </w:rPr>
              <w:t>Водоохранные</w:t>
            </w:r>
            <w:proofErr w:type="spellEnd"/>
            <w:r w:rsidRPr="00701942">
              <w:rPr>
                <w:rFonts w:ascii="Times New Roman" w:eastAsia="Times New Roman" w:hAnsi="Times New Roman" w:cs="Times New Roman"/>
                <w:sz w:val="28"/>
                <w:szCs w:val="20"/>
                <w:lang w:val="ru-RU" w:eastAsia="ru-RU" w:bidi="ar-SA"/>
              </w:rPr>
              <w:t xml:space="preserve"> зоны и прибрежные защитные полосы</w:t>
            </w:r>
          </w:p>
        </w:tc>
      </w:tr>
      <w:tr w:rsidR="00701942" w:rsidRPr="002470FF"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В-2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санитарной охраны источников питьевого водоснабжения</w:t>
            </w:r>
          </w:p>
        </w:tc>
      </w:tr>
      <w:tr w:rsidR="00701942" w:rsidRPr="002470FF"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СЗЗ</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Санитарные, защитные и санитарно-защитные зоны</w:t>
            </w:r>
          </w:p>
        </w:tc>
      </w:tr>
      <w:tr w:rsidR="00701942" w:rsidRPr="00701942" w:rsidTr="00276C7C">
        <w:trPr>
          <w:trHeight w:val="404"/>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ЧС</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затопления паводком 1% обеспеченности</w:t>
            </w:r>
          </w:p>
        </w:tc>
      </w:tr>
      <w:tr w:rsidR="00F94822" w:rsidRPr="002470FF"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F94822" w:rsidRPr="00701942" w:rsidRDefault="00F94822" w:rsidP="00F94822">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ПС</w:t>
            </w:r>
          </w:p>
        </w:tc>
        <w:tc>
          <w:tcPr>
            <w:tcW w:w="7840" w:type="dxa"/>
            <w:tcBorders>
              <w:top w:val="outset" w:sz="6" w:space="0" w:color="auto"/>
              <w:left w:val="outset" w:sz="6" w:space="0" w:color="auto"/>
              <w:bottom w:val="outset" w:sz="6" w:space="0" w:color="auto"/>
              <w:right w:val="outset" w:sz="6" w:space="0" w:color="auto"/>
            </w:tcBorders>
            <w:vAlign w:val="center"/>
            <w:hideMark/>
          </w:tcPr>
          <w:p w:rsidR="00F94822" w:rsidRPr="00701942" w:rsidRDefault="00F94822" w:rsidP="0042223D">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Зоны противопожарных защитных полос</w:t>
            </w:r>
            <w:r w:rsidR="0042223D">
              <w:rPr>
                <w:rFonts w:ascii="Times New Roman" w:eastAsia="Times New Roman" w:hAnsi="Times New Roman" w:cs="Times New Roman"/>
                <w:sz w:val="28"/>
                <w:szCs w:val="20"/>
                <w:lang w:val="ru-RU" w:eastAsia="ru-RU" w:bidi="ar-SA"/>
              </w:rPr>
              <w:t xml:space="preserve">, </w:t>
            </w:r>
            <w:proofErr w:type="spellStart"/>
            <w:r w:rsidR="0042223D">
              <w:rPr>
                <w:rFonts w:ascii="Times New Roman" w:eastAsia="Times New Roman" w:hAnsi="Times New Roman" w:cs="Times New Roman"/>
                <w:sz w:val="28"/>
                <w:szCs w:val="20"/>
                <w:lang w:val="ru-RU" w:eastAsia="ru-RU" w:bidi="ar-SA"/>
              </w:rPr>
              <w:t>минполос</w:t>
            </w:r>
            <w:proofErr w:type="spellEnd"/>
          </w:p>
        </w:tc>
      </w:tr>
    </w:tbl>
    <w:p w:rsid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364DC" w:rsidRPr="00701942" w:rsidRDefault="007364DC" w:rsidP="00FC2628">
      <w:pPr>
        <w:widowControl w:val="0"/>
        <w:jc w:val="both"/>
        <w:rPr>
          <w:rFonts w:ascii="Times New Roman" w:eastAsia="Times New Roman" w:hAnsi="Times New Roman" w:cs="Times New Roman"/>
          <w:sz w:val="28"/>
          <w:szCs w:val="20"/>
          <w:lang w:val="ru-RU" w:eastAsia="ru-RU" w:bidi="ar-SA"/>
        </w:rPr>
      </w:pPr>
    </w:p>
    <w:p w:rsidR="00701942" w:rsidRPr="007364DC" w:rsidRDefault="00701942" w:rsidP="007364DC">
      <w:pPr>
        <w:widowControl w:val="0"/>
        <w:spacing w:after="240"/>
        <w:jc w:val="center"/>
        <w:rPr>
          <w:rFonts w:ascii="Times New Roman" w:eastAsia="Times New Roman" w:hAnsi="Times New Roman" w:cs="Times New Roman"/>
          <w:sz w:val="24"/>
          <w:szCs w:val="24"/>
          <w:lang w:val="ru-RU" w:eastAsia="ru-RU" w:bidi="ar-SA"/>
        </w:rPr>
      </w:pPr>
      <w:r w:rsidRPr="007364DC">
        <w:rPr>
          <w:rFonts w:ascii="Times New Roman" w:eastAsia="Times New Roman" w:hAnsi="Times New Roman" w:cs="Times New Roman"/>
          <w:b/>
          <w:bCs/>
          <w:sz w:val="24"/>
          <w:szCs w:val="24"/>
          <w:lang w:val="ru-RU" w:eastAsia="ru-RU" w:bidi="ar-SA"/>
        </w:rPr>
        <w:t>ГЛАВА I</w:t>
      </w:r>
      <w:r w:rsidR="00CC1CBE">
        <w:rPr>
          <w:rFonts w:ascii="Times New Roman" w:eastAsia="Times New Roman" w:hAnsi="Times New Roman" w:cs="Times New Roman"/>
          <w:b/>
          <w:bCs/>
          <w:sz w:val="24"/>
          <w:szCs w:val="24"/>
          <w:lang w:val="ru-RU" w:eastAsia="ru-RU" w:bidi="ar-SA"/>
        </w:rPr>
        <w:t>I. ГРАДОСТРОИТЕЛЬНЫЕ РЕГЛАМЕНТЫ</w:t>
      </w:r>
    </w:p>
    <w:p w:rsidR="00701942" w:rsidRPr="00701942" w:rsidRDefault="00CC1CBE" w:rsidP="00817485">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Статья 41. Общие положения</w:t>
      </w:r>
    </w:p>
    <w:p w:rsidR="00701942" w:rsidRPr="00701942" w:rsidRDefault="00701942" w:rsidP="00090550">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41.1.</w:t>
      </w:r>
      <w:r w:rsidR="007364DC">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Настоящими Правилами землепользования и застройки</w:t>
      </w:r>
      <w:r w:rsidR="0093355F">
        <w:rPr>
          <w:rFonts w:ascii="Times New Roman" w:eastAsia="Times New Roman" w:hAnsi="Times New Roman" w:cs="Times New Roman"/>
          <w:sz w:val="28"/>
          <w:szCs w:val="20"/>
          <w:lang w:val="ru-RU" w:eastAsia="ru-RU" w:bidi="ar-SA"/>
        </w:rPr>
        <w:t xml:space="preserve"> </w:t>
      </w:r>
      <w:proofErr w:type="spellStart"/>
      <w:r w:rsidR="00D91D31">
        <w:rPr>
          <w:rFonts w:ascii="Times New Roman" w:eastAsia="Times New Roman" w:hAnsi="Times New Roman" w:cs="Times New Roman"/>
          <w:sz w:val="28"/>
          <w:szCs w:val="20"/>
          <w:lang w:val="ru-RU" w:eastAsia="ru-RU" w:bidi="ar-SA"/>
        </w:rPr>
        <w:t>Большесейского</w:t>
      </w:r>
      <w:proofErr w:type="spellEnd"/>
      <w:r w:rsidR="0093355F">
        <w:rPr>
          <w:rFonts w:ascii="Times New Roman" w:eastAsia="Times New Roman" w:hAnsi="Times New Roman" w:cs="Times New Roman"/>
          <w:sz w:val="28"/>
          <w:szCs w:val="20"/>
          <w:lang w:val="ru-RU" w:eastAsia="ru-RU" w:bidi="ar-SA"/>
        </w:rPr>
        <w:t xml:space="preserve"> </w:t>
      </w:r>
      <w:r w:rsidR="009808B2">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w:t>
      </w:r>
      <w:r w:rsidR="007364DC">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(далее по тексту – Правила), установлены градостроительные регламенты в части видов разрешенного использования существующих и проектируемых земельных участков и объектов капитального строительства, а также предельных размеров и предельных параметров разрешенного строительства. </w:t>
      </w:r>
    </w:p>
    <w:p w:rsidR="00701942" w:rsidRPr="00701942" w:rsidRDefault="00701942" w:rsidP="00090550">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41.2.</w:t>
      </w:r>
      <w:r w:rsidRPr="00701942">
        <w:rPr>
          <w:rFonts w:ascii="Times New Roman" w:eastAsia="Times New Roman" w:hAnsi="Times New Roman" w:cs="Times New Roman"/>
          <w:sz w:val="28"/>
          <w:szCs w:val="20"/>
          <w:lang w:val="ru-RU" w:eastAsia="ru-RU" w:bidi="ar-SA"/>
        </w:rPr>
        <w:t xml:space="preserve"> Решения по застройке и землепользованию (в форме распоряжений администрации</w:t>
      </w:r>
      <w:r w:rsidR="0093355F">
        <w:rPr>
          <w:rFonts w:ascii="Times New Roman" w:eastAsia="Times New Roman" w:hAnsi="Times New Roman" w:cs="Times New Roman"/>
          <w:sz w:val="28"/>
          <w:szCs w:val="20"/>
          <w:lang w:val="ru-RU" w:eastAsia="ru-RU" w:bidi="ar-SA"/>
        </w:rPr>
        <w:t xml:space="preserve"> </w:t>
      </w:r>
      <w:proofErr w:type="spellStart"/>
      <w:r w:rsidR="00D91D31">
        <w:rPr>
          <w:rFonts w:ascii="Times New Roman" w:eastAsia="Times New Roman" w:hAnsi="Times New Roman" w:cs="Times New Roman"/>
          <w:sz w:val="28"/>
          <w:szCs w:val="20"/>
          <w:lang w:val="ru-RU" w:eastAsia="ru-RU" w:bidi="ar-SA"/>
        </w:rPr>
        <w:t>Большесейского</w:t>
      </w:r>
      <w:proofErr w:type="spellEnd"/>
      <w:r w:rsidR="00346B11">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принимаются на основе установленных регламентов, к</w:t>
      </w:r>
      <w:r w:rsidR="00276C7C">
        <w:rPr>
          <w:rFonts w:ascii="Times New Roman" w:eastAsia="Times New Roman" w:hAnsi="Times New Roman" w:cs="Times New Roman"/>
          <w:sz w:val="28"/>
          <w:szCs w:val="20"/>
          <w:lang w:val="ru-RU" w:eastAsia="ru-RU" w:bidi="ar-SA"/>
        </w:rPr>
        <w:t xml:space="preserve">оторые действуют в пределах </w:t>
      </w:r>
      <w:proofErr w:type="gramStart"/>
      <w:r w:rsidR="00276C7C">
        <w:rPr>
          <w:rFonts w:ascii="Times New Roman" w:eastAsia="Times New Roman" w:hAnsi="Times New Roman" w:cs="Times New Roman"/>
          <w:sz w:val="28"/>
          <w:szCs w:val="20"/>
          <w:lang w:val="ru-RU" w:eastAsia="ru-RU" w:bidi="ar-SA"/>
        </w:rPr>
        <w:t>зон,</w:t>
      </w:r>
      <w:r w:rsidRPr="00701942">
        <w:rPr>
          <w:rFonts w:ascii="Times New Roman" w:eastAsia="Times New Roman" w:hAnsi="Times New Roman" w:cs="Times New Roman"/>
          <w:sz w:val="28"/>
          <w:szCs w:val="20"/>
          <w:lang w:val="ru-RU" w:eastAsia="ru-RU" w:bidi="ar-SA"/>
        </w:rPr>
        <w:t xml:space="preserve"> установленных настоящими Правилами и распространяются</w:t>
      </w:r>
      <w:proofErr w:type="gramEnd"/>
      <w:r w:rsidRPr="00701942">
        <w:rPr>
          <w:rFonts w:ascii="Times New Roman" w:eastAsia="Times New Roman" w:hAnsi="Times New Roman" w:cs="Times New Roman"/>
          <w:sz w:val="28"/>
          <w:szCs w:val="20"/>
          <w:lang w:val="ru-RU" w:eastAsia="ru-RU" w:bidi="ar-SA"/>
        </w:rPr>
        <w:t xml:space="preserve"> на все, расположенные в одной и той же зоне земельные участки, иные объекты недвижимости, </w:t>
      </w:r>
      <w:r w:rsidRPr="00701942">
        <w:rPr>
          <w:rFonts w:ascii="Times New Roman" w:eastAsia="Times New Roman" w:hAnsi="Times New Roman" w:cs="Times New Roman"/>
          <w:sz w:val="28"/>
          <w:szCs w:val="20"/>
          <w:u w:val="single"/>
          <w:lang w:val="ru-RU" w:eastAsia="ru-RU" w:bidi="ar-SA"/>
        </w:rPr>
        <w:t>не зависимо от форм собственности.</w:t>
      </w:r>
    </w:p>
    <w:p w:rsidR="00701942" w:rsidRPr="00701942" w:rsidRDefault="00701942" w:rsidP="00276C7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Исключения составляют:</w:t>
      </w:r>
    </w:p>
    <w:p w:rsidR="00701942" w:rsidRPr="00701942" w:rsidRDefault="00701942" w:rsidP="00420039">
      <w:pPr>
        <w:widowControl w:val="0"/>
        <w:numPr>
          <w:ilvl w:val="0"/>
          <w:numId w:val="40"/>
        </w:numPr>
        <w:jc w:val="both"/>
        <w:rPr>
          <w:rFonts w:ascii="Times New Roman" w:eastAsia="Times New Roman" w:hAnsi="Times New Roman" w:cs="Times New Roman"/>
          <w:sz w:val="28"/>
          <w:szCs w:val="20"/>
          <w:lang w:val="ru-RU" w:eastAsia="ru-RU" w:bidi="ar-SA"/>
        </w:rPr>
      </w:pPr>
      <w:r w:rsidRPr="00276C7C">
        <w:rPr>
          <w:rFonts w:ascii="Times New Roman" w:eastAsia="Times New Roman" w:hAnsi="Times New Roman" w:cs="Times New Roman"/>
          <w:b/>
          <w:bCs/>
          <w:i/>
          <w:sz w:val="28"/>
          <w:szCs w:val="20"/>
          <w:lang w:val="ru-RU" w:eastAsia="ru-RU" w:bidi="ar-SA"/>
        </w:rPr>
        <w:t>внесенные в официальные списки объекты недвижимости, являющиеся памятниками истории и культуры и вновь выявленные объекты, представляющие историко-культурную ценность, в отношении которых уполномоченными органами принимаются в индивидуальном порядке решения об их содержании</w:t>
      </w:r>
      <w:r w:rsidRPr="00701942">
        <w:rPr>
          <w:rFonts w:ascii="Times New Roman" w:eastAsia="Times New Roman" w:hAnsi="Times New Roman" w:cs="Times New Roman"/>
          <w:sz w:val="28"/>
          <w:szCs w:val="20"/>
          <w:lang w:val="ru-RU" w:eastAsia="ru-RU" w:bidi="ar-SA"/>
        </w:rPr>
        <w:t xml:space="preserve"> (консервации, воссоздании, реставрации, реконструкции и др.) согласно законодательству об охране и использовании памятников истории и культуры;</w:t>
      </w:r>
    </w:p>
    <w:p w:rsidR="00701942" w:rsidRPr="00276C7C" w:rsidRDefault="00701942" w:rsidP="00420039">
      <w:pPr>
        <w:widowControl w:val="0"/>
        <w:numPr>
          <w:ilvl w:val="0"/>
          <w:numId w:val="40"/>
        </w:numPr>
        <w:jc w:val="both"/>
        <w:rPr>
          <w:rFonts w:ascii="Times New Roman" w:eastAsia="Times New Roman" w:hAnsi="Times New Roman" w:cs="Times New Roman"/>
          <w:i/>
          <w:sz w:val="28"/>
          <w:szCs w:val="20"/>
          <w:lang w:val="ru-RU" w:eastAsia="ru-RU" w:bidi="ar-SA"/>
        </w:rPr>
      </w:pPr>
      <w:r w:rsidRPr="00276C7C">
        <w:rPr>
          <w:rFonts w:ascii="Times New Roman" w:eastAsia="Times New Roman" w:hAnsi="Times New Roman" w:cs="Times New Roman"/>
          <w:b/>
          <w:bCs/>
          <w:i/>
          <w:sz w:val="28"/>
          <w:szCs w:val="20"/>
          <w:lang w:val="ru-RU" w:eastAsia="ru-RU" w:bidi="ar-SA"/>
        </w:rPr>
        <w:t xml:space="preserve">включенные в официальные списки памятники природы и охраняемые </w:t>
      </w:r>
      <w:r w:rsidRPr="00276C7C">
        <w:rPr>
          <w:rFonts w:ascii="Times New Roman" w:eastAsia="Times New Roman" w:hAnsi="Times New Roman" w:cs="Times New Roman"/>
          <w:b/>
          <w:bCs/>
          <w:i/>
          <w:sz w:val="28"/>
          <w:szCs w:val="20"/>
          <w:lang w:val="ru-RU" w:eastAsia="ru-RU" w:bidi="ar-SA"/>
        </w:rPr>
        <w:lastRenderedPageBreak/>
        <w:t>природные территории, решения по которым принимаются в индивидуальном порядке согласно законодательству об охране природной среды;</w:t>
      </w:r>
    </w:p>
    <w:p w:rsidR="00701942" w:rsidRPr="00701942" w:rsidRDefault="00701942" w:rsidP="00420039">
      <w:pPr>
        <w:widowControl w:val="0"/>
        <w:numPr>
          <w:ilvl w:val="0"/>
          <w:numId w:val="40"/>
        </w:numPr>
        <w:jc w:val="both"/>
        <w:rPr>
          <w:rFonts w:ascii="Times New Roman" w:eastAsia="Times New Roman" w:hAnsi="Times New Roman" w:cs="Times New Roman"/>
          <w:sz w:val="28"/>
          <w:szCs w:val="20"/>
          <w:lang w:val="ru-RU" w:eastAsia="ru-RU" w:bidi="ar-SA"/>
        </w:rPr>
      </w:pPr>
      <w:r w:rsidRPr="00276C7C">
        <w:rPr>
          <w:rFonts w:ascii="Times New Roman" w:eastAsia="Times New Roman" w:hAnsi="Times New Roman" w:cs="Times New Roman"/>
          <w:b/>
          <w:bCs/>
          <w:i/>
          <w:sz w:val="28"/>
          <w:szCs w:val="20"/>
          <w:lang w:val="ru-RU" w:eastAsia="ru-RU" w:bidi="ar-SA"/>
        </w:rPr>
        <w:t>транспортные и инженерно-технические коммуникации, в том автомобильные магистрали, улицы, дороги, проезды, на которые действие зональных градостроительных регламентов не распространяется</w:t>
      </w:r>
      <w:r w:rsidRPr="00276C7C">
        <w:rPr>
          <w:rFonts w:ascii="Times New Roman" w:eastAsia="Times New Roman" w:hAnsi="Times New Roman" w:cs="Times New Roman"/>
          <w:i/>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(использование территорий в границах отвода транспортных и инженерных коммуникаций, а также технических зон инженерных сооружений, определяется их целевым назначением).</w:t>
      </w:r>
    </w:p>
    <w:p w:rsidR="00701942" w:rsidRPr="00701942" w:rsidRDefault="00701942" w:rsidP="002C44E0">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41.3.</w:t>
      </w:r>
      <w:r w:rsidRPr="00701942">
        <w:rPr>
          <w:rFonts w:ascii="Times New Roman" w:eastAsia="Times New Roman" w:hAnsi="Times New Roman" w:cs="Times New Roman"/>
          <w:sz w:val="28"/>
          <w:szCs w:val="20"/>
          <w:lang w:val="ru-RU" w:eastAsia="ru-RU" w:bidi="ar-SA"/>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и нового строительства объектов капитального строительства устанавливаются по </w:t>
      </w:r>
      <w:proofErr w:type="gramStart"/>
      <w:r w:rsidRPr="00701942">
        <w:rPr>
          <w:rFonts w:ascii="Times New Roman" w:eastAsia="Times New Roman" w:hAnsi="Times New Roman" w:cs="Times New Roman"/>
          <w:sz w:val="28"/>
          <w:szCs w:val="20"/>
          <w:lang w:val="ru-RU" w:eastAsia="ru-RU" w:bidi="ar-SA"/>
        </w:rPr>
        <w:t>индивидуальным проектам</w:t>
      </w:r>
      <w:proofErr w:type="gramEnd"/>
      <w:r w:rsidRPr="00701942">
        <w:rPr>
          <w:rFonts w:ascii="Times New Roman" w:eastAsia="Times New Roman" w:hAnsi="Times New Roman" w:cs="Times New Roman"/>
          <w:sz w:val="28"/>
          <w:szCs w:val="20"/>
          <w:lang w:val="ru-RU" w:eastAsia="ru-RU" w:bidi="ar-SA"/>
        </w:rPr>
        <w:t xml:space="preserve"> в следующем составе:</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минимальная площадь земельных участков;</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коэффициент использования территории;</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минимальные отступы зданий, строений, сооружен</w:t>
      </w:r>
      <w:r w:rsidR="00CC1CBE">
        <w:rPr>
          <w:rFonts w:ascii="Times New Roman" w:eastAsia="Times New Roman" w:hAnsi="Times New Roman" w:cs="Times New Roman"/>
          <w:sz w:val="28"/>
          <w:szCs w:val="20"/>
          <w:lang w:val="ru-RU" w:eastAsia="ru-RU" w:bidi="ar-SA"/>
        </w:rPr>
        <w:t>ий от границ земельных участков</w:t>
      </w:r>
      <w:r w:rsidRPr="00701942">
        <w:rPr>
          <w:rFonts w:ascii="Times New Roman" w:eastAsia="Times New Roman" w:hAnsi="Times New Roman" w:cs="Times New Roman"/>
          <w:sz w:val="28"/>
          <w:szCs w:val="20"/>
          <w:lang w:val="ru-RU" w:eastAsia="ru-RU" w:bidi="ar-SA"/>
        </w:rPr>
        <w:t>;</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максимальные выступы за красную линию частей зданий, строений, сооружений;</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максимальная высота зданий, строений, сооружений на территории земельных участков;</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максимальная общая площадь объектов капитального строительства нежилого назначения на территории земельных участков. </w:t>
      </w:r>
      <w:proofErr w:type="gramStart"/>
      <w:r w:rsidRPr="00701942">
        <w:rPr>
          <w:rFonts w:ascii="Times New Roman" w:eastAsia="Times New Roman" w:hAnsi="Times New Roman" w:cs="Times New Roman"/>
          <w:sz w:val="28"/>
          <w:szCs w:val="20"/>
          <w:lang w:val="ru-RU" w:eastAsia="ru-RU" w:bidi="ar-SA"/>
        </w:rPr>
        <w:t>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roofErr w:type="gramEnd"/>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максимальное количество </w:t>
      </w:r>
      <w:proofErr w:type="spellStart"/>
      <w:r w:rsidRPr="00701942">
        <w:rPr>
          <w:rFonts w:ascii="Times New Roman" w:eastAsia="Times New Roman" w:hAnsi="Times New Roman" w:cs="Times New Roman"/>
          <w:sz w:val="28"/>
          <w:szCs w:val="20"/>
          <w:lang w:val="ru-RU" w:eastAsia="ru-RU" w:bidi="ar-SA"/>
        </w:rPr>
        <w:t>машино-мест</w:t>
      </w:r>
      <w:proofErr w:type="spellEnd"/>
      <w:r w:rsidRPr="00701942">
        <w:rPr>
          <w:rFonts w:ascii="Times New Roman" w:eastAsia="Times New Roman" w:hAnsi="Times New Roman" w:cs="Times New Roman"/>
          <w:sz w:val="28"/>
          <w:szCs w:val="20"/>
          <w:lang w:val="ru-RU" w:eastAsia="ru-RU" w:bidi="ar-SA"/>
        </w:rPr>
        <w:t xml:space="preserve"> для хранения индивидуального автотранспорта на территории земельных участков;</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максимальная высота ограждений земельных участков жилой застройки.</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42. Установление градостроительных регламенто</w:t>
      </w:r>
      <w:r w:rsidR="00CC1CBE">
        <w:rPr>
          <w:rFonts w:ascii="Times New Roman" w:eastAsia="Times New Roman" w:hAnsi="Times New Roman" w:cs="Times New Roman"/>
          <w:b/>
          <w:bCs/>
          <w:sz w:val="28"/>
          <w:szCs w:val="20"/>
          <w:lang w:val="ru-RU" w:eastAsia="ru-RU" w:bidi="ar-SA"/>
        </w:rPr>
        <w:t>в</w:t>
      </w:r>
    </w:p>
    <w:p w:rsidR="00701942" w:rsidRPr="00701942" w:rsidRDefault="00701942" w:rsidP="002C44E0">
      <w:pPr>
        <w:widowControl w:val="0"/>
        <w:tabs>
          <w:tab w:val="left" w:pos="2410"/>
        </w:tabs>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42.1. Принцип построения границ зо</w:t>
      </w:r>
      <w:r w:rsidR="00CC1CBE">
        <w:rPr>
          <w:rFonts w:ascii="Times New Roman" w:eastAsia="Times New Roman" w:hAnsi="Times New Roman" w:cs="Times New Roman"/>
          <w:b/>
          <w:bCs/>
          <w:sz w:val="28"/>
          <w:szCs w:val="20"/>
          <w:lang w:val="ru-RU" w:eastAsia="ru-RU" w:bidi="ar-SA"/>
        </w:rPr>
        <w:t>н градостроительных регламентов</w:t>
      </w:r>
      <w:r w:rsidR="00E00416">
        <w:rPr>
          <w:rFonts w:ascii="Times New Roman" w:eastAsia="Times New Roman" w:hAnsi="Times New Roman" w:cs="Times New Roman"/>
          <w:sz w:val="28"/>
          <w:szCs w:val="20"/>
          <w:lang w:val="ru-RU" w:eastAsia="ru-RU" w:bidi="ar-SA"/>
        </w:rPr>
        <w:t>.</w:t>
      </w:r>
    </w:p>
    <w:p w:rsidR="00701942" w:rsidRPr="00701942" w:rsidRDefault="00701942" w:rsidP="00CC1CB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схеме градостроительного зонирования</w:t>
      </w:r>
      <w:r w:rsidR="00346B11">
        <w:rPr>
          <w:rFonts w:ascii="Times New Roman" w:eastAsia="Times New Roman" w:hAnsi="Times New Roman" w:cs="Times New Roman"/>
          <w:sz w:val="28"/>
          <w:szCs w:val="20"/>
          <w:lang w:val="ru-RU" w:eastAsia="ru-RU" w:bidi="ar-SA"/>
        </w:rPr>
        <w:t xml:space="preserve"> </w:t>
      </w:r>
      <w:proofErr w:type="spellStart"/>
      <w:r w:rsidR="00D91D31">
        <w:rPr>
          <w:rFonts w:ascii="Times New Roman" w:eastAsia="Times New Roman" w:hAnsi="Times New Roman" w:cs="Times New Roman"/>
          <w:sz w:val="28"/>
          <w:szCs w:val="20"/>
          <w:lang w:val="ru-RU" w:eastAsia="ru-RU" w:bidi="ar-SA"/>
        </w:rPr>
        <w:t>Большесейского</w:t>
      </w:r>
      <w:proofErr w:type="spellEnd"/>
      <w:r w:rsidR="00346B11">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выделены зоны, к которым приписаны градостроительные регламенты по видам </w:t>
      </w:r>
      <w:r w:rsidRPr="00701942">
        <w:rPr>
          <w:rFonts w:ascii="Times New Roman" w:eastAsia="Times New Roman" w:hAnsi="Times New Roman" w:cs="Times New Roman"/>
          <w:sz w:val="28"/>
          <w:szCs w:val="20"/>
          <w:lang w:val="ru-RU" w:eastAsia="ru-RU" w:bidi="ar-SA"/>
        </w:rPr>
        <w:lastRenderedPageBreak/>
        <w:t>и параметрам разрешенного использования недвижимости.</w:t>
      </w:r>
    </w:p>
    <w:p w:rsidR="00701942" w:rsidRPr="00701942" w:rsidRDefault="00701942" w:rsidP="00CC1CB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Границы зон должны отвечать требованию однозначной идентификации принадлежности каждого земельного участка только одной из зон, выделенных на схеме зонирования.</w:t>
      </w:r>
    </w:p>
    <w:p w:rsidR="00701942" w:rsidRPr="00701942" w:rsidRDefault="00701942" w:rsidP="00CC1CB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Указанные границы устанавливаются </w:t>
      </w:r>
      <w:proofErr w:type="gramStart"/>
      <w:r w:rsidRPr="00701942">
        <w:rPr>
          <w:rFonts w:ascii="Times New Roman" w:eastAsia="Times New Roman" w:hAnsi="Times New Roman" w:cs="Times New Roman"/>
          <w:sz w:val="28"/>
          <w:szCs w:val="20"/>
          <w:lang w:val="ru-RU" w:eastAsia="ru-RU" w:bidi="ar-SA"/>
        </w:rPr>
        <w:t>по</w:t>
      </w:r>
      <w:proofErr w:type="gramEnd"/>
      <w:r w:rsidRPr="00701942">
        <w:rPr>
          <w:rFonts w:ascii="Times New Roman" w:eastAsia="Times New Roman" w:hAnsi="Times New Roman" w:cs="Times New Roman"/>
          <w:sz w:val="28"/>
          <w:szCs w:val="20"/>
          <w:lang w:val="ru-RU" w:eastAsia="ru-RU" w:bidi="ar-SA"/>
        </w:rPr>
        <w:t>:</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красным линиям, которые условно наносятся от</w:t>
      </w:r>
      <w:r w:rsidR="002562D0">
        <w:rPr>
          <w:rFonts w:ascii="Times New Roman" w:eastAsia="Times New Roman" w:hAnsi="Times New Roman" w:cs="Times New Roman"/>
          <w:sz w:val="28"/>
          <w:szCs w:val="20"/>
          <w:lang w:val="ru-RU" w:eastAsia="ru-RU" w:bidi="ar-SA"/>
        </w:rPr>
        <w:t xml:space="preserve"> центральной (осевой)</w:t>
      </w:r>
      <w:r w:rsidRPr="00701942">
        <w:rPr>
          <w:rFonts w:ascii="Times New Roman" w:eastAsia="Times New Roman" w:hAnsi="Times New Roman" w:cs="Times New Roman"/>
          <w:sz w:val="28"/>
          <w:szCs w:val="20"/>
          <w:lang w:val="ru-RU" w:eastAsia="ru-RU" w:bidi="ar-SA"/>
        </w:rPr>
        <w:t xml:space="preserve"> разделительной линии магистралей и улиц, с учетом их рекомендуемого генеральным планом профиля;</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границам земельных участков;</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границам полос отвода для коммуникаций;</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административным границам населенных пунктов;</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естественным границам природных объектов;</w:t>
      </w:r>
    </w:p>
    <w:p w:rsidR="00701942" w:rsidRPr="00701942" w:rsidRDefault="00F44F48" w:rsidP="00420039">
      <w:pPr>
        <w:widowControl w:val="0"/>
        <w:numPr>
          <w:ilvl w:val="0"/>
          <w:numId w:val="42"/>
        </w:numPr>
        <w:spacing w:after="24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иным границам</w:t>
      </w:r>
      <w:r w:rsidR="00701942" w:rsidRPr="00701942">
        <w:rPr>
          <w:rFonts w:ascii="Times New Roman" w:eastAsia="Times New Roman" w:hAnsi="Times New Roman" w:cs="Times New Roman"/>
          <w:sz w:val="28"/>
          <w:szCs w:val="20"/>
          <w:lang w:val="ru-RU" w:eastAsia="ru-RU" w:bidi="ar-SA"/>
        </w:rPr>
        <w:t>.</w:t>
      </w:r>
    </w:p>
    <w:p w:rsidR="00701942" w:rsidRPr="00701942" w:rsidRDefault="00701942" w:rsidP="00F44F48">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Настоящие правила застройки разработаны с учетом границ зон, которые проходят по центральным (осевым) разделительным линиям магистралей, улиц, проездов. Несмотря на то, что территории общего пользования (линейные объекты) в этом случае включены в состав зоны, ничего не меняется. Норма Правил так и гласит: </w:t>
      </w:r>
      <w:r w:rsidRPr="00701942">
        <w:rPr>
          <w:rFonts w:ascii="Times New Roman" w:eastAsia="Times New Roman" w:hAnsi="Times New Roman" w:cs="Times New Roman"/>
          <w:b/>
          <w:bCs/>
          <w:sz w:val="28"/>
          <w:szCs w:val="20"/>
          <w:lang w:val="ru-RU" w:eastAsia="ru-RU" w:bidi="ar-SA"/>
        </w:rPr>
        <w:t xml:space="preserve">«градостроительные регламенты не действуют для линейных объектов, включенных в состав территориальных зон». </w:t>
      </w:r>
      <w:r w:rsidRPr="00701942">
        <w:rPr>
          <w:rFonts w:ascii="Times New Roman" w:eastAsia="Times New Roman" w:hAnsi="Times New Roman" w:cs="Times New Roman"/>
          <w:sz w:val="28"/>
          <w:szCs w:val="20"/>
          <w:lang w:val="ru-RU" w:eastAsia="ru-RU" w:bidi="ar-SA"/>
        </w:rPr>
        <w:t>Принятый вариант трассировки границ имеет одно существенное преимущество - он не «завязывает» границы зон на красные линии. Это важно в условиях, когда часть населенного пункта и кварталов не имеют красных линий вообще или имеют устаревшие красные линии, установленные по старым проектам детальной планировки. Еще более важно, что процесс межевания земель в поселении начался и пока далек от завершения. Именно сейчас идет активное перераспределение участков, их формирование и продажа из государственных или муниципальных земель в частные руки. Еще практически не начато межевание земель в</w:t>
      </w:r>
      <w:r w:rsidR="00224D0F">
        <w:rPr>
          <w:rFonts w:ascii="Times New Roman" w:eastAsia="Times New Roman" w:hAnsi="Times New Roman" w:cs="Times New Roman"/>
          <w:sz w:val="28"/>
          <w:szCs w:val="20"/>
          <w:lang w:val="ru-RU" w:eastAsia="ru-RU" w:bidi="ar-SA"/>
        </w:rPr>
        <w:t xml:space="preserve"> поселениях</w:t>
      </w:r>
      <w:r w:rsidRPr="00701942">
        <w:rPr>
          <w:rFonts w:ascii="Times New Roman" w:eastAsia="Times New Roman" w:hAnsi="Times New Roman" w:cs="Times New Roman"/>
          <w:sz w:val="28"/>
          <w:szCs w:val="20"/>
          <w:lang w:val="ru-RU" w:eastAsia="ru-RU" w:bidi="ar-SA"/>
        </w:rPr>
        <w:t>. Поэтому, если границы зон не зависят от красных линий, то они будут устойчивы на длительный период времени, несмотря ни на какие трансформации в связи с межеванием земель и изменением их правового статуса.</w:t>
      </w:r>
    </w:p>
    <w:p w:rsidR="00701942" w:rsidRPr="00701942" w:rsidRDefault="00701942" w:rsidP="00224D0F">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Проектом генерального плана предлагается следующая классификация улиц внутри сел:</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r w:rsidR="00E00416">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i/>
          <w:iCs/>
          <w:sz w:val="28"/>
          <w:szCs w:val="20"/>
          <w:lang w:val="ru-RU" w:eastAsia="ru-RU" w:bidi="ar-SA"/>
        </w:rPr>
        <w:t>Магистральная транспортно-пешеходная улица</w:t>
      </w:r>
      <w:r w:rsidRPr="00701942">
        <w:rPr>
          <w:rFonts w:ascii="Times New Roman" w:eastAsia="Times New Roman" w:hAnsi="Times New Roman" w:cs="Times New Roman"/>
          <w:sz w:val="28"/>
          <w:szCs w:val="20"/>
          <w:lang w:val="ru-RU" w:eastAsia="ru-RU" w:bidi="ar-SA"/>
        </w:rPr>
        <w:t xml:space="preserve"> (размер</w:t>
      </w:r>
      <w:r w:rsidR="00346B11">
        <w:rPr>
          <w:rFonts w:ascii="Times New Roman" w:eastAsia="Times New Roman" w:hAnsi="Times New Roman" w:cs="Times New Roman"/>
          <w:sz w:val="28"/>
          <w:szCs w:val="20"/>
          <w:lang w:val="ru-RU" w:eastAsia="ru-RU" w:bidi="ar-SA"/>
        </w:rPr>
        <w:t xml:space="preserve"> в красных линиях принимается 25</w:t>
      </w:r>
      <w:r w:rsidRPr="00701942">
        <w:rPr>
          <w:rFonts w:ascii="Times New Roman" w:eastAsia="Times New Roman" w:hAnsi="Times New Roman" w:cs="Times New Roman"/>
          <w:sz w:val="28"/>
          <w:szCs w:val="20"/>
          <w:lang w:val="ru-RU" w:eastAsia="ru-RU" w:bidi="ar-SA"/>
        </w:rPr>
        <w:t>-30 метров, ширина проезжей части – 7 метров). По этим улицам осуществляется связь жилых районов с зоной центра и производством, внешними дорогами, от оси улицы до границы земельного участка - расстояние необхо</w:t>
      </w:r>
      <w:r w:rsidR="00346B11">
        <w:rPr>
          <w:rFonts w:ascii="Times New Roman" w:eastAsia="Times New Roman" w:hAnsi="Times New Roman" w:cs="Times New Roman"/>
          <w:sz w:val="28"/>
          <w:szCs w:val="20"/>
          <w:lang w:val="ru-RU" w:eastAsia="ru-RU" w:bidi="ar-SA"/>
        </w:rPr>
        <w:t>димо соблюдать, как минимум – 12,5</w:t>
      </w:r>
      <w:r w:rsidRPr="00701942">
        <w:rPr>
          <w:rFonts w:ascii="Times New Roman" w:eastAsia="Times New Roman" w:hAnsi="Times New Roman" w:cs="Times New Roman"/>
          <w:sz w:val="28"/>
          <w:szCs w:val="20"/>
          <w:lang w:val="ru-RU" w:eastAsia="ru-RU" w:bidi="ar-SA"/>
        </w:rPr>
        <w:t xml:space="preserve"> метров, при этом максимальный </w:t>
      </w:r>
      <w:r w:rsidRPr="00701942">
        <w:rPr>
          <w:rFonts w:ascii="Times New Roman" w:eastAsia="Times New Roman" w:hAnsi="Times New Roman" w:cs="Times New Roman"/>
          <w:sz w:val="28"/>
          <w:szCs w:val="20"/>
          <w:lang w:val="ru-RU" w:eastAsia="ru-RU" w:bidi="ar-SA"/>
        </w:rPr>
        <w:lastRenderedPageBreak/>
        <w:t>размер 15 метров – является приоритетным.</w:t>
      </w:r>
    </w:p>
    <w:p w:rsidR="00701942" w:rsidRPr="00701942" w:rsidRDefault="00E00416" w:rsidP="00FC2628">
      <w:pPr>
        <w:widowControl w:val="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2. </w:t>
      </w:r>
      <w:r w:rsidR="00701942" w:rsidRPr="00701942">
        <w:rPr>
          <w:rFonts w:ascii="Times New Roman" w:eastAsia="Times New Roman" w:hAnsi="Times New Roman" w:cs="Times New Roman"/>
          <w:b/>
          <w:bCs/>
          <w:i/>
          <w:iCs/>
          <w:sz w:val="28"/>
          <w:szCs w:val="20"/>
          <w:lang w:val="ru-RU" w:eastAsia="ru-RU" w:bidi="ar-SA"/>
        </w:rPr>
        <w:t>Основные жилые улицы</w:t>
      </w:r>
      <w:r w:rsidR="00701942" w:rsidRPr="00701942">
        <w:rPr>
          <w:rFonts w:ascii="Times New Roman" w:eastAsia="Times New Roman" w:hAnsi="Times New Roman" w:cs="Times New Roman"/>
          <w:sz w:val="28"/>
          <w:szCs w:val="20"/>
          <w:lang w:val="ru-RU" w:eastAsia="ru-RU" w:bidi="ar-SA"/>
        </w:rPr>
        <w:t xml:space="preserve"> (размер в красных линиях 20 - 25 метров, ширина проезжей части - 7 метров). Эти улицы связывают жилую застройку с магистральными транспортно – пешеходными улицами, от оси улиц до границ земельных участков – минимальное расстояние должно составлять 10 метров, при этом максимальный размер 12,5 метров является приоритетным.</w:t>
      </w:r>
    </w:p>
    <w:p w:rsidR="00701942" w:rsidRPr="00701942" w:rsidRDefault="00E00416" w:rsidP="00FC2628">
      <w:pPr>
        <w:widowControl w:val="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3. </w:t>
      </w:r>
      <w:r w:rsidR="00701942" w:rsidRPr="00701942">
        <w:rPr>
          <w:rFonts w:ascii="Times New Roman" w:eastAsia="Times New Roman" w:hAnsi="Times New Roman" w:cs="Times New Roman"/>
          <w:b/>
          <w:bCs/>
          <w:i/>
          <w:iCs/>
          <w:sz w:val="28"/>
          <w:szCs w:val="20"/>
          <w:lang w:val="ru-RU" w:eastAsia="ru-RU" w:bidi="ar-SA"/>
        </w:rPr>
        <w:t>Проезды, подъезды к жилым домам</w:t>
      </w:r>
      <w:r w:rsidR="00701942" w:rsidRPr="00701942">
        <w:rPr>
          <w:rFonts w:ascii="Times New Roman" w:eastAsia="Times New Roman" w:hAnsi="Times New Roman" w:cs="Times New Roman"/>
          <w:sz w:val="28"/>
          <w:szCs w:val="20"/>
          <w:lang w:val="ru-RU" w:eastAsia="ru-RU" w:bidi="ar-SA"/>
        </w:rPr>
        <w:t xml:space="preserve"> (размер в красных линиях - 15 метров, ширина проезжей части - 6 метров) от оси проезда до границ земельных участков – минимум 7 метров, при этом максимальный размер – 7,5 м. является приоритетным.</w:t>
      </w:r>
    </w:p>
    <w:p w:rsidR="00701942" w:rsidRPr="00701942" w:rsidRDefault="00701942" w:rsidP="002C44E0">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42.2. Формирование необходимого профиля улиц и дорог в поселении.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E00416">
        <w:rPr>
          <w:rFonts w:ascii="Times New Roman" w:eastAsia="Times New Roman" w:hAnsi="Times New Roman" w:cs="Times New Roman"/>
          <w:sz w:val="28"/>
          <w:szCs w:val="20"/>
          <w:lang w:val="ru-RU" w:eastAsia="ru-RU" w:bidi="ar-SA"/>
        </w:rPr>
        <w:tab/>
      </w:r>
      <w:r w:rsidRPr="00701942">
        <w:rPr>
          <w:rFonts w:ascii="Times New Roman" w:eastAsia="Times New Roman" w:hAnsi="Times New Roman" w:cs="Times New Roman"/>
          <w:sz w:val="28"/>
          <w:szCs w:val="20"/>
          <w:lang w:val="ru-RU" w:eastAsia="ru-RU" w:bidi="ar-SA"/>
        </w:rPr>
        <w:t>Процесс формирования профиля улиц внутри населенных пунктов - сложный процесс, так как жилая индивидуальная застройка уже существует, участки сложились. Однако необходимо будет провести ревизию фронтальных размеров участков, с учетом соблюдения необхо</w:t>
      </w:r>
      <w:r w:rsidR="00E00416">
        <w:rPr>
          <w:rFonts w:ascii="Times New Roman" w:eastAsia="Times New Roman" w:hAnsi="Times New Roman" w:cs="Times New Roman"/>
          <w:sz w:val="28"/>
          <w:szCs w:val="20"/>
          <w:lang w:val="ru-RU" w:eastAsia="ru-RU" w:bidi="ar-SA"/>
        </w:rPr>
        <w:t xml:space="preserve">димых размеров, расстояний до </w:t>
      </w:r>
      <w:r w:rsidRPr="00701942">
        <w:rPr>
          <w:rFonts w:ascii="Times New Roman" w:eastAsia="Times New Roman" w:hAnsi="Times New Roman" w:cs="Times New Roman"/>
          <w:sz w:val="28"/>
          <w:szCs w:val="20"/>
          <w:lang w:val="ru-RU" w:eastAsia="ru-RU" w:bidi="ar-SA"/>
        </w:rPr>
        <w:t xml:space="preserve"> красных линий (при выдаче разрешений на строительство, при оформлении участков в собственность).</w:t>
      </w:r>
    </w:p>
    <w:p w:rsidR="00701942" w:rsidRPr="00701942" w:rsidRDefault="00701942" w:rsidP="00E004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Жилая, сформировавшаяся застройка, выходящая за красные линии не подлежит, конечно же, сносу, но новая застройка и пристройки капитальные к существующим домам должны будут выдаваться не </w:t>
      </w:r>
      <w:proofErr w:type="gramStart"/>
      <w:r w:rsidRPr="00701942">
        <w:rPr>
          <w:rFonts w:ascii="Times New Roman" w:eastAsia="Times New Roman" w:hAnsi="Times New Roman" w:cs="Times New Roman"/>
          <w:sz w:val="28"/>
          <w:szCs w:val="20"/>
          <w:lang w:val="ru-RU" w:eastAsia="ru-RU" w:bidi="ar-SA"/>
        </w:rPr>
        <w:t>менее минимальных</w:t>
      </w:r>
      <w:proofErr w:type="gramEnd"/>
      <w:r w:rsidRPr="00701942">
        <w:rPr>
          <w:rFonts w:ascii="Times New Roman" w:eastAsia="Times New Roman" w:hAnsi="Times New Roman" w:cs="Times New Roman"/>
          <w:sz w:val="28"/>
          <w:szCs w:val="20"/>
          <w:lang w:val="ru-RU" w:eastAsia="ru-RU" w:bidi="ar-SA"/>
        </w:rPr>
        <w:t xml:space="preserve"> размеров от красных линий, прописанных Правилами. Так постепенно будет формироваться необходимый профиль улиц внутри населенных пунктов.</w:t>
      </w:r>
    </w:p>
    <w:p w:rsidR="00701942" w:rsidRPr="00701942" w:rsidRDefault="00701942" w:rsidP="00E004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Если же жилые дома мешают движению транспорта, или загораживают обзор, то они должны будут снесены (путем выкупа).</w:t>
      </w:r>
    </w:p>
    <w:p w:rsidR="00701942" w:rsidRPr="00701942" w:rsidRDefault="00701942" w:rsidP="002C44E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42.3. Дополнительные градостроительные регламенты.</w:t>
      </w:r>
    </w:p>
    <w:p w:rsidR="00701942" w:rsidRPr="00701942" w:rsidRDefault="00701942" w:rsidP="0021115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Дополнительные градостроительные регламенты устанавливаются:</w:t>
      </w:r>
    </w:p>
    <w:p w:rsidR="00701942" w:rsidRPr="00701942" w:rsidRDefault="00701942" w:rsidP="00420039">
      <w:pPr>
        <w:widowControl w:val="0"/>
        <w:numPr>
          <w:ilvl w:val="0"/>
          <w:numId w:val="43"/>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к характеристикам и параметрам </w:t>
      </w:r>
      <w:proofErr w:type="spellStart"/>
      <w:r w:rsidRPr="00701942">
        <w:rPr>
          <w:rFonts w:ascii="Times New Roman" w:eastAsia="Times New Roman" w:hAnsi="Times New Roman" w:cs="Times New Roman"/>
          <w:sz w:val="28"/>
          <w:szCs w:val="20"/>
          <w:lang w:val="ru-RU" w:eastAsia="ru-RU" w:bidi="ar-SA"/>
        </w:rPr>
        <w:t>сомасштабности</w:t>
      </w:r>
      <w:proofErr w:type="spellEnd"/>
      <w:r w:rsidRPr="00701942">
        <w:rPr>
          <w:rFonts w:ascii="Times New Roman" w:eastAsia="Times New Roman" w:hAnsi="Times New Roman" w:cs="Times New Roman"/>
          <w:sz w:val="28"/>
          <w:szCs w:val="20"/>
          <w:lang w:val="ru-RU" w:eastAsia="ru-RU" w:bidi="ar-SA"/>
        </w:rPr>
        <w:t xml:space="preserve"> новых построек к ранее возведенным, а также решениям фасадов зданий в соответствии с исторически сложившимся архитектурным окружением;</w:t>
      </w:r>
    </w:p>
    <w:p w:rsidR="00701942" w:rsidRPr="00701942" w:rsidRDefault="00701942" w:rsidP="00420039">
      <w:pPr>
        <w:widowControl w:val="0"/>
        <w:numPr>
          <w:ilvl w:val="0"/>
          <w:numId w:val="43"/>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порядку производства работ в зонах охраны памятников истории;</w:t>
      </w:r>
    </w:p>
    <w:p w:rsidR="00701942" w:rsidRPr="00B30076" w:rsidRDefault="00701942" w:rsidP="00420039">
      <w:pPr>
        <w:widowControl w:val="0"/>
        <w:numPr>
          <w:ilvl w:val="0"/>
          <w:numId w:val="43"/>
        </w:numPr>
        <w:jc w:val="both"/>
        <w:rPr>
          <w:rFonts w:ascii="Times New Roman" w:eastAsia="Times New Roman" w:hAnsi="Times New Roman" w:cs="Times New Roman"/>
          <w:b/>
          <w:i/>
          <w:sz w:val="28"/>
          <w:szCs w:val="20"/>
          <w:lang w:val="ru-RU" w:eastAsia="ru-RU" w:bidi="ar-SA"/>
        </w:rPr>
      </w:pPr>
      <w:r w:rsidRPr="00B30076">
        <w:rPr>
          <w:rFonts w:ascii="Times New Roman" w:eastAsia="Times New Roman" w:hAnsi="Times New Roman" w:cs="Times New Roman"/>
          <w:b/>
          <w:i/>
          <w:sz w:val="28"/>
          <w:szCs w:val="20"/>
          <w:lang w:val="ru-RU" w:eastAsia="ru-RU" w:bidi="ar-SA"/>
        </w:rPr>
        <w:t>по экологическим условиям и возможности возникновения чрезвычайных ситуаций выделены зоны, к которым приписаны дополнительные градостроительные регламенты, определяющие действия (разрешаемые и/или запрещаемые), связанные с охраной и рациональным использованием окружающей природной среды, обеспечением экологической безопасности населения, снижением риска возникновения ЧС.</w:t>
      </w:r>
    </w:p>
    <w:p w:rsidR="00701942" w:rsidRPr="00701942" w:rsidRDefault="00701942" w:rsidP="0021115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К земельному участку, иному объекту недвижимости, расположенному в зонах риска (выделенных на карте градостроительного зонирования территорий с ограничением градостроительной деятельности), применяются все </w:t>
      </w:r>
      <w:r w:rsidRPr="00701942">
        <w:rPr>
          <w:rFonts w:ascii="Times New Roman" w:eastAsia="Times New Roman" w:hAnsi="Times New Roman" w:cs="Times New Roman"/>
          <w:sz w:val="28"/>
          <w:szCs w:val="20"/>
          <w:lang w:val="ru-RU" w:eastAsia="ru-RU" w:bidi="ar-SA"/>
        </w:rPr>
        <w:lastRenderedPageBreak/>
        <w:t>градостроительные регламенты, приписанные к этим зонам.</w:t>
      </w:r>
    </w:p>
    <w:p w:rsidR="00701942" w:rsidRPr="00701942" w:rsidRDefault="00701942" w:rsidP="002C44E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каждого земельного участка, иного объекта недвижимости, расположенного в пределах поселковой черты, разрешенным считается такое использование, которое соответствует:</w:t>
      </w:r>
    </w:p>
    <w:p w:rsidR="00701942" w:rsidRPr="00701942" w:rsidRDefault="00701942" w:rsidP="00420039">
      <w:pPr>
        <w:widowControl w:val="0"/>
        <w:numPr>
          <w:ilvl w:val="0"/>
          <w:numId w:val="4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градостроительным регламентам по видам и параметрам разрешенного использования недвижимости для соответствующей зоны, обозначенной на схеме градостроительного зонирования;</w:t>
      </w:r>
    </w:p>
    <w:p w:rsidR="00701942" w:rsidRPr="00701942" w:rsidRDefault="00701942" w:rsidP="00420039">
      <w:pPr>
        <w:widowControl w:val="0"/>
        <w:numPr>
          <w:ilvl w:val="0"/>
          <w:numId w:val="4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дополнительным градостроительным регламентам по условиям ЧС, по условиям охраны историко-культурной среды или по экологическим условиям - когда земельный участок расположен в соответствующих зонах, выделенных на карте градостроительного зонирования с ограничениями градостроительной деятельности;</w:t>
      </w:r>
    </w:p>
    <w:p w:rsidR="00701942" w:rsidRPr="00701942" w:rsidRDefault="00701942" w:rsidP="00420039">
      <w:pPr>
        <w:widowControl w:val="0"/>
        <w:numPr>
          <w:ilvl w:val="0"/>
          <w:numId w:val="4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иным документально зафиксированным ограничениям на использование недвижимости, включая нормативные правовые акты и договоры об установлении публичных частных сервитутов, иные документы.</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42.4.</w:t>
      </w:r>
      <w:r w:rsidRPr="00701942">
        <w:rPr>
          <w:rFonts w:ascii="Times New Roman" w:eastAsia="Times New Roman" w:hAnsi="Times New Roman" w:cs="Times New Roman"/>
          <w:sz w:val="28"/>
          <w:szCs w:val="20"/>
          <w:lang w:val="ru-RU" w:eastAsia="ru-RU" w:bidi="ar-SA"/>
        </w:rPr>
        <w:t xml:space="preserve"> Собственники, землепользователи, землевладельцы и арендаторы недвижимости имеют право выбирать и менять виды использования недвижимости, разрешенные как основные и сопутствующие для соответствующих зон (в рамках только разрешенного перечня).</w:t>
      </w:r>
    </w:p>
    <w:p w:rsidR="00701942" w:rsidRPr="00701942" w:rsidRDefault="00701942" w:rsidP="002C44E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Измененный вид использования недвижимости подлежит обязательной регистрации (учету) в установленном порядке.</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42.5.</w:t>
      </w:r>
      <w:r w:rsidRPr="00701942">
        <w:rPr>
          <w:rFonts w:ascii="Times New Roman" w:eastAsia="Times New Roman" w:hAnsi="Times New Roman" w:cs="Times New Roman"/>
          <w:sz w:val="28"/>
          <w:szCs w:val="20"/>
          <w:lang w:val="ru-RU" w:eastAsia="ru-RU" w:bidi="ar-SA"/>
        </w:rPr>
        <w:t xml:space="preserve"> Градостроительные регламенты по параметрам разрешенного строительного изменения объектов недвижимости могут включать:</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размеры земельных участков, включая линейные размеры предельной ширины участков по фронту улиц (проездов) и предельной глубины участков;</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минимальные отступы построек от границ земельных участков;</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предельную (максимальную и/или минимальную) этажность либо высоту построек;</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максимальный п</w:t>
      </w:r>
      <w:r w:rsidR="002C44E0">
        <w:rPr>
          <w:rFonts w:ascii="Times New Roman" w:eastAsia="Times New Roman" w:hAnsi="Times New Roman" w:cs="Times New Roman"/>
          <w:sz w:val="28"/>
          <w:szCs w:val="20"/>
          <w:lang w:val="ru-RU" w:eastAsia="ru-RU" w:bidi="ar-SA"/>
        </w:rPr>
        <w:t>роцент застройки участка;</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 также минимальные отступы от границ и построек на соседних участках.</w:t>
      </w:r>
    </w:p>
    <w:p w:rsidR="00701942" w:rsidRPr="00701942" w:rsidRDefault="00701942" w:rsidP="002C44E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Сочетания указанных параметров и их предельные значения устанавливаются индивидуально применительно к каждой зоне на схеме градостроительного зонирования</w:t>
      </w:r>
      <w:r w:rsidR="002C44E0">
        <w:rPr>
          <w:rFonts w:ascii="Times New Roman" w:eastAsia="Times New Roman" w:hAnsi="Times New Roman" w:cs="Times New Roman"/>
          <w:sz w:val="28"/>
          <w:szCs w:val="20"/>
          <w:lang w:val="ru-RU" w:eastAsia="ru-RU" w:bidi="ar-SA"/>
        </w:rPr>
        <w:t>.</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42.6.</w:t>
      </w:r>
      <w:r w:rsidRPr="00701942">
        <w:rPr>
          <w:rFonts w:ascii="Times New Roman" w:eastAsia="Times New Roman" w:hAnsi="Times New Roman" w:cs="Times New Roman"/>
          <w:sz w:val="28"/>
          <w:szCs w:val="20"/>
          <w:lang w:val="ru-RU" w:eastAsia="ru-RU" w:bidi="ar-SA"/>
        </w:rPr>
        <w:t xml:space="preserve"> Озелененные общественные территории - парки, скверы, бульвары, а также дороги, проезды и иные </w:t>
      </w:r>
      <w:proofErr w:type="spellStart"/>
      <w:r w:rsidRPr="00701942">
        <w:rPr>
          <w:rFonts w:ascii="Times New Roman" w:eastAsia="Times New Roman" w:hAnsi="Times New Roman" w:cs="Times New Roman"/>
          <w:sz w:val="28"/>
          <w:szCs w:val="20"/>
          <w:lang w:val="ru-RU" w:eastAsia="ru-RU" w:bidi="ar-SA"/>
        </w:rPr>
        <w:t>пешеходно-транспортные</w:t>
      </w:r>
      <w:proofErr w:type="spellEnd"/>
      <w:r w:rsidRPr="00701942">
        <w:rPr>
          <w:rFonts w:ascii="Times New Roman" w:eastAsia="Times New Roman" w:hAnsi="Times New Roman" w:cs="Times New Roman"/>
          <w:sz w:val="28"/>
          <w:szCs w:val="20"/>
          <w:lang w:val="ru-RU" w:eastAsia="ru-RU" w:bidi="ar-SA"/>
        </w:rPr>
        <w:t xml:space="preserve"> коммуникации - разрешены на территориях всех выделенных на схеме зон.</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42.7.</w:t>
      </w:r>
      <w:r w:rsidRPr="00701942">
        <w:rPr>
          <w:rFonts w:ascii="Times New Roman" w:eastAsia="Times New Roman" w:hAnsi="Times New Roman" w:cs="Times New Roman"/>
          <w:sz w:val="28"/>
          <w:szCs w:val="20"/>
          <w:lang w:val="ru-RU" w:eastAsia="ru-RU" w:bidi="ar-SA"/>
        </w:rPr>
        <w:t xml:space="preserve"> </w:t>
      </w:r>
      <w:proofErr w:type="gramStart"/>
      <w:r w:rsidRPr="00701942">
        <w:rPr>
          <w:rFonts w:ascii="Times New Roman" w:eastAsia="Times New Roman" w:hAnsi="Times New Roman" w:cs="Times New Roman"/>
          <w:b/>
          <w:bCs/>
          <w:sz w:val="28"/>
          <w:szCs w:val="20"/>
          <w:lang w:val="ru-RU" w:eastAsia="ru-RU" w:bidi="ar-SA"/>
        </w:rPr>
        <w:t xml:space="preserve">Территории общего пользования, занятые площадями, улицами, проездами, дорогами, набережными, скверами, бульварами, закрытыми водоемами, и другими объектами, могут включаться в состав различных </w:t>
      </w:r>
      <w:r w:rsidRPr="00701942">
        <w:rPr>
          <w:rFonts w:ascii="Times New Roman" w:eastAsia="Times New Roman" w:hAnsi="Times New Roman" w:cs="Times New Roman"/>
          <w:b/>
          <w:bCs/>
          <w:sz w:val="28"/>
          <w:szCs w:val="20"/>
          <w:lang w:val="ru-RU" w:eastAsia="ru-RU" w:bidi="ar-SA"/>
        </w:rPr>
        <w:lastRenderedPageBreak/>
        <w:t>территориальных зон и не подлежат приватизации.</w:t>
      </w:r>
      <w:proofErr w:type="gramEnd"/>
      <w:r w:rsidRPr="00701942">
        <w:rPr>
          <w:rFonts w:ascii="Times New Roman" w:eastAsia="Times New Roman" w:hAnsi="Times New Roman" w:cs="Times New Roman"/>
          <w:b/>
          <w:bCs/>
          <w:sz w:val="28"/>
          <w:szCs w:val="20"/>
          <w:lang w:val="ru-RU" w:eastAsia="ru-RU" w:bidi="ar-SA"/>
        </w:rPr>
        <w:t xml:space="preserve"> Территории общего пользования предназначены для удовлетворения общественных интересов населения.</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42.8.</w:t>
      </w:r>
      <w:r w:rsidRPr="00701942">
        <w:rPr>
          <w:rFonts w:ascii="Times New Roman" w:eastAsia="Times New Roman" w:hAnsi="Times New Roman" w:cs="Times New Roman"/>
          <w:sz w:val="28"/>
          <w:szCs w:val="20"/>
          <w:lang w:val="ru-RU" w:eastAsia="ru-RU" w:bidi="ar-SA"/>
        </w:rPr>
        <w:t xml:space="preserve"> Инженерно-технические объекты, сооружения и коммуникации, обеспечивающие реализацию разрешенного использования для отдельных зем</w:t>
      </w:r>
      <w:r w:rsidR="00CF78DE">
        <w:rPr>
          <w:rFonts w:ascii="Times New Roman" w:eastAsia="Times New Roman" w:hAnsi="Times New Roman" w:cs="Times New Roman"/>
          <w:sz w:val="28"/>
          <w:szCs w:val="20"/>
          <w:lang w:val="ru-RU" w:eastAsia="ru-RU" w:bidi="ar-SA"/>
        </w:rPr>
        <w:t>ельных участков (</w:t>
      </w:r>
      <w:proofErr w:type="spellStart"/>
      <w:r w:rsidR="00CF78DE">
        <w:rPr>
          <w:rFonts w:ascii="Times New Roman" w:eastAsia="Times New Roman" w:hAnsi="Times New Roman" w:cs="Times New Roman"/>
          <w:sz w:val="28"/>
          <w:szCs w:val="20"/>
          <w:lang w:val="ru-RU" w:eastAsia="ru-RU" w:bidi="ar-SA"/>
        </w:rPr>
        <w:t>электр</w:t>
      </w:r>
      <w:proofErr w:type="gramStart"/>
      <w:r w:rsidR="00CF78DE">
        <w:rPr>
          <w:rFonts w:ascii="Times New Roman" w:eastAsia="Times New Roman" w:hAnsi="Times New Roman" w:cs="Times New Roman"/>
          <w:sz w:val="28"/>
          <w:szCs w:val="20"/>
          <w:lang w:val="ru-RU" w:eastAsia="ru-RU" w:bidi="ar-SA"/>
        </w:rPr>
        <w:t>о</w:t>
      </w:r>
      <w:proofErr w:type="spellEnd"/>
      <w:r w:rsidR="00CF78DE">
        <w:rPr>
          <w:rFonts w:ascii="Times New Roman" w:eastAsia="Times New Roman" w:hAnsi="Times New Roman" w:cs="Times New Roman"/>
          <w:sz w:val="28"/>
          <w:szCs w:val="20"/>
          <w:lang w:val="ru-RU" w:eastAsia="ru-RU" w:bidi="ar-SA"/>
        </w:rPr>
        <w:t>-</w:t>
      </w:r>
      <w:proofErr w:type="gramEnd"/>
      <w:r w:rsidR="00CF78DE">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тепло-, водоснабжение, канализация, телефонизация и т.д.), являются всегда разрешенными при условии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 транспортной и инженерной инфраструктур, экологическим требованиям, а также условиям сохранности памятников истории и культуры при производстве работ, что подтверждается при согласовании проектной документации.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42.9.</w:t>
      </w:r>
      <w:r w:rsidRPr="00701942">
        <w:rPr>
          <w:rFonts w:ascii="Times New Roman" w:eastAsia="Times New Roman" w:hAnsi="Times New Roman" w:cs="Times New Roman"/>
          <w:sz w:val="28"/>
          <w:szCs w:val="20"/>
          <w:lang w:val="ru-RU" w:eastAsia="ru-RU" w:bidi="ar-SA"/>
        </w:rPr>
        <w:t xml:space="preserve"> Объекты и сооружения, предназначенные для инженерно-технического обеспечения объектов недвижимости на территории одного или нескольких кварталов (зон), могут располагаться на отдельном земельном участке и являться самостоятельными объектами недвижимости.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42.10.</w:t>
      </w:r>
      <w:r w:rsidRPr="00701942">
        <w:rPr>
          <w:rFonts w:ascii="Times New Roman" w:eastAsia="Times New Roman" w:hAnsi="Times New Roman" w:cs="Times New Roman"/>
          <w:sz w:val="28"/>
          <w:szCs w:val="20"/>
          <w:lang w:val="ru-RU" w:eastAsia="ru-RU" w:bidi="ar-SA"/>
        </w:rPr>
        <w:t xml:space="preserve"> При предоставлении земельных участков под застройку в общественно-деловой и </w:t>
      </w:r>
      <w:r w:rsidR="000947C4">
        <w:rPr>
          <w:rFonts w:ascii="Times New Roman" w:eastAsia="Times New Roman" w:hAnsi="Times New Roman" w:cs="Times New Roman"/>
          <w:sz w:val="28"/>
          <w:szCs w:val="20"/>
          <w:lang w:val="ru-RU" w:eastAsia="ru-RU" w:bidi="ar-SA"/>
        </w:rPr>
        <w:t>жилой зонах населенных пунктов разрешено</w:t>
      </w:r>
      <w:r w:rsidRPr="00701942">
        <w:rPr>
          <w:rFonts w:ascii="Times New Roman" w:eastAsia="Times New Roman" w:hAnsi="Times New Roman" w:cs="Times New Roman"/>
          <w:sz w:val="28"/>
          <w:szCs w:val="20"/>
          <w:lang w:val="ru-RU" w:eastAsia="ru-RU" w:bidi="ar-SA"/>
        </w:rPr>
        <w:t xml:space="preserve"> осуществлять строительство объектов жилого и общественного назначения по </w:t>
      </w:r>
      <w:proofErr w:type="gramStart"/>
      <w:r w:rsidRPr="00701942">
        <w:rPr>
          <w:rFonts w:ascii="Times New Roman" w:eastAsia="Times New Roman" w:hAnsi="Times New Roman" w:cs="Times New Roman"/>
          <w:sz w:val="28"/>
          <w:szCs w:val="20"/>
          <w:lang w:val="ru-RU" w:eastAsia="ru-RU" w:bidi="ar-SA"/>
        </w:rPr>
        <w:t>индивидуальным проектам</w:t>
      </w:r>
      <w:proofErr w:type="gramEnd"/>
      <w:r w:rsidRPr="00701942">
        <w:rPr>
          <w:rFonts w:ascii="Times New Roman" w:eastAsia="Times New Roman" w:hAnsi="Times New Roman" w:cs="Times New Roman"/>
          <w:sz w:val="28"/>
          <w:szCs w:val="20"/>
          <w:lang w:val="ru-RU" w:eastAsia="ru-RU" w:bidi="ar-SA"/>
        </w:rPr>
        <w:t>.</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42.11.</w:t>
      </w:r>
      <w:r w:rsidRPr="00701942">
        <w:rPr>
          <w:rFonts w:ascii="Times New Roman" w:eastAsia="Times New Roman" w:hAnsi="Times New Roman" w:cs="Times New Roman"/>
          <w:sz w:val="28"/>
          <w:szCs w:val="20"/>
          <w:lang w:val="ru-RU" w:eastAsia="ru-RU" w:bidi="ar-SA"/>
        </w:rPr>
        <w:t xml:space="preserve"> Градостроительные регламенты в части предельных размеров земельных участков и предельных параметров разрешенного строительства при новом строительстве объектов капитального строительства устанавливаются согласно разработанным проектам.</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42.12.</w:t>
      </w:r>
      <w:r w:rsidRPr="00701942">
        <w:rPr>
          <w:rFonts w:ascii="Times New Roman" w:eastAsia="Times New Roman" w:hAnsi="Times New Roman" w:cs="Times New Roman"/>
          <w:sz w:val="28"/>
          <w:szCs w:val="20"/>
          <w:lang w:val="ru-RU" w:eastAsia="ru-RU" w:bidi="ar-SA"/>
        </w:rPr>
        <w:t xml:space="preserve"> При определении размера участков при индивидуальных жилых домах в случае уплотнения, реконструкции или деления участка на несколько отдельных участков, используется следующий принцип:</w:t>
      </w:r>
    </w:p>
    <w:p w:rsidR="00701942" w:rsidRPr="00701942" w:rsidRDefault="00701942" w:rsidP="00420039">
      <w:pPr>
        <w:widowControl w:val="0"/>
        <w:numPr>
          <w:ilvl w:val="0"/>
          <w:numId w:val="4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каждому участку должен бы</w:t>
      </w:r>
      <w:r w:rsidR="000947C4">
        <w:rPr>
          <w:rFonts w:ascii="Times New Roman" w:eastAsia="Times New Roman" w:hAnsi="Times New Roman" w:cs="Times New Roman"/>
          <w:sz w:val="28"/>
          <w:szCs w:val="20"/>
          <w:lang w:val="ru-RU" w:eastAsia="ru-RU" w:bidi="ar-SA"/>
        </w:rPr>
        <w:t>ть обеспечен подход или подъезд;</w:t>
      </w:r>
    </w:p>
    <w:p w:rsidR="00701942" w:rsidRPr="00701942" w:rsidRDefault="00701942" w:rsidP="00420039">
      <w:pPr>
        <w:widowControl w:val="0"/>
        <w:numPr>
          <w:ilvl w:val="0"/>
          <w:numId w:val="4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Размер участка принимать по проектам.</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Статья 43. Виды разрешенного использования земельных участков и иных объектов капитального строительства в различных территориальных зонах рассматриваемой территории </w:t>
      </w:r>
      <w:r w:rsidR="009808B2">
        <w:rPr>
          <w:rFonts w:ascii="Times New Roman" w:eastAsia="Times New Roman" w:hAnsi="Times New Roman" w:cs="Times New Roman"/>
          <w:b/>
          <w:bCs/>
          <w:sz w:val="28"/>
          <w:szCs w:val="20"/>
          <w:lang w:val="ru-RU" w:eastAsia="ru-RU" w:bidi="ar-SA"/>
        </w:rPr>
        <w:t xml:space="preserve"> сельсовета</w:t>
      </w:r>
    </w:p>
    <w:p w:rsidR="00701942" w:rsidRPr="00701942" w:rsidRDefault="00701942" w:rsidP="004F0EA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Градостроительные регламенты по видам разрешенного использования земельных участков и объектов капитального строительства включают несколько видов разрешенного использования: </w:t>
      </w:r>
      <w:r w:rsidRPr="00701942">
        <w:rPr>
          <w:rFonts w:ascii="Times New Roman" w:eastAsia="Times New Roman" w:hAnsi="Times New Roman" w:cs="Times New Roman"/>
          <w:b/>
          <w:bCs/>
          <w:sz w:val="28"/>
          <w:szCs w:val="20"/>
          <w:lang w:val="ru-RU" w:eastAsia="ru-RU" w:bidi="ar-SA"/>
        </w:rPr>
        <w:t>основные, вспомогательные, условно разрешенные.</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u w:val="single"/>
          <w:lang w:val="ru-RU" w:eastAsia="ru-RU" w:bidi="ar-SA"/>
        </w:rPr>
        <w:t>Основные виды разрешенного использования земельных участков и объектов капитального строительства</w:t>
      </w:r>
      <w:r w:rsidRPr="00701942">
        <w:rPr>
          <w:rFonts w:ascii="Times New Roman" w:eastAsia="Times New Roman" w:hAnsi="Times New Roman" w:cs="Times New Roman"/>
          <w:sz w:val="28"/>
          <w:szCs w:val="20"/>
          <w:lang w:val="ru-RU" w:eastAsia="ru-RU" w:bidi="ar-SA"/>
        </w:rPr>
        <w:t xml:space="preserve"> не могут быть запрещены при </w:t>
      </w:r>
      <w:r w:rsidRPr="00701942">
        <w:rPr>
          <w:rFonts w:ascii="Times New Roman" w:eastAsia="Times New Roman" w:hAnsi="Times New Roman" w:cs="Times New Roman"/>
          <w:sz w:val="28"/>
          <w:szCs w:val="20"/>
          <w:lang w:val="ru-RU" w:eastAsia="ru-RU" w:bidi="ar-SA"/>
        </w:rPr>
        <w:lastRenderedPageBreak/>
        <w:t>условии соблюдения строительных норм и правил, стандартов безопасности, правил пожарной безопасности, санитарно-гигиенических норм и правил, а также обязательных требований настоящих Правил.</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u w:val="single"/>
          <w:lang w:val="ru-RU" w:eastAsia="ru-RU" w:bidi="ar-SA"/>
        </w:rPr>
        <w:t>Вспомогательные виды использования недвижимости</w:t>
      </w:r>
      <w:r w:rsidRPr="00701942">
        <w:rPr>
          <w:rFonts w:ascii="Times New Roman" w:eastAsia="Times New Roman" w:hAnsi="Times New Roman" w:cs="Times New Roman"/>
          <w:sz w:val="28"/>
          <w:szCs w:val="20"/>
          <w:lang w:val="ru-RU" w:eastAsia="ru-RU" w:bidi="ar-SA"/>
        </w:rPr>
        <w:t>, рассматриваются как дополнительные виды использования по отношению к основному виду использования. На них не требуется дополнительного разрешения, и они могут выполняться на территории землепользователя при условии соблюдения строительных норм и правил, стандартов безопасности, правил пожарной безопасности, санитарно-гигиенических норм и правил, а также обязательных требований настоящих Правил.</w:t>
      </w:r>
    </w:p>
    <w:p w:rsidR="00701942" w:rsidRPr="00B06729" w:rsidRDefault="00701942" w:rsidP="00B06729">
      <w:pPr>
        <w:widowControl w:val="0"/>
        <w:ind w:firstLine="709"/>
        <w:jc w:val="both"/>
        <w:rPr>
          <w:rFonts w:ascii="Times New Roman" w:eastAsia="Times New Roman" w:hAnsi="Times New Roman" w:cs="Times New Roman"/>
          <w:i/>
          <w:sz w:val="28"/>
          <w:szCs w:val="20"/>
          <w:lang w:val="ru-RU" w:eastAsia="ru-RU" w:bidi="ar-SA"/>
        </w:rPr>
      </w:pPr>
      <w:r w:rsidRPr="00701942">
        <w:rPr>
          <w:rFonts w:ascii="Times New Roman" w:eastAsia="Times New Roman" w:hAnsi="Times New Roman" w:cs="Times New Roman"/>
          <w:b/>
          <w:bCs/>
          <w:i/>
          <w:iCs/>
          <w:sz w:val="28"/>
          <w:szCs w:val="20"/>
          <w:u w:val="single"/>
          <w:lang w:val="ru-RU" w:eastAsia="ru-RU" w:bidi="ar-SA"/>
        </w:rPr>
        <w:t>Условно разрешенные виды</w:t>
      </w:r>
      <w:r w:rsidRPr="00701942">
        <w:rPr>
          <w:rFonts w:ascii="Times New Roman" w:eastAsia="Times New Roman" w:hAnsi="Times New Roman" w:cs="Times New Roman"/>
          <w:i/>
          <w:iCs/>
          <w:sz w:val="28"/>
          <w:szCs w:val="20"/>
          <w:u w:val="single"/>
          <w:lang w:val="ru-RU" w:eastAsia="ru-RU" w:bidi="ar-SA"/>
        </w:rPr>
        <w:t xml:space="preserve"> </w:t>
      </w:r>
      <w:r w:rsidRPr="00701942">
        <w:rPr>
          <w:rFonts w:ascii="Times New Roman" w:eastAsia="Times New Roman" w:hAnsi="Times New Roman" w:cs="Times New Roman"/>
          <w:b/>
          <w:bCs/>
          <w:i/>
          <w:iCs/>
          <w:sz w:val="28"/>
          <w:szCs w:val="20"/>
          <w:u w:val="single"/>
          <w:lang w:val="ru-RU" w:eastAsia="ru-RU" w:bidi="ar-SA"/>
        </w:rPr>
        <w:t>использования недвижимости</w:t>
      </w:r>
      <w:r w:rsidRPr="00701942">
        <w:rPr>
          <w:rFonts w:ascii="Times New Roman" w:eastAsia="Times New Roman" w:hAnsi="Times New Roman" w:cs="Times New Roman"/>
          <w:b/>
          <w:bCs/>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допустимые только в качестве </w:t>
      </w:r>
      <w:proofErr w:type="gramStart"/>
      <w:r w:rsidRPr="00701942">
        <w:rPr>
          <w:rFonts w:ascii="Times New Roman" w:eastAsia="Times New Roman" w:hAnsi="Times New Roman" w:cs="Times New Roman"/>
          <w:sz w:val="28"/>
          <w:szCs w:val="20"/>
          <w:lang w:val="ru-RU" w:eastAsia="ru-RU" w:bidi="ar-SA"/>
        </w:rPr>
        <w:t>условных</w:t>
      </w:r>
      <w:proofErr w:type="gramEnd"/>
      <w:r w:rsidRPr="00701942">
        <w:rPr>
          <w:rFonts w:ascii="Times New Roman" w:eastAsia="Times New Roman" w:hAnsi="Times New Roman" w:cs="Times New Roman"/>
          <w:sz w:val="28"/>
          <w:szCs w:val="20"/>
          <w:lang w:val="ru-RU" w:eastAsia="ru-RU" w:bidi="ar-SA"/>
        </w:rPr>
        <w:t xml:space="preserve"> по отношению к основным видам разрешенного использования и вспомогательным разрешенным видам использования и осуществляемые совместно с ними.</w:t>
      </w:r>
      <w:r w:rsidR="00B06729">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На этот вид использования территории необходимо получение специальных согласований (</w:t>
      </w:r>
      <w:proofErr w:type="gramStart"/>
      <w:r w:rsidRPr="00701942">
        <w:rPr>
          <w:rFonts w:ascii="Times New Roman" w:eastAsia="Times New Roman" w:hAnsi="Times New Roman" w:cs="Times New Roman"/>
          <w:sz w:val="28"/>
          <w:szCs w:val="20"/>
          <w:lang w:val="ru-RU" w:eastAsia="ru-RU" w:bidi="ar-SA"/>
        </w:rPr>
        <w:t>см</w:t>
      </w:r>
      <w:proofErr w:type="gramEnd"/>
      <w:r w:rsidRPr="00701942">
        <w:rPr>
          <w:rFonts w:ascii="Times New Roman" w:eastAsia="Times New Roman" w:hAnsi="Times New Roman" w:cs="Times New Roman"/>
          <w:sz w:val="28"/>
          <w:szCs w:val="20"/>
          <w:lang w:val="ru-RU" w:eastAsia="ru-RU" w:bidi="ar-SA"/>
        </w:rPr>
        <w:t xml:space="preserve">. статью 39 Градостроительного кодекса). Перечни условно разрешенных видов использования земельных участков и объектов капитального строительства, указанные в градостроительных регламентах, не являются закрытыми. </w:t>
      </w:r>
      <w:r w:rsidRPr="00B06729">
        <w:rPr>
          <w:rFonts w:ascii="Times New Roman" w:eastAsia="Times New Roman" w:hAnsi="Times New Roman" w:cs="Times New Roman"/>
          <w:i/>
          <w:sz w:val="28"/>
          <w:szCs w:val="20"/>
          <w:lang w:val="ru-RU" w:eastAsia="ru-RU" w:bidi="ar-SA"/>
        </w:rPr>
        <w:t xml:space="preserve">По результатам публичных слушаний Глава </w:t>
      </w:r>
      <w:r w:rsidR="009808B2" w:rsidRPr="00B06729">
        <w:rPr>
          <w:rFonts w:ascii="Times New Roman" w:eastAsia="Times New Roman" w:hAnsi="Times New Roman" w:cs="Times New Roman"/>
          <w:i/>
          <w:sz w:val="28"/>
          <w:szCs w:val="20"/>
          <w:lang w:val="ru-RU" w:eastAsia="ru-RU" w:bidi="ar-SA"/>
        </w:rPr>
        <w:t xml:space="preserve"> сельсовета</w:t>
      </w:r>
      <w:r w:rsidRPr="00B06729">
        <w:rPr>
          <w:rFonts w:ascii="Times New Roman" w:eastAsia="Times New Roman" w:hAnsi="Times New Roman" w:cs="Times New Roman"/>
          <w:i/>
          <w:sz w:val="28"/>
          <w:szCs w:val="20"/>
          <w:lang w:val="ru-RU" w:eastAsia="ru-RU" w:bidi="ar-SA"/>
        </w:rPr>
        <w:t xml:space="preserve"> имеет право предоставить разрешение на условно разрешенные виды использования земельных участков и объектов капитального строительства.</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Наличие трех разновидностей видов разрешенного использования определяет один из главных эффектов градостроительного зонирования - гибкость этого инструмента регулирования, позволяющего применять его в различных ситуациях с максимальной выгодой, как для собственника (предпринимателя, инвестора), так и для соблюдения интересов местного сообщества в целом. Суть разделения разрешенных видов использования на три группы состоит в том, что в каждую из них входят виды деятельности с разной степенью конфликтности.</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Однако бы</w:t>
      </w:r>
      <w:r w:rsidR="00B06729">
        <w:rPr>
          <w:rFonts w:ascii="Times New Roman" w:eastAsia="Times New Roman" w:hAnsi="Times New Roman" w:cs="Times New Roman"/>
          <w:sz w:val="28"/>
          <w:szCs w:val="20"/>
          <w:lang w:val="ru-RU" w:eastAsia="ru-RU" w:bidi="ar-SA"/>
        </w:rPr>
        <w:t>вают случаи, когда такие решения</w:t>
      </w:r>
      <w:r w:rsidRPr="00701942">
        <w:rPr>
          <w:rFonts w:ascii="Times New Roman" w:eastAsia="Times New Roman" w:hAnsi="Times New Roman" w:cs="Times New Roman"/>
          <w:sz w:val="28"/>
          <w:szCs w:val="20"/>
          <w:lang w:val="ru-RU" w:eastAsia="ru-RU" w:bidi="ar-SA"/>
        </w:rPr>
        <w:t xml:space="preserve"> самостоятельно нельзя применять и нужно </w:t>
      </w:r>
      <w:r w:rsidRPr="00701942">
        <w:rPr>
          <w:rFonts w:ascii="Times New Roman" w:eastAsia="Times New Roman" w:hAnsi="Times New Roman" w:cs="Times New Roman"/>
          <w:b/>
          <w:bCs/>
          <w:sz w:val="28"/>
          <w:szCs w:val="20"/>
          <w:lang w:val="ru-RU" w:eastAsia="ru-RU" w:bidi="ar-SA"/>
        </w:rPr>
        <w:t>дополнительное согласование</w:t>
      </w:r>
      <w:r w:rsidRPr="00701942">
        <w:rPr>
          <w:rFonts w:ascii="Times New Roman" w:eastAsia="Times New Roman" w:hAnsi="Times New Roman" w:cs="Times New Roman"/>
          <w:sz w:val="28"/>
          <w:szCs w:val="20"/>
          <w:lang w:val="ru-RU" w:eastAsia="ru-RU" w:bidi="ar-SA"/>
        </w:rPr>
        <w:t>.</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Указанный порядок устанавливается применительно к случаям, </w:t>
      </w:r>
      <w:r w:rsidRPr="00701942">
        <w:rPr>
          <w:rFonts w:ascii="Times New Roman" w:eastAsia="Times New Roman" w:hAnsi="Times New Roman" w:cs="Times New Roman"/>
          <w:b/>
          <w:bCs/>
          <w:sz w:val="28"/>
          <w:szCs w:val="20"/>
          <w:lang w:val="ru-RU" w:eastAsia="ru-RU" w:bidi="ar-SA"/>
        </w:rPr>
        <w:t>когда:</w:t>
      </w:r>
    </w:p>
    <w:p w:rsidR="00701942" w:rsidRPr="00701942" w:rsidRDefault="00701942" w:rsidP="00420039">
      <w:pPr>
        <w:widowControl w:val="0"/>
        <w:numPr>
          <w:ilvl w:val="0"/>
          <w:numId w:val="4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при изменении одного вида разрешенного использования недвижимости на другой разрешенный вид использования </w:t>
      </w:r>
      <w:r w:rsidRPr="00701942">
        <w:rPr>
          <w:rFonts w:ascii="Times New Roman" w:eastAsia="Times New Roman" w:hAnsi="Times New Roman" w:cs="Times New Roman"/>
          <w:b/>
          <w:bCs/>
          <w:sz w:val="28"/>
          <w:szCs w:val="20"/>
          <w:lang w:val="ru-RU" w:eastAsia="ru-RU" w:bidi="ar-SA"/>
        </w:rPr>
        <w:t>затрагиваются конструктивные и иные характеристики надежности и безопасности объектов недвижимости</w:t>
      </w:r>
      <w:r w:rsidRPr="00701942">
        <w:rPr>
          <w:rFonts w:ascii="Times New Roman" w:eastAsia="Times New Roman" w:hAnsi="Times New Roman" w:cs="Times New Roman"/>
          <w:sz w:val="28"/>
          <w:szCs w:val="20"/>
          <w:lang w:val="ru-RU" w:eastAsia="ru-RU" w:bidi="ar-SA"/>
        </w:rPr>
        <w:t>. В этих случаях необходимо разрешение на строитель</w:t>
      </w:r>
      <w:r w:rsidR="004C66B2">
        <w:rPr>
          <w:rFonts w:ascii="Times New Roman" w:eastAsia="Times New Roman" w:hAnsi="Times New Roman" w:cs="Times New Roman"/>
          <w:sz w:val="28"/>
          <w:szCs w:val="20"/>
          <w:lang w:val="ru-RU" w:eastAsia="ru-RU" w:bidi="ar-SA"/>
        </w:rPr>
        <w:t>ство;</w:t>
      </w:r>
    </w:p>
    <w:p w:rsidR="00701942" w:rsidRPr="00701942" w:rsidRDefault="00701942" w:rsidP="00420039">
      <w:pPr>
        <w:widowControl w:val="0"/>
        <w:numPr>
          <w:ilvl w:val="0"/>
          <w:numId w:val="4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изменении одного вида на другой вид разрешенного использования недвижимости не затрагиваются</w:t>
      </w:r>
      <w:r w:rsidR="004C66B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конструктивные и иные характеристики надежности и безопасности объектов недвижимости, однако решение не </w:t>
      </w:r>
      <w:r w:rsidRPr="00701942">
        <w:rPr>
          <w:rFonts w:ascii="Times New Roman" w:eastAsia="Times New Roman" w:hAnsi="Times New Roman" w:cs="Times New Roman"/>
          <w:sz w:val="28"/>
          <w:szCs w:val="20"/>
          <w:lang w:val="ru-RU" w:eastAsia="ru-RU" w:bidi="ar-SA"/>
        </w:rPr>
        <w:lastRenderedPageBreak/>
        <w:t>соответствует заданным разме</w:t>
      </w:r>
      <w:r w:rsidR="004C66B2">
        <w:rPr>
          <w:rFonts w:ascii="Times New Roman" w:eastAsia="Times New Roman" w:hAnsi="Times New Roman" w:cs="Times New Roman"/>
          <w:sz w:val="28"/>
          <w:szCs w:val="20"/>
          <w:lang w:val="ru-RU" w:eastAsia="ru-RU" w:bidi="ar-SA"/>
        </w:rPr>
        <w:t>ра</w:t>
      </w:r>
      <w:r w:rsidRPr="00701942">
        <w:rPr>
          <w:rFonts w:ascii="Times New Roman" w:eastAsia="Times New Roman" w:hAnsi="Times New Roman" w:cs="Times New Roman"/>
          <w:sz w:val="28"/>
          <w:szCs w:val="20"/>
          <w:lang w:val="ru-RU" w:eastAsia="ru-RU" w:bidi="ar-SA"/>
        </w:rPr>
        <w:t>м, например по высоте.</w:t>
      </w:r>
    </w:p>
    <w:p w:rsidR="00701942" w:rsidRPr="00701942" w:rsidRDefault="00701942" w:rsidP="004C66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уполномоченный в области градостроительной деятельности</w:t>
      </w:r>
      <w:r w:rsidR="0093355F">
        <w:rPr>
          <w:rFonts w:ascii="Times New Roman" w:eastAsia="Times New Roman" w:hAnsi="Times New Roman" w:cs="Times New Roman"/>
          <w:sz w:val="28"/>
          <w:szCs w:val="20"/>
          <w:lang w:val="ru-RU" w:eastAsia="ru-RU" w:bidi="ar-SA"/>
        </w:rPr>
        <w:t xml:space="preserve"> </w:t>
      </w:r>
      <w:proofErr w:type="spellStart"/>
      <w:r w:rsidR="00D91D31">
        <w:rPr>
          <w:rFonts w:ascii="Times New Roman" w:eastAsia="Times New Roman" w:hAnsi="Times New Roman" w:cs="Times New Roman"/>
          <w:sz w:val="28"/>
          <w:szCs w:val="20"/>
          <w:lang w:val="ru-RU" w:eastAsia="ru-RU" w:bidi="ar-SA"/>
        </w:rPr>
        <w:t>Большесейского</w:t>
      </w:r>
      <w:proofErr w:type="spellEnd"/>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который в установленном порядке и в установленный срок представляет заявителю заключение о возможности или невозможности реализации намерений заявителя без осуществления конструктивных преобразований.</w:t>
      </w:r>
    </w:p>
    <w:p w:rsidR="00701942" w:rsidRPr="00701942" w:rsidRDefault="00701942" w:rsidP="004C66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Основные виды использования</w:t>
      </w:r>
      <w:r w:rsidRPr="00701942">
        <w:rPr>
          <w:rFonts w:ascii="Times New Roman" w:eastAsia="Times New Roman" w:hAnsi="Times New Roman" w:cs="Times New Roman"/>
          <w:sz w:val="28"/>
          <w:szCs w:val="20"/>
          <w:lang w:val="ru-RU" w:eastAsia="ru-RU" w:bidi="ar-SA"/>
        </w:rPr>
        <w:t xml:space="preserve"> - это в принципе не конфликтные виды деятельности, их соседство не приведет к потерям в стоимости недвижимости или ухудшению условий ведения бизнеса соседа.</w:t>
      </w:r>
    </w:p>
    <w:p w:rsidR="00701942" w:rsidRPr="00701942" w:rsidRDefault="00701942" w:rsidP="004C66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Основные разрешенные и вспомогательные разрешенные виды</w:t>
      </w:r>
      <w:r w:rsidRPr="00701942">
        <w:rPr>
          <w:rFonts w:ascii="Times New Roman" w:eastAsia="Times New Roman" w:hAnsi="Times New Roman" w:cs="Times New Roman"/>
          <w:sz w:val="28"/>
          <w:szCs w:val="20"/>
          <w:lang w:val="ru-RU" w:eastAsia="ru-RU" w:bidi="ar-SA"/>
        </w:rPr>
        <w:t xml:space="preserve">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01942" w:rsidRPr="00701942" w:rsidRDefault="00701942" w:rsidP="004C66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Главное отличие разрешенного использования от целевого назначения состоит в том, что собственник (пользователи, арендатор, инвестор) имеет право сам, по своему усмотрению, выбирать и менять разрешенные виды использования недвижимости в пределах установленных правилами списка видов и ограничений. Это существенно меняет инвестиционный климат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поскольку восстанавливает общественную справедливость. В системе градостроительного зонирования публичная власть заранее устанавливает список видов использования как некий ограниченный набор вариантов, допустимых для данного места, а собственник или инвестор, рискующий своими деньгами, сам осуществляет выбор из предложенного списка. Тем самым сохраняется контроль административных органов за землепользованием в целом, но при этом остается достаточно свободы для индивидуального принятия решений.</w:t>
      </w:r>
    </w:p>
    <w:p w:rsidR="00701942" w:rsidRPr="00701942" w:rsidRDefault="00701942" w:rsidP="000C193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Таким образом, достигается еще один важный компонент баланса интересов между частными и общественными интересами.</w:t>
      </w:r>
    </w:p>
    <w:p w:rsidR="00701942" w:rsidRPr="00701942" w:rsidRDefault="00701942" w:rsidP="000C193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Однако бывают случаи, когда такие решение самостоятельно нельзя применять и нужно дополнительное согласование.</w:t>
      </w:r>
    </w:p>
    <w:p w:rsidR="00701942" w:rsidRPr="00701942" w:rsidRDefault="00701942" w:rsidP="000C193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u w:val="single"/>
          <w:lang w:val="ru-RU" w:eastAsia="ru-RU" w:bidi="ar-SA"/>
        </w:rPr>
        <w:t>Условно разрешенные виды использования</w:t>
      </w:r>
      <w:r w:rsidRPr="00701942">
        <w:rPr>
          <w:rFonts w:ascii="Times New Roman" w:eastAsia="Times New Roman" w:hAnsi="Times New Roman" w:cs="Times New Roman"/>
          <w:b/>
          <w:bCs/>
          <w:sz w:val="28"/>
          <w:szCs w:val="20"/>
          <w:lang w:val="ru-RU" w:eastAsia="ru-RU" w:bidi="ar-SA"/>
        </w:rPr>
        <w:t xml:space="preserve"> - это виды деятельности, которые нежелательны в данном месте, если они осуществляются в полном объеме как самостоятельный бизнес. </w:t>
      </w:r>
      <w:r w:rsidRPr="00701942">
        <w:rPr>
          <w:rFonts w:ascii="Times New Roman" w:eastAsia="Times New Roman" w:hAnsi="Times New Roman" w:cs="Times New Roman"/>
          <w:sz w:val="28"/>
          <w:szCs w:val="20"/>
          <w:lang w:val="ru-RU" w:eastAsia="ru-RU" w:bidi="ar-SA"/>
        </w:rPr>
        <w:t xml:space="preserve">Однако они составляют часть основной разрешенной деятельности или функции и поэтому могут появляться только в пределах участка собственника, где реализуется основная деятельность или </w:t>
      </w:r>
      <w:r w:rsidRPr="00701942">
        <w:rPr>
          <w:rFonts w:ascii="Times New Roman" w:eastAsia="Times New Roman" w:hAnsi="Times New Roman" w:cs="Times New Roman"/>
          <w:sz w:val="28"/>
          <w:szCs w:val="20"/>
          <w:lang w:val="ru-RU" w:eastAsia="ru-RU" w:bidi="ar-SA"/>
        </w:rPr>
        <w:lastRenderedPageBreak/>
        <w:t>функция. Характерный пример - гостевые стоянки автомобилей при индивидуальных жилых домах. Сами по себе стоянки автомобилей как отдельный объект и вид деятельности на отдельном участке в данном случае запрещаются и не входят в списки разрешенного использования для рассматриваемой зоны. Если же на участке расположен жилой дом и собственнику нужна гостевая парковка, то он имеет право ее построить на своем участке.</w:t>
      </w:r>
    </w:p>
    <w:p w:rsidR="00701942" w:rsidRPr="00701942" w:rsidRDefault="00701942" w:rsidP="005E08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w:t>
      </w:r>
    </w:p>
    <w:p w:rsidR="00701942" w:rsidRPr="00701942" w:rsidRDefault="00701942" w:rsidP="005E08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Градостроительное зонирование – это правовой язык общения местной публичной власти с частными лицами – инвесторами и правообладателями недвижимости. Особенность этого языка состоит в том, что публичная власть не претендует указывать в императивном порядке частным лицам, что им конкретно предстоит делать, но официально предъявляет им некоторые юридические рамки для свободного предпринимательства, которое выгодно двум сторонам – и публичной власти, и частным лицам.</w:t>
      </w:r>
    </w:p>
    <w:p w:rsidR="00701942" w:rsidRPr="00701942" w:rsidRDefault="00701942" w:rsidP="005E08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Правила – это гибкий документ. Списки видов разрешенного использования, как и другие регламенты, должны постоянно обновляться, дополняться новыми видами объектов и деятельности. Конечно, изменение Правил не может производиться каждый раз, как только появляется новый вид деятельности. Однако после того</w:t>
      </w:r>
      <w:proofErr w:type="gramStart"/>
      <w:r w:rsidRPr="00701942">
        <w:rPr>
          <w:rFonts w:ascii="Times New Roman" w:eastAsia="Times New Roman" w:hAnsi="Times New Roman" w:cs="Times New Roman"/>
          <w:sz w:val="28"/>
          <w:szCs w:val="20"/>
          <w:lang w:val="ru-RU" w:eastAsia="ru-RU" w:bidi="ar-SA"/>
        </w:rPr>
        <w:t>,</w:t>
      </w:r>
      <w:proofErr w:type="gramEnd"/>
      <w:r w:rsidRPr="00701942">
        <w:rPr>
          <w:rFonts w:ascii="Times New Roman" w:eastAsia="Times New Roman" w:hAnsi="Times New Roman" w:cs="Times New Roman"/>
          <w:sz w:val="28"/>
          <w:szCs w:val="20"/>
          <w:lang w:val="ru-RU" w:eastAsia="ru-RU" w:bidi="ar-SA"/>
        </w:rPr>
        <w:t xml:space="preserve"> как появление новых видов использования превращается в тенденцию, они должны вносится в списки регламентов согласно установленной процедуре внесения изменений в правила землепользования и застройки.</w:t>
      </w:r>
    </w:p>
    <w:p w:rsidR="00701942" w:rsidRPr="00701942" w:rsidRDefault="00701942" w:rsidP="005E08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44. Использование действующей нормативной док</w:t>
      </w:r>
      <w:r w:rsidR="005E08F1">
        <w:rPr>
          <w:rFonts w:ascii="Times New Roman" w:eastAsia="Times New Roman" w:hAnsi="Times New Roman" w:cs="Times New Roman"/>
          <w:b/>
          <w:bCs/>
          <w:sz w:val="28"/>
          <w:szCs w:val="20"/>
          <w:lang w:val="ru-RU" w:eastAsia="ru-RU" w:bidi="ar-SA"/>
        </w:rPr>
        <w:t>ументации для регламентирования</w:t>
      </w:r>
    </w:p>
    <w:p w:rsidR="00701942" w:rsidRPr="00701942" w:rsidRDefault="0093355F" w:rsidP="005E08F1">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00701942" w:rsidRPr="0093355F">
        <w:rPr>
          <w:rFonts w:ascii="Times New Roman" w:eastAsia="Times New Roman" w:hAnsi="Times New Roman" w:cs="Times New Roman"/>
          <w:sz w:val="28"/>
          <w:szCs w:val="20"/>
          <w:lang w:val="ru-RU" w:eastAsia="ru-RU" w:bidi="ar-SA"/>
        </w:rPr>
        <w:t xml:space="preserve">Градостроительные регламенты прописаны в статьях 57-71 для зон и </w:t>
      </w:r>
      <w:proofErr w:type="spellStart"/>
      <w:r w:rsidR="00701942" w:rsidRPr="0093355F">
        <w:rPr>
          <w:rFonts w:ascii="Times New Roman" w:eastAsia="Times New Roman" w:hAnsi="Times New Roman" w:cs="Times New Roman"/>
          <w:sz w:val="28"/>
          <w:szCs w:val="20"/>
          <w:lang w:val="ru-RU" w:eastAsia="ru-RU" w:bidi="ar-SA"/>
        </w:rPr>
        <w:t>подзон</w:t>
      </w:r>
      <w:proofErr w:type="spellEnd"/>
      <w:r w:rsidRPr="0093355F">
        <w:rPr>
          <w:rFonts w:ascii="Times New Roman" w:eastAsia="Times New Roman" w:hAnsi="Times New Roman" w:cs="Times New Roman"/>
          <w:sz w:val="28"/>
          <w:szCs w:val="20"/>
          <w:lang w:val="ru-RU" w:eastAsia="ru-RU" w:bidi="ar-SA"/>
        </w:rPr>
        <w:t xml:space="preserve"> </w:t>
      </w:r>
      <w:proofErr w:type="spellStart"/>
      <w:r w:rsidR="00D91D31">
        <w:rPr>
          <w:rFonts w:ascii="Times New Roman" w:eastAsia="Times New Roman" w:hAnsi="Times New Roman" w:cs="Times New Roman"/>
          <w:sz w:val="28"/>
          <w:szCs w:val="20"/>
          <w:lang w:val="ru-RU" w:eastAsia="ru-RU" w:bidi="ar-SA"/>
        </w:rPr>
        <w:t>Большесейского</w:t>
      </w:r>
      <w:proofErr w:type="spellEnd"/>
      <w:r w:rsidR="009808B2" w:rsidRPr="0093355F">
        <w:rPr>
          <w:rFonts w:ascii="Times New Roman" w:eastAsia="Times New Roman" w:hAnsi="Times New Roman" w:cs="Times New Roman"/>
          <w:sz w:val="28"/>
          <w:szCs w:val="20"/>
          <w:lang w:val="ru-RU" w:eastAsia="ru-RU" w:bidi="ar-SA"/>
        </w:rPr>
        <w:t xml:space="preserve"> сельсовета</w:t>
      </w:r>
      <w:r w:rsidR="00701942" w:rsidRPr="0093355F">
        <w:rPr>
          <w:rFonts w:ascii="Times New Roman" w:eastAsia="Times New Roman" w:hAnsi="Times New Roman" w:cs="Times New Roman"/>
          <w:sz w:val="28"/>
          <w:szCs w:val="20"/>
          <w:lang w:val="ru-RU" w:eastAsia="ru-RU" w:bidi="ar-SA"/>
        </w:rPr>
        <w:t xml:space="preserve"> согласно принятому зонированию. На момент установления регламентов в настоящем документе действовали нормы, которые были утверждены</w:t>
      </w:r>
      <w:r w:rsidRPr="0093355F">
        <w:rPr>
          <w:rFonts w:ascii="Times New Roman" w:eastAsia="Times New Roman" w:hAnsi="Times New Roman" w:cs="Times New Roman"/>
          <w:sz w:val="28"/>
          <w:szCs w:val="20"/>
          <w:lang w:val="ru-RU" w:eastAsia="ru-RU" w:bidi="ar-SA"/>
        </w:rPr>
        <w:t xml:space="preserve"> ранее</w:t>
      </w:r>
      <w:r w:rsidR="00701942" w:rsidRPr="0093355F">
        <w:rPr>
          <w:rFonts w:ascii="Times New Roman" w:eastAsia="Times New Roman" w:hAnsi="Times New Roman" w:cs="Times New Roman"/>
          <w:sz w:val="28"/>
          <w:szCs w:val="20"/>
          <w:lang w:val="ru-RU" w:eastAsia="ru-RU" w:bidi="ar-SA"/>
        </w:rPr>
        <w:t>.</w:t>
      </w:r>
      <w:r w:rsidR="00701942" w:rsidRPr="00701942">
        <w:rPr>
          <w:rFonts w:ascii="Times New Roman" w:eastAsia="Times New Roman" w:hAnsi="Times New Roman" w:cs="Times New Roman"/>
          <w:sz w:val="28"/>
          <w:szCs w:val="20"/>
          <w:lang w:val="ru-RU" w:eastAsia="ru-RU" w:bidi="ar-SA"/>
        </w:rPr>
        <w:t xml:space="preserve"> Правила – гибкий документ, поэтому в правилах приводятся минимальные и максимальные параметры ограничений разрешенного строительства, действующие на текущий момент, в случае </w:t>
      </w:r>
      <w:r w:rsidR="00701942" w:rsidRPr="00701942">
        <w:rPr>
          <w:rFonts w:ascii="Times New Roman" w:eastAsia="Times New Roman" w:hAnsi="Times New Roman" w:cs="Times New Roman"/>
          <w:sz w:val="28"/>
          <w:szCs w:val="20"/>
          <w:lang w:val="ru-RU" w:eastAsia="ru-RU" w:bidi="ar-SA"/>
        </w:rPr>
        <w:lastRenderedPageBreak/>
        <w:t>изменения которых, необходимо производить актуализацию Правил и   вносить изменения в Правила, согласно действующему законодательству.</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CF78DE" w:rsidRDefault="00CF78DE" w:rsidP="00AB5F34">
      <w:pPr>
        <w:widowControl w:val="0"/>
        <w:jc w:val="center"/>
        <w:rPr>
          <w:rFonts w:ascii="Times New Roman" w:eastAsia="Times New Roman" w:hAnsi="Times New Roman" w:cs="Times New Roman"/>
          <w:b/>
          <w:bCs/>
          <w:sz w:val="28"/>
          <w:szCs w:val="20"/>
          <w:lang w:val="ru-RU" w:eastAsia="ru-RU" w:bidi="ar-SA"/>
        </w:rPr>
      </w:pP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45.  Максимальные выступы за красную линию частей зданий,</w:t>
      </w:r>
      <w:r w:rsidR="00AB5F34">
        <w:rPr>
          <w:rFonts w:ascii="Times New Roman" w:eastAsia="Times New Roman" w:hAnsi="Times New Roman" w:cs="Times New Roman"/>
          <w:b/>
          <w:bCs/>
          <w:sz w:val="28"/>
          <w:szCs w:val="20"/>
          <w:lang w:val="ru-RU" w:eastAsia="ru-RU" w:bidi="ar-SA"/>
        </w:rPr>
        <w:t xml:space="preserve"> строений, сооружений, участков</w:t>
      </w:r>
    </w:p>
    <w:p w:rsidR="00701942" w:rsidRPr="00701942" w:rsidRDefault="00701942" w:rsidP="00AB5F34">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Красные линии, если они не закреплены проектом, определяются способом, описанным в статье 42.1. Ниже приводятся максимально допустимые выступы за красную линию частей зданий, строений, сооружений.</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45.1.</w:t>
      </w:r>
      <w:r w:rsidRPr="00701942">
        <w:rPr>
          <w:rFonts w:ascii="Times New Roman" w:eastAsia="Times New Roman" w:hAnsi="Times New Roman" w:cs="Times New Roman"/>
          <w:sz w:val="28"/>
          <w:szCs w:val="20"/>
          <w:lang w:val="ru-RU" w:eastAsia="ru-RU" w:bidi="ar-SA"/>
        </w:rPr>
        <w:t> </w:t>
      </w:r>
      <w:r w:rsidRPr="00701942">
        <w:rPr>
          <w:rFonts w:ascii="Times New Roman" w:eastAsia="Times New Roman" w:hAnsi="Times New Roman" w:cs="Times New Roman"/>
          <w:b/>
          <w:bCs/>
          <w:sz w:val="28"/>
          <w:szCs w:val="20"/>
          <w:lang w:val="ru-RU" w:eastAsia="ru-RU" w:bidi="ar-SA"/>
        </w:rPr>
        <w:t>Выступы за красную линию частей зданий, сооружений допускаются в отношении:</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ступеней и пандусов</w:t>
      </w:r>
      <w:r w:rsidRPr="00701942">
        <w:rPr>
          <w:rFonts w:ascii="Times New Roman" w:eastAsia="Times New Roman" w:hAnsi="Times New Roman" w:cs="Times New Roman"/>
          <w:sz w:val="28"/>
          <w:szCs w:val="20"/>
          <w:lang w:val="ru-RU" w:eastAsia="ru-RU" w:bidi="ar-SA"/>
        </w:rPr>
        <w:t xml:space="preserve"> для входа посетителей, в том числе инвалидов на инвалидных колясках и посетителей с детскими колясками в помещения, расположенные выше уровня тротуара; </w:t>
      </w:r>
    </w:p>
    <w:p w:rsidR="00294B13"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приямков</w:t>
      </w:r>
      <w:r w:rsidRPr="00701942">
        <w:rPr>
          <w:rFonts w:ascii="Times New Roman" w:eastAsia="Times New Roman" w:hAnsi="Times New Roman" w:cs="Times New Roman"/>
          <w:sz w:val="28"/>
          <w:szCs w:val="20"/>
          <w:lang w:val="ru-RU" w:eastAsia="ru-RU" w:bidi="ar-SA"/>
        </w:rPr>
        <w:t xml:space="preserve"> для организации входа посетителей, в том числе инвалидов на инвалидных колясках и посетителей с детскими колясками, в помещения, расположенные ниже уровня тротуара;</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приямков подвальных или полуподвальных окон;</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козырьков</w:t>
      </w:r>
      <w:r w:rsidRPr="00701942">
        <w:rPr>
          <w:rFonts w:ascii="Times New Roman" w:eastAsia="Times New Roman" w:hAnsi="Times New Roman" w:cs="Times New Roman"/>
          <w:sz w:val="28"/>
          <w:szCs w:val="20"/>
          <w:lang w:val="ru-RU" w:eastAsia="ru-RU" w:bidi="ar-SA"/>
        </w:rPr>
        <w:t xml:space="preserve"> над входами, включая:</w:t>
      </w:r>
    </w:p>
    <w:p w:rsidR="00701942" w:rsidRPr="00701942" w:rsidRDefault="00294B13" w:rsidP="00420039">
      <w:pPr>
        <w:widowControl w:val="0"/>
        <w:numPr>
          <w:ilvl w:val="0"/>
          <w:numId w:val="4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701942" w:rsidRPr="00701942">
        <w:rPr>
          <w:rFonts w:ascii="Times New Roman" w:eastAsia="Times New Roman" w:hAnsi="Times New Roman" w:cs="Times New Roman"/>
          <w:sz w:val="28"/>
          <w:szCs w:val="20"/>
          <w:lang w:val="ru-RU" w:eastAsia="ru-RU" w:bidi="ar-SA"/>
        </w:rPr>
        <w:t>«висящие» на кронштейнах;</w:t>
      </w:r>
    </w:p>
    <w:p w:rsidR="00701942" w:rsidRPr="00701942" w:rsidRDefault="00701942" w:rsidP="00420039">
      <w:pPr>
        <w:widowControl w:val="0"/>
        <w:numPr>
          <w:ilvl w:val="0"/>
          <w:numId w:val="4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roofErr w:type="gramStart"/>
      <w:r w:rsidRPr="00701942">
        <w:rPr>
          <w:rFonts w:ascii="Times New Roman" w:eastAsia="Times New Roman" w:hAnsi="Times New Roman" w:cs="Times New Roman"/>
          <w:sz w:val="28"/>
          <w:szCs w:val="20"/>
          <w:lang w:val="ru-RU" w:eastAsia="ru-RU" w:bidi="ar-SA"/>
        </w:rPr>
        <w:t>опирающиеся на колонны;</w:t>
      </w:r>
      <w:proofErr w:type="gramEnd"/>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колонн, пилястров, карнизов</w:t>
      </w:r>
      <w:r w:rsidRPr="00701942">
        <w:rPr>
          <w:rFonts w:ascii="Times New Roman" w:eastAsia="Times New Roman" w:hAnsi="Times New Roman" w:cs="Times New Roman"/>
          <w:sz w:val="28"/>
          <w:szCs w:val="20"/>
          <w:lang w:val="ru-RU" w:eastAsia="ru-RU" w:bidi="ar-SA"/>
        </w:rPr>
        <w:t xml:space="preserve"> и подобных архитектурных деталей, выступающих из фасадных стен на уровне цоколя и выше;</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балконов, эркеров</w:t>
      </w:r>
      <w:r w:rsidRPr="00701942">
        <w:rPr>
          <w:rFonts w:ascii="Times New Roman" w:eastAsia="Times New Roman" w:hAnsi="Times New Roman" w:cs="Times New Roman"/>
          <w:sz w:val="28"/>
          <w:szCs w:val="20"/>
          <w:lang w:val="ru-RU" w:eastAsia="ru-RU" w:bidi="ar-SA"/>
        </w:rPr>
        <w:t xml:space="preserve"> и подобных частей, выступающих из фасадных стен на уровне, начиная со 2-го этажа, но не менее высоты 3 метра над уровнем тротуара.</w:t>
      </w:r>
    </w:p>
    <w:p w:rsidR="00701942" w:rsidRPr="00701942" w:rsidRDefault="00701942" w:rsidP="00294B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Выступ за красную линию карниза здания (при высоте карниза не менее 3 метров от уровня тротуара) определяется </w:t>
      </w:r>
      <w:proofErr w:type="gramStart"/>
      <w:r w:rsidRPr="00701942">
        <w:rPr>
          <w:rFonts w:ascii="Times New Roman" w:eastAsia="Times New Roman" w:hAnsi="Times New Roman" w:cs="Times New Roman"/>
          <w:sz w:val="28"/>
          <w:szCs w:val="20"/>
          <w:lang w:val="ru-RU" w:eastAsia="ru-RU" w:bidi="ar-SA"/>
        </w:rPr>
        <w:t>архитектурным проектом</w:t>
      </w:r>
      <w:proofErr w:type="gramEnd"/>
      <w:r w:rsidRPr="00701942">
        <w:rPr>
          <w:rFonts w:ascii="Times New Roman" w:eastAsia="Times New Roman" w:hAnsi="Times New Roman" w:cs="Times New Roman"/>
          <w:sz w:val="28"/>
          <w:szCs w:val="20"/>
          <w:lang w:val="ru-RU" w:eastAsia="ru-RU" w:bidi="ar-SA"/>
        </w:rPr>
        <w:t xml:space="preserve"> здания.</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45. 2.</w:t>
      </w:r>
      <w:r w:rsidRPr="00701942">
        <w:rPr>
          <w:rFonts w:ascii="Times New Roman" w:eastAsia="Times New Roman" w:hAnsi="Times New Roman" w:cs="Times New Roman"/>
          <w:sz w:val="28"/>
          <w:szCs w:val="20"/>
          <w:lang w:val="ru-RU" w:eastAsia="ru-RU" w:bidi="ar-SA"/>
        </w:rPr>
        <w:t xml:space="preserve"> Балконы и эркеры могут выступать за красную линию не более чем на 1,5 метра, но не более чем на половину ширины тротуара.</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45. 3.</w:t>
      </w:r>
      <w:r w:rsidRPr="00701942">
        <w:rPr>
          <w:rFonts w:ascii="Times New Roman" w:eastAsia="Times New Roman" w:hAnsi="Times New Roman" w:cs="Times New Roman"/>
          <w:sz w:val="28"/>
          <w:szCs w:val="20"/>
          <w:lang w:val="ru-RU" w:eastAsia="ru-RU" w:bidi="ar-SA"/>
        </w:rPr>
        <w:t xml:space="preserve"> Выступы за красную линию следующих частей зданий:</w:t>
      </w:r>
    </w:p>
    <w:p w:rsidR="00701942" w:rsidRPr="00701942" w:rsidRDefault="00701942" w:rsidP="00420039">
      <w:pPr>
        <w:widowControl w:val="0"/>
        <w:numPr>
          <w:ilvl w:val="0"/>
          <w:numId w:val="5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ступеней и пандусов для входа в помещения, расположенные выше или ниже уровня тротуара;</w:t>
      </w:r>
    </w:p>
    <w:p w:rsidR="00701942" w:rsidRPr="00701942" w:rsidRDefault="00701942" w:rsidP="00420039">
      <w:pPr>
        <w:widowControl w:val="0"/>
        <w:numPr>
          <w:ilvl w:val="0"/>
          <w:numId w:val="5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приямков подвальных или полуподвальных окон;</w:t>
      </w:r>
    </w:p>
    <w:p w:rsidR="00701942" w:rsidRPr="00701942" w:rsidRDefault="00701942" w:rsidP="00420039">
      <w:pPr>
        <w:widowControl w:val="0"/>
        <w:numPr>
          <w:ilvl w:val="0"/>
          <w:numId w:val="5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козырьков над входами</w:t>
      </w:r>
      <w:r w:rsidR="00351507">
        <w:rPr>
          <w:rFonts w:ascii="Times New Roman" w:eastAsia="Times New Roman" w:hAnsi="Times New Roman" w:cs="Times New Roman"/>
          <w:sz w:val="28"/>
          <w:szCs w:val="20"/>
          <w:lang w:val="ru-RU" w:eastAsia="ru-RU" w:bidi="ar-SA"/>
        </w:rPr>
        <w:t>;</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не должны уменьшать пропускную способность тротуара ниже действующих нормативов, препятствовать возможности нормальной эксплуатации подземных сетей и сооружений, препятствовать действиям служб экстренной помощи и ликвидации чрезвычайных ситуаций. Предельные размеры выступов этих частей </w:t>
      </w:r>
      <w:r w:rsidRPr="00701942">
        <w:rPr>
          <w:rFonts w:ascii="Times New Roman" w:eastAsia="Times New Roman" w:hAnsi="Times New Roman" w:cs="Times New Roman"/>
          <w:sz w:val="28"/>
          <w:szCs w:val="20"/>
          <w:lang w:val="ru-RU" w:eastAsia="ru-RU" w:bidi="ar-SA"/>
        </w:rPr>
        <w:lastRenderedPageBreak/>
        <w:t>зданий и другие требования к ним устанавливаются региональными нормативами градостроительного проектирования.</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45. 4.</w:t>
      </w:r>
      <w:r w:rsidRPr="00701942">
        <w:rPr>
          <w:rFonts w:ascii="Times New Roman" w:eastAsia="Times New Roman" w:hAnsi="Times New Roman" w:cs="Times New Roman"/>
          <w:sz w:val="28"/>
          <w:szCs w:val="20"/>
          <w:lang w:val="ru-RU" w:eastAsia="ru-RU" w:bidi="ar-SA"/>
        </w:rPr>
        <w:t xml:space="preserve"> </w:t>
      </w:r>
      <w:proofErr w:type="gramStart"/>
      <w:r w:rsidRPr="00701942">
        <w:rPr>
          <w:rFonts w:ascii="Times New Roman" w:eastAsia="Times New Roman" w:hAnsi="Times New Roman" w:cs="Times New Roman"/>
          <w:sz w:val="28"/>
          <w:szCs w:val="20"/>
          <w:lang w:val="ru-RU" w:eastAsia="ru-RU" w:bidi="ar-SA"/>
        </w:rPr>
        <w:t>Существующие на момент вступления в силу настоящих Правил части зданий, строений, сооружений, размеры выступов которых превышают предельные размеры выступа за красную линию, могут использоваться без установления срока приведения их в соответствие с указанными нормами, за исключением случаев, если их использование опасно для жизни или здоровья человека, для окружающей среды или наносит ущерб объектам культурного наследия.</w:t>
      </w:r>
      <w:proofErr w:type="gramEnd"/>
    </w:p>
    <w:p w:rsidR="00701942" w:rsidRPr="00701942" w:rsidRDefault="00701942" w:rsidP="00817485">
      <w:pPr>
        <w:widowControl w:val="0"/>
        <w:spacing w:before="240"/>
        <w:rPr>
          <w:rFonts w:ascii="Times New Roman" w:eastAsia="Times New Roman" w:hAnsi="Times New Roman" w:cs="Times New Roman"/>
          <w:sz w:val="28"/>
          <w:szCs w:val="20"/>
          <w:lang w:val="ru-RU" w:eastAsia="ru-RU" w:bidi="ar-SA"/>
        </w:rPr>
      </w:pPr>
      <w:bookmarkStart w:id="0" w:name="_Toc276032722"/>
      <w:r w:rsidRPr="00701942">
        <w:rPr>
          <w:rFonts w:ascii="Times New Roman" w:eastAsia="Times New Roman" w:hAnsi="Times New Roman" w:cs="Times New Roman"/>
          <w:b/>
          <w:bCs/>
          <w:sz w:val="28"/>
          <w:szCs w:val="20"/>
          <w:lang w:val="ru-RU" w:eastAsia="ru-RU" w:bidi="ar-SA"/>
        </w:rPr>
        <w:t xml:space="preserve">Статья </w:t>
      </w:r>
      <w:bookmarkEnd w:id="0"/>
      <w:r w:rsidR="00817485">
        <w:rPr>
          <w:rFonts w:ascii="Times New Roman" w:eastAsia="Times New Roman" w:hAnsi="Times New Roman" w:cs="Times New Roman"/>
          <w:b/>
          <w:bCs/>
          <w:sz w:val="28"/>
          <w:szCs w:val="20"/>
          <w:lang w:val="ru-RU" w:eastAsia="ru-RU" w:bidi="ar-SA"/>
        </w:rPr>
        <w:t>46.  Регламенты жилой зоны</w:t>
      </w:r>
    </w:p>
    <w:p w:rsidR="00701942" w:rsidRPr="00701942" w:rsidRDefault="00701942" w:rsidP="00351507">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настоящем проекте в составе жилой зоны выделены следующие зоны для регламентирования:</w:t>
      </w:r>
    </w:p>
    <w:p w:rsidR="00701942" w:rsidRPr="00701942" w:rsidRDefault="00701942" w:rsidP="006C5BD6">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Ж-1</w:t>
      </w:r>
      <w:r w:rsidRPr="00701942">
        <w:rPr>
          <w:rFonts w:ascii="Times New Roman" w:eastAsia="Times New Roman" w:hAnsi="Times New Roman" w:cs="Times New Roman"/>
          <w:sz w:val="28"/>
          <w:szCs w:val="20"/>
          <w:lang w:val="ru-RU" w:eastAsia="ru-RU" w:bidi="ar-SA"/>
        </w:rPr>
        <w:t>- существующая, уплотняема</w:t>
      </w:r>
      <w:r w:rsidR="00351507">
        <w:rPr>
          <w:rFonts w:ascii="Times New Roman" w:eastAsia="Times New Roman" w:hAnsi="Times New Roman" w:cs="Times New Roman"/>
          <w:sz w:val="28"/>
          <w:szCs w:val="20"/>
          <w:lang w:val="ru-RU" w:eastAsia="ru-RU" w:bidi="ar-SA"/>
        </w:rPr>
        <w:t xml:space="preserve">я и реконструируемая застройка </w:t>
      </w:r>
      <w:r w:rsidRPr="00701942">
        <w:rPr>
          <w:rFonts w:ascii="Times New Roman" w:eastAsia="Times New Roman" w:hAnsi="Times New Roman" w:cs="Times New Roman"/>
          <w:sz w:val="28"/>
          <w:szCs w:val="20"/>
          <w:lang w:val="ru-RU" w:eastAsia="ru-RU" w:bidi="ar-SA"/>
        </w:rPr>
        <w:t>индивидуальными жилыми домами с приусадебными участками;</w:t>
      </w:r>
    </w:p>
    <w:p w:rsidR="00701942" w:rsidRPr="00701942" w:rsidRDefault="00701942" w:rsidP="006C5BD6">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Ж-2</w:t>
      </w:r>
      <w:r w:rsidRPr="00701942">
        <w:rPr>
          <w:rFonts w:ascii="Times New Roman" w:eastAsia="Times New Roman" w:hAnsi="Times New Roman" w:cs="Times New Roman"/>
          <w:sz w:val="28"/>
          <w:szCs w:val="20"/>
          <w:lang w:val="ru-RU" w:eastAsia="ru-RU" w:bidi="ar-SA"/>
        </w:rPr>
        <w:t xml:space="preserve"> - проектируемая индивидуальная жилая застройка с приусадебными участками на свободных территориях;</w:t>
      </w:r>
    </w:p>
    <w:p w:rsidR="00701942" w:rsidRPr="00701942" w:rsidRDefault="00701942" w:rsidP="006C5BD6">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Ж-3</w:t>
      </w:r>
      <w:r w:rsidRPr="00701942">
        <w:rPr>
          <w:rFonts w:ascii="Times New Roman" w:eastAsia="Times New Roman" w:hAnsi="Times New Roman" w:cs="Times New Roman"/>
          <w:sz w:val="28"/>
          <w:szCs w:val="20"/>
          <w:lang w:val="ru-RU" w:eastAsia="ru-RU" w:bidi="ar-SA"/>
        </w:rPr>
        <w:t xml:space="preserve"> - Зона строгого строительного режима (жилая застройка, которая попадает в СЗЗ от предприятий);</w:t>
      </w:r>
    </w:p>
    <w:p w:rsidR="00701942" w:rsidRPr="00701942" w:rsidRDefault="00701942" w:rsidP="006C5BD6">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Ж-4 </w:t>
      </w:r>
      <w:r w:rsidRPr="00701942">
        <w:rPr>
          <w:rFonts w:ascii="Times New Roman" w:eastAsia="Times New Roman" w:hAnsi="Times New Roman" w:cs="Times New Roman"/>
          <w:sz w:val="28"/>
          <w:szCs w:val="20"/>
          <w:lang w:val="ru-RU" w:eastAsia="ru-RU" w:bidi="ar-SA"/>
        </w:rPr>
        <w:t>- Резервная территория жилой застройки за пределами расчётного срока.</w:t>
      </w:r>
    </w:p>
    <w:p w:rsidR="00701942" w:rsidRPr="00701942" w:rsidRDefault="00701942" w:rsidP="0035150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территориях всех выделенных зон жилой застройки разрешается размещать объекты и строения для занятий индивидуальной трудовой деятельностью (без нарушения принципов добрососедства) в соответствии с санитарными и противопожарными нормами. Предприятия обслуживания допускается размещать в отдельно стоящих нежилых строениях на участках жилой застройки или встроенно-пристроенных к</w:t>
      </w:r>
      <w:r w:rsidR="006C5BD6">
        <w:rPr>
          <w:rFonts w:ascii="Times New Roman" w:eastAsia="Times New Roman" w:hAnsi="Times New Roman" w:cs="Times New Roman"/>
          <w:sz w:val="28"/>
          <w:szCs w:val="20"/>
          <w:lang w:val="ru-RU" w:eastAsia="ru-RU" w:bidi="ar-SA"/>
        </w:rPr>
        <w:t xml:space="preserve"> жилому дому нежилых помещениях</w:t>
      </w:r>
      <w:r w:rsidRPr="00701942">
        <w:rPr>
          <w:rFonts w:ascii="Times New Roman" w:eastAsia="Times New Roman" w:hAnsi="Times New Roman" w:cs="Times New Roman"/>
          <w:sz w:val="28"/>
          <w:szCs w:val="20"/>
          <w:lang w:val="ru-RU" w:eastAsia="ru-RU" w:bidi="ar-SA"/>
        </w:rPr>
        <w:t xml:space="preserve"> с изолированными</w:t>
      </w:r>
      <w:r w:rsidR="006C5BD6">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w:t>
      </w:r>
      <w:proofErr w:type="gramStart"/>
      <w:r w:rsidRPr="00701942">
        <w:rPr>
          <w:rFonts w:ascii="Times New Roman" w:eastAsia="Times New Roman" w:hAnsi="Times New Roman" w:cs="Times New Roman"/>
          <w:sz w:val="28"/>
          <w:szCs w:val="20"/>
          <w:lang w:val="ru-RU" w:eastAsia="ru-RU" w:bidi="ar-SA"/>
        </w:rPr>
        <w:t>от</w:t>
      </w:r>
      <w:proofErr w:type="gramEnd"/>
      <w:r w:rsidRPr="00701942">
        <w:rPr>
          <w:rFonts w:ascii="Times New Roman" w:eastAsia="Times New Roman" w:hAnsi="Times New Roman" w:cs="Times New Roman"/>
          <w:sz w:val="28"/>
          <w:szCs w:val="20"/>
          <w:lang w:val="ru-RU" w:eastAsia="ru-RU" w:bidi="ar-SA"/>
        </w:rPr>
        <w:t xml:space="preserve"> </w:t>
      </w:r>
      <w:proofErr w:type="gramStart"/>
      <w:r w:rsidRPr="00701942">
        <w:rPr>
          <w:rFonts w:ascii="Times New Roman" w:eastAsia="Times New Roman" w:hAnsi="Times New Roman" w:cs="Times New Roman"/>
          <w:sz w:val="28"/>
          <w:szCs w:val="20"/>
          <w:lang w:val="ru-RU" w:eastAsia="ru-RU" w:bidi="ar-SA"/>
        </w:rPr>
        <w:t>жилой</w:t>
      </w:r>
      <w:proofErr w:type="gramEnd"/>
      <w:r w:rsidRPr="00701942">
        <w:rPr>
          <w:rFonts w:ascii="Times New Roman" w:eastAsia="Times New Roman" w:hAnsi="Times New Roman" w:cs="Times New Roman"/>
          <w:sz w:val="28"/>
          <w:szCs w:val="20"/>
          <w:lang w:val="ru-RU" w:eastAsia="ru-RU" w:bidi="ar-SA"/>
        </w:rPr>
        <w:t xml:space="preserve"> части дома</w:t>
      </w:r>
      <w:r w:rsidR="006C5BD6">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входами.</w:t>
      </w:r>
    </w:p>
    <w:p w:rsidR="00701942" w:rsidRPr="00701942" w:rsidRDefault="00701942" w:rsidP="006C5BD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Правилах приводится расширенный список объектов повседневного спроса для возможного развития коммерческой деятельности.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46.1. Регламенты существующей, уплотняемой и реконструируемой застройки индивидуальными жилыми домами, с приусадебными (</w:t>
      </w:r>
      <w:proofErr w:type="spellStart"/>
      <w:r w:rsidRPr="00701942">
        <w:rPr>
          <w:rFonts w:ascii="Times New Roman" w:eastAsia="Times New Roman" w:hAnsi="Times New Roman" w:cs="Times New Roman"/>
          <w:b/>
          <w:bCs/>
          <w:sz w:val="28"/>
          <w:szCs w:val="20"/>
          <w:lang w:val="ru-RU" w:eastAsia="ru-RU" w:bidi="ar-SA"/>
        </w:rPr>
        <w:t>приквартирными</w:t>
      </w:r>
      <w:proofErr w:type="spellEnd"/>
      <w:r w:rsidRPr="00701942">
        <w:rPr>
          <w:rFonts w:ascii="Times New Roman" w:eastAsia="Times New Roman" w:hAnsi="Times New Roman" w:cs="Times New Roman"/>
          <w:b/>
          <w:bCs/>
          <w:sz w:val="28"/>
          <w:szCs w:val="20"/>
          <w:lang w:val="ru-RU" w:eastAsia="ru-RU" w:bidi="ar-SA"/>
        </w:rPr>
        <w:t>) участками.</w:t>
      </w:r>
    </w:p>
    <w:p w:rsidR="00817485" w:rsidRPr="00401544" w:rsidRDefault="00701942" w:rsidP="00401544">
      <w:pPr>
        <w:widowControl w:val="0"/>
        <w:spacing w:after="240"/>
        <w:ind w:firstLine="709"/>
        <w:jc w:val="both"/>
        <w:rPr>
          <w:rFonts w:ascii="Times New Roman" w:eastAsia="Times New Roman" w:hAnsi="Times New Roman" w:cs="Times New Roman"/>
          <w:bCs/>
          <w:i/>
          <w:iCs/>
          <w:sz w:val="28"/>
          <w:szCs w:val="20"/>
          <w:lang w:val="ru-RU" w:eastAsia="ru-RU" w:bidi="ar-SA"/>
        </w:rPr>
      </w:pPr>
      <w:r w:rsidRPr="0097180C">
        <w:rPr>
          <w:rFonts w:ascii="Times New Roman" w:eastAsia="Times New Roman" w:hAnsi="Times New Roman" w:cs="Times New Roman"/>
          <w:bCs/>
          <w:i/>
          <w:iCs/>
          <w:sz w:val="28"/>
          <w:szCs w:val="20"/>
          <w:lang w:val="ru-RU" w:eastAsia="ru-RU" w:bidi="ar-SA"/>
        </w:rPr>
        <w:t>Зона существующей, уплотняемой и реконструируемой, проектируемой жилой застройки с приусадебными участками в</w:t>
      </w:r>
      <w:r w:rsidR="00401544">
        <w:rPr>
          <w:rFonts w:ascii="Times New Roman" w:eastAsia="Times New Roman" w:hAnsi="Times New Roman" w:cs="Times New Roman"/>
          <w:bCs/>
          <w:i/>
          <w:iCs/>
          <w:sz w:val="28"/>
          <w:szCs w:val="20"/>
          <w:lang w:val="ru-RU" w:eastAsia="ru-RU" w:bidi="ar-SA"/>
        </w:rPr>
        <w:t xml:space="preserve"> </w:t>
      </w:r>
      <w:proofErr w:type="spellStart"/>
      <w:r w:rsidR="00D91D31">
        <w:rPr>
          <w:rFonts w:ascii="Times New Roman" w:eastAsia="Times New Roman" w:hAnsi="Times New Roman" w:cs="Times New Roman"/>
          <w:bCs/>
          <w:i/>
          <w:iCs/>
          <w:sz w:val="28"/>
          <w:szCs w:val="20"/>
          <w:lang w:val="ru-RU" w:eastAsia="ru-RU" w:bidi="ar-SA"/>
        </w:rPr>
        <w:t>Большесейском</w:t>
      </w:r>
      <w:proofErr w:type="spellEnd"/>
      <w:r w:rsidR="006C5BD6" w:rsidRPr="0097180C">
        <w:rPr>
          <w:rFonts w:ascii="Times New Roman" w:eastAsia="Times New Roman" w:hAnsi="Times New Roman" w:cs="Times New Roman"/>
          <w:bCs/>
          <w:i/>
          <w:iCs/>
          <w:sz w:val="28"/>
          <w:szCs w:val="20"/>
          <w:lang w:val="ru-RU" w:eastAsia="ru-RU" w:bidi="ar-SA"/>
        </w:rPr>
        <w:t xml:space="preserve"> сельсовете </w:t>
      </w:r>
      <w:r w:rsidRPr="0097180C">
        <w:rPr>
          <w:rFonts w:ascii="Times New Roman" w:eastAsia="Times New Roman" w:hAnsi="Times New Roman" w:cs="Times New Roman"/>
          <w:bCs/>
          <w:i/>
          <w:iCs/>
          <w:sz w:val="28"/>
          <w:szCs w:val="20"/>
          <w:lang w:val="ru-RU" w:eastAsia="ru-RU" w:bidi="ar-SA"/>
        </w:rPr>
        <w:t>выделена для обеспечения правовых условий функционирования существующих жилых кварталов с предлагаемым проектом разрешенным набором услуг местного значения.</w:t>
      </w:r>
    </w:p>
    <w:p w:rsidR="00701942" w:rsidRPr="00701942" w:rsidRDefault="007E259C" w:rsidP="007E259C">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2190"/>
        <w:gridCol w:w="6915"/>
      </w:tblGrid>
      <w:tr w:rsidR="00701942" w:rsidRPr="00701942" w:rsidTr="007E259C">
        <w:trPr>
          <w:trHeight w:val="886"/>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E259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E259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E259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Ж-1</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Существующая, реконструируемая и уплотняемая застройка индивидуальными жилыми домами с приусадебными (</w:t>
            </w:r>
            <w:proofErr w:type="spellStart"/>
            <w:r w:rsidRPr="00701942">
              <w:rPr>
                <w:rFonts w:ascii="Times New Roman" w:eastAsia="Times New Roman" w:hAnsi="Times New Roman" w:cs="Times New Roman"/>
                <w:b/>
                <w:bCs/>
                <w:sz w:val="28"/>
                <w:szCs w:val="20"/>
                <w:lang w:val="ru-RU" w:eastAsia="ru-RU" w:bidi="ar-SA"/>
              </w:rPr>
              <w:t>приквартирными</w:t>
            </w:r>
            <w:proofErr w:type="spellEnd"/>
            <w:r w:rsidRPr="00701942">
              <w:rPr>
                <w:rFonts w:ascii="Times New Roman" w:eastAsia="Times New Roman" w:hAnsi="Times New Roman" w:cs="Times New Roman"/>
                <w:b/>
                <w:bCs/>
                <w:sz w:val="28"/>
                <w:szCs w:val="20"/>
                <w:lang w:val="ru-RU" w:eastAsia="ru-RU" w:bidi="ar-SA"/>
              </w:rPr>
              <w:t>) участками.</w:t>
            </w:r>
          </w:p>
        </w:tc>
      </w:tr>
      <w:tr w:rsidR="00701942" w:rsidRPr="002470FF"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применяются на основании санитарных, противопожарных норм, норм инсоляции жилых помещений.</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жилые дома с земельными участками при доме, квартире;</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блокированные жилые дома с участками при каждой квартире;</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выращивание сельскохозяйственных культур - цветов, овощей, фруктов;</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сады, огороды¸ палисадники (в пределах границ земельного участка, запрещается палисадники выводить за границы участка).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w:t>
            </w:r>
            <w:proofErr w:type="gramStart"/>
            <w:r w:rsidRPr="00701942">
              <w:rPr>
                <w:rFonts w:ascii="Times New Roman" w:eastAsia="Times New Roman" w:hAnsi="Times New Roman" w:cs="Times New Roman"/>
                <w:sz w:val="28"/>
                <w:szCs w:val="20"/>
                <w:lang w:val="ru-RU" w:eastAsia="ru-RU" w:bidi="ar-SA"/>
              </w:rPr>
              <w:t>разрешенного</w:t>
            </w:r>
            <w:proofErr w:type="gramEnd"/>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летние гостевые домики;</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детские, площадки отдыха;</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строения и здания для индивидуальной трудовой деятельности (типа столярных мастерских), без нарушения принципов добрососедства;</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инструмента, сельскохозяйственного инвентаря и малой механизации;</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постройки для содержания домашнего скота и птицы;</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 обработка проду</w:t>
            </w:r>
            <w:r w:rsidR="007E259C">
              <w:rPr>
                <w:rFonts w:ascii="Times New Roman" w:eastAsia="Times New Roman" w:hAnsi="Times New Roman" w:cs="Times New Roman"/>
                <w:sz w:val="28"/>
                <w:szCs w:val="20"/>
                <w:lang w:val="ru-RU" w:eastAsia="ru-RU" w:bidi="ar-SA"/>
              </w:rPr>
              <w:t>ктов подсобного хозяйства;</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гаражи на 2-3-машины не предназначенные для осуществления предпринимательской деятельности;</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сооружения, связанные с выращиванием цветов, фруктов, овощей (теплицы, парники, оранжереи);</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резервуары для хранения воды, скважины для забора воды на полив, индивидуальные колодцы;</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бани, сауны, бассейны индивидуального пользования, надворные туалеты при условии </w:t>
            </w:r>
            <w:proofErr w:type="spellStart"/>
            <w:r w:rsidRPr="00701942">
              <w:rPr>
                <w:rFonts w:ascii="Times New Roman" w:eastAsia="Times New Roman" w:hAnsi="Times New Roman" w:cs="Times New Roman"/>
                <w:sz w:val="28"/>
                <w:szCs w:val="20"/>
                <w:lang w:val="ru-RU" w:eastAsia="ru-RU" w:bidi="ar-SA"/>
              </w:rPr>
              <w:t>канализования</w:t>
            </w:r>
            <w:proofErr w:type="spellEnd"/>
            <w:r w:rsidRPr="00701942">
              <w:rPr>
                <w:rFonts w:ascii="Times New Roman" w:eastAsia="Times New Roman" w:hAnsi="Times New Roman" w:cs="Times New Roman"/>
                <w:sz w:val="28"/>
                <w:szCs w:val="20"/>
                <w:lang w:val="ru-RU" w:eastAsia="ru-RU" w:bidi="ar-SA"/>
              </w:rPr>
              <w:t xml:space="preserve"> стоков, выгребные ямы.</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тепловые пункты.</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5E5762" w:rsidRDefault="00701942" w:rsidP="007E259C">
            <w:pPr>
              <w:widowControl w:val="0"/>
              <w:rPr>
                <w:rFonts w:ascii="Times New Roman" w:eastAsia="Times New Roman" w:hAnsi="Times New Roman" w:cs="Times New Roman"/>
                <w:b/>
                <w:sz w:val="28"/>
                <w:szCs w:val="20"/>
                <w:lang w:val="ru-RU" w:eastAsia="ru-RU" w:bidi="ar-SA"/>
              </w:rPr>
            </w:pPr>
            <w:r w:rsidRPr="005E5762">
              <w:rPr>
                <w:rFonts w:ascii="Times New Roman" w:eastAsia="Times New Roman" w:hAnsi="Times New Roman" w:cs="Times New Roman"/>
                <w:b/>
                <w:i/>
                <w:iCs/>
                <w:sz w:val="28"/>
                <w:szCs w:val="20"/>
                <w:lang w:val="ru-RU" w:eastAsia="ru-RU" w:bidi="ar-SA"/>
              </w:rPr>
              <w:t>1.  Объекты обслуживания повседневного пользования встроенно-пристроенные или отдельно стоящие на приусадебном участке:</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парикмахерские, косметические кабинеты;</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фотоателье;</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приемные пункты прачечных и химчисток;</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медицинские кабинеты;</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аптеки;</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повседневного спроса до 100 кв. м.;</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с количеством посадочных мест до 50, встроенные, пристроенные;</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открытые стоянки, но не более чем на два легковых автомобиля на 1 земельный участок;</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оборудование пожарной охраны (гидранты, резервуары).</w:t>
            </w:r>
          </w:p>
          <w:p w:rsidR="00701942" w:rsidRPr="005E5762" w:rsidRDefault="00701942" w:rsidP="007E259C">
            <w:pPr>
              <w:widowControl w:val="0"/>
              <w:rPr>
                <w:rFonts w:ascii="Times New Roman" w:eastAsia="Times New Roman" w:hAnsi="Times New Roman" w:cs="Times New Roman"/>
                <w:b/>
                <w:sz w:val="28"/>
                <w:szCs w:val="20"/>
                <w:lang w:val="ru-RU" w:eastAsia="ru-RU" w:bidi="ar-SA"/>
              </w:rPr>
            </w:pPr>
            <w:r w:rsidRPr="005E5762">
              <w:rPr>
                <w:rFonts w:ascii="Times New Roman" w:eastAsia="Times New Roman" w:hAnsi="Times New Roman" w:cs="Times New Roman"/>
                <w:b/>
                <w:i/>
                <w:iCs/>
                <w:sz w:val="28"/>
                <w:szCs w:val="20"/>
                <w:lang w:val="ru-RU" w:eastAsia="ru-RU" w:bidi="ar-SA"/>
              </w:rPr>
              <w:t xml:space="preserve">2. Объекты обслуживания повседневного пользования, строительство которых возможно в жилых </w:t>
            </w:r>
            <w:r w:rsidR="00A472FE" w:rsidRPr="005E5762">
              <w:rPr>
                <w:rFonts w:ascii="Times New Roman" w:eastAsia="Times New Roman" w:hAnsi="Times New Roman" w:cs="Times New Roman"/>
                <w:b/>
                <w:i/>
                <w:iCs/>
                <w:sz w:val="28"/>
                <w:szCs w:val="20"/>
                <w:lang w:val="ru-RU" w:eastAsia="ru-RU" w:bidi="ar-SA"/>
              </w:rPr>
              <w:t>кварталах на отдельных участках:</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почтовые отделения</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и участковые пункты милиции;</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оказания первичной медицинской помощи;</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отдельно стоящие;</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объекты, </w:t>
            </w:r>
            <w:r w:rsidR="00A472FE">
              <w:rPr>
                <w:rFonts w:ascii="Times New Roman" w:eastAsia="Times New Roman" w:hAnsi="Times New Roman" w:cs="Times New Roman"/>
                <w:sz w:val="28"/>
                <w:szCs w:val="20"/>
                <w:lang w:val="ru-RU" w:eastAsia="ru-RU" w:bidi="ar-SA"/>
              </w:rPr>
              <w:t>связанные с отправлением культа;</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пошивочные мастерские, ремонты бытовой техники</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детские сады, иные объекты дошкольного воспитания;</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общей площадью более 100 кв</w:t>
            </w:r>
            <w:proofErr w:type="gramStart"/>
            <w:r w:rsidRPr="00701942">
              <w:rPr>
                <w:rFonts w:ascii="Times New Roman" w:eastAsia="Times New Roman" w:hAnsi="Times New Roman" w:cs="Times New Roman"/>
                <w:sz w:val="28"/>
                <w:szCs w:val="20"/>
                <w:lang w:val="ru-RU" w:eastAsia="ru-RU" w:bidi="ar-SA"/>
              </w:rPr>
              <w:t>.м</w:t>
            </w:r>
            <w:proofErr w:type="gramEnd"/>
            <w:r w:rsidRPr="00701942">
              <w:rPr>
                <w:rFonts w:ascii="Times New Roman" w:eastAsia="Times New Roman" w:hAnsi="Times New Roman" w:cs="Times New Roman"/>
                <w:sz w:val="28"/>
                <w:szCs w:val="20"/>
                <w:lang w:val="ru-RU" w:eastAsia="ru-RU" w:bidi="ar-SA"/>
              </w:rPr>
              <w:t>;</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слесарные и ремонтные мастерские;</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спортзалы, бассейны открытые и закрытые;</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и обслуживания населения;</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бытового обслуживания, художественные мастерские, мастерские изделий народных промыслов в отдельно стоящем здании общей площадью не более 120 кв. м;</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индивидуальное обслуживание клиентов в отдельно стоящем здании общей площадью не более 120 кв. м;</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офисы, конторы различ</w:t>
            </w:r>
            <w:r w:rsidR="00A472FE">
              <w:rPr>
                <w:rFonts w:ascii="Times New Roman" w:eastAsia="Times New Roman" w:hAnsi="Times New Roman" w:cs="Times New Roman"/>
                <w:sz w:val="28"/>
                <w:szCs w:val="20"/>
                <w:lang w:val="ru-RU" w:eastAsia="ru-RU" w:bidi="ar-SA"/>
              </w:rPr>
              <w:t>ных организаций, фирм, компаний;</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мастерские по изготовлению мелких изделий по индивидуальным заказам (столярные изделия, изделия художественного литья, кузнечно-кованые изделия) в отдельно стоящем здании общей площадью не более 150 кв. м;</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площадки для вывоза бытового мусора </w:t>
            </w:r>
            <w:r w:rsidR="00A472FE">
              <w:rPr>
                <w:rFonts w:ascii="Times New Roman" w:eastAsia="Times New Roman" w:hAnsi="Times New Roman" w:cs="Times New Roman"/>
                <w:sz w:val="28"/>
                <w:szCs w:val="20"/>
                <w:lang w:val="ru-RU" w:eastAsia="ru-RU" w:bidi="ar-SA"/>
              </w:rPr>
              <w:t>(</w:t>
            </w:r>
            <w:proofErr w:type="spellStart"/>
            <w:r w:rsidR="00A472FE">
              <w:rPr>
                <w:rFonts w:ascii="Times New Roman" w:eastAsia="Times New Roman" w:hAnsi="Times New Roman" w:cs="Times New Roman"/>
                <w:sz w:val="28"/>
                <w:szCs w:val="20"/>
                <w:lang w:val="ru-RU" w:eastAsia="ru-RU" w:bidi="ar-SA"/>
              </w:rPr>
              <w:t>мусороудаление</w:t>
            </w:r>
            <w:proofErr w:type="spellEnd"/>
            <w:r w:rsidR="00A472FE">
              <w:rPr>
                <w:rFonts w:ascii="Times New Roman" w:eastAsia="Times New Roman" w:hAnsi="Times New Roman" w:cs="Times New Roman"/>
                <w:sz w:val="28"/>
                <w:szCs w:val="20"/>
                <w:lang w:val="ru-RU" w:eastAsia="ru-RU" w:bidi="ar-SA"/>
              </w:rPr>
              <w:t>) с контейнерами;</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-сады, скверы, бульвары.</w:t>
            </w:r>
          </w:p>
          <w:p w:rsidR="00701942" w:rsidRPr="001072A7" w:rsidRDefault="00701942" w:rsidP="007E259C">
            <w:pPr>
              <w:widowControl w:val="0"/>
              <w:rPr>
                <w:rFonts w:ascii="Times New Roman" w:eastAsia="Times New Roman" w:hAnsi="Times New Roman" w:cs="Times New Roman"/>
                <w:sz w:val="28"/>
                <w:szCs w:val="20"/>
                <w:lang w:val="ru-RU" w:eastAsia="ru-RU" w:bidi="ar-SA"/>
              </w:rPr>
            </w:pPr>
            <w:r w:rsidRPr="001072A7">
              <w:rPr>
                <w:rFonts w:ascii="Times New Roman" w:eastAsia="Times New Roman" w:hAnsi="Times New Roman" w:cs="Times New Roman"/>
                <w:i/>
                <w:iCs/>
                <w:sz w:val="28"/>
                <w:szCs w:val="20"/>
                <w:lang w:val="ru-RU" w:eastAsia="ru-RU" w:bidi="ar-SA"/>
              </w:rPr>
              <w:t>3. Объекты коммунального хозяйства, инженерной и транспортной инфраструктуры:</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жилищно-эксплуатационные и аварийно-диспетчерские службы;</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наземные сооружения линий электропередач, распределительные пункты и подстанции, трансформаторные подстанции;</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proofErr w:type="spellStart"/>
            <w:r w:rsidRPr="00701942">
              <w:rPr>
                <w:rFonts w:ascii="Times New Roman" w:eastAsia="Times New Roman" w:hAnsi="Times New Roman" w:cs="Times New Roman"/>
                <w:sz w:val="28"/>
                <w:szCs w:val="20"/>
                <w:lang w:val="ru-RU" w:eastAsia="ru-RU" w:bidi="ar-SA"/>
              </w:rPr>
              <w:t>повысительные</w:t>
            </w:r>
            <w:proofErr w:type="spellEnd"/>
            <w:r w:rsidRPr="00701942">
              <w:rPr>
                <w:rFonts w:ascii="Times New Roman" w:eastAsia="Times New Roman" w:hAnsi="Times New Roman" w:cs="Times New Roman"/>
                <w:sz w:val="28"/>
                <w:szCs w:val="20"/>
                <w:lang w:val="ru-RU" w:eastAsia="ru-RU" w:bidi="ar-SA"/>
              </w:rPr>
              <w:t xml:space="preserve"> водопроводные насосные станции, водомерные узлы,</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антенны сотовой, радиорелейной и спутниковой связи;</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в зоне жилой застройке объектов, оказывающих негативное воздействие на окружающую среду и здоровье населения (</w:t>
            </w:r>
            <w:proofErr w:type="spellStart"/>
            <w:r w:rsidRPr="00701942">
              <w:rPr>
                <w:rFonts w:ascii="Times New Roman" w:eastAsia="Times New Roman" w:hAnsi="Times New Roman" w:cs="Times New Roman"/>
                <w:sz w:val="28"/>
                <w:szCs w:val="20"/>
                <w:lang w:val="ru-RU" w:eastAsia="ru-RU" w:bidi="ar-SA"/>
              </w:rPr>
              <w:t>рентгеноустановок</w:t>
            </w:r>
            <w:proofErr w:type="spellEnd"/>
            <w:r w:rsidRPr="00701942">
              <w:rPr>
                <w:rFonts w:ascii="Times New Roman" w:eastAsia="Times New Roman" w:hAnsi="Times New Roman" w:cs="Times New Roman"/>
                <w:sz w:val="28"/>
                <w:szCs w:val="20"/>
                <w:lang w:val="ru-RU" w:eastAsia="ru-RU" w:bidi="ar-SA"/>
              </w:rPr>
              <w:t xml:space="preserve">, магазинов стройматериалов, москательно-химических товаров, автозаправок, сто, </w:t>
            </w:r>
            <w:proofErr w:type="spellStart"/>
            <w:r w:rsidRPr="00701942">
              <w:rPr>
                <w:rFonts w:ascii="Times New Roman" w:eastAsia="Times New Roman" w:hAnsi="Times New Roman" w:cs="Times New Roman"/>
                <w:sz w:val="28"/>
                <w:szCs w:val="20"/>
                <w:lang w:val="ru-RU" w:eastAsia="ru-RU" w:bidi="ar-SA"/>
              </w:rPr>
              <w:t>автомоек</w:t>
            </w:r>
            <w:proofErr w:type="spellEnd"/>
            <w:r w:rsidRPr="00701942">
              <w:rPr>
                <w:rFonts w:ascii="Times New Roman" w:eastAsia="Times New Roman" w:hAnsi="Times New Roman" w:cs="Times New Roman"/>
                <w:sz w:val="28"/>
                <w:szCs w:val="20"/>
                <w:lang w:val="ru-RU" w:eastAsia="ru-RU" w:bidi="ar-SA"/>
              </w:rPr>
              <w:t>, стоянок сельскохозяйственной техники, распиловочных цехов и т. п.),</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Размещать вспомогательные строения, за исключением гаражей, со стороны улиц запрещается.</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C25D7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w:t>
            </w:r>
          </w:p>
          <w:p w:rsidR="00701942" w:rsidRPr="00401544" w:rsidRDefault="00701942" w:rsidP="00C25D74">
            <w:pPr>
              <w:widowControl w:val="0"/>
              <w:jc w:val="center"/>
              <w:rPr>
                <w:rFonts w:ascii="Times New Roman" w:eastAsia="Times New Roman" w:hAnsi="Times New Roman" w:cs="Times New Roman"/>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C25D74">
              <w:rPr>
                <w:rFonts w:ascii="Times New Roman" w:eastAsia="Times New Roman" w:hAnsi="Times New Roman" w:cs="Times New Roman"/>
                <w:b/>
                <w:bCs/>
                <w:sz w:val="28"/>
                <w:szCs w:val="20"/>
                <w:lang w:val="ru-RU" w:eastAsia="ru-RU" w:bidi="ar-SA"/>
              </w:rPr>
              <w:t>ктов капитального строительства</w:t>
            </w:r>
            <w:r w:rsidR="00401544">
              <w:rPr>
                <w:rFonts w:ascii="Times New Roman" w:eastAsia="Times New Roman" w:hAnsi="Times New Roman" w:cs="Times New Roman"/>
                <w:b/>
                <w:bCs/>
                <w:sz w:val="28"/>
                <w:szCs w:val="20"/>
                <w:lang w:val="ru-RU" w:eastAsia="ru-RU" w:bidi="ar-SA"/>
              </w:rPr>
              <w:t xml:space="preserve"> </w:t>
            </w:r>
            <w:r w:rsidR="00401544">
              <w:rPr>
                <w:rFonts w:ascii="Times New Roman" w:eastAsia="Times New Roman" w:hAnsi="Times New Roman" w:cs="Times New Roman"/>
                <w:bCs/>
                <w:sz w:val="28"/>
                <w:szCs w:val="20"/>
                <w:lang w:val="ru-RU" w:eastAsia="ru-RU" w:bidi="ar-SA"/>
              </w:rPr>
              <w:t xml:space="preserve">(в редакции решения Совета депутатов </w:t>
            </w:r>
            <w:proofErr w:type="spellStart"/>
            <w:r w:rsidR="00401544">
              <w:rPr>
                <w:rFonts w:ascii="Times New Roman" w:eastAsia="Times New Roman" w:hAnsi="Times New Roman" w:cs="Times New Roman"/>
                <w:bCs/>
                <w:sz w:val="28"/>
                <w:szCs w:val="20"/>
                <w:lang w:val="ru-RU" w:eastAsia="ru-RU" w:bidi="ar-SA"/>
              </w:rPr>
              <w:t>Большесейского</w:t>
            </w:r>
            <w:proofErr w:type="spellEnd"/>
            <w:r w:rsidR="00401544">
              <w:rPr>
                <w:rFonts w:ascii="Times New Roman" w:eastAsia="Times New Roman" w:hAnsi="Times New Roman" w:cs="Times New Roman"/>
                <w:bCs/>
                <w:sz w:val="28"/>
                <w:szCs w:val="20"/>
                <w:lang w:val="ru-RU" w:eastAsia="ru-RU" w:bidi="ar-SA"/>
              </w:rPr>
              <w:t xml:space="preserve"> сельсовета от</w:t>
            </w:r>
            <w:r w:rsidR="00862C61">
              <w:rPr>
                <w:rFonts w:ascii="Times New Roman" w:eastAsia="Times New Roman" w:hAnsi="Times New Roman" w:cs="Times New Roman"/>
                <w:bCs/>
                <w:sz w:val="28"/>
                <w:szCs w:val="20"/>
                <w:lang w:val="ru-RU" w:eastAsia="ru-RU" w:bidi="ar-SA"/>
              </w:rPr>
              <w:t xml:space="preserve"> 02.03.2017г., №59)</w:t>
            </w:r>
            <w:r w:rsidR="00401544">
              <w:rPr>
                <w:rFonts w:ascii="Times New Roman" w:eastAsia="Times New Roman" w:hAnsi="Times New Roman" w:cs="Times New Roman"/>
                <w:bCs/>
                <w:sz w:val="28"/>
                <w:szCs w:val="20"/>
                <w:lang w:val="ru-RU" w:eastAsia="ru-RU" w:bidi="ar-SA"/>
              </w:rPr>
              <w:t xml:space="preserve"> </w:t>
            </w:r>
          </w:p>
          <w:tbl>
            <w:tblPr>
              <w:tblStyle w:val="affff5"/>
              <w:tblW w:w="0" w:type="auto"/>
              <w:tblLook w:val="04A0"/>
            </w:tblPr>
            <w:tblGrid>
              <w:gridCol w:w="426"/>
              <w:gridCol w:w="5929"/>
              <w:gridCol w:w="3175"/>
            </w:tblGrid>
            <w:tr w:rsidR="00401544" w:rsidTr="00862C61">
              <w:tc>
                <w:tcPr>
                  <w:tcW w:w="426" w:type="dxa"/>
                  <w:vMerge w:val="restart"/>
                </w:tcPr>
                <w:p w:rsidR="00401544" w:rsidRDefault="00401544" w:rsidP="00862C61">
                  <w:pPr>
                    <w:widowControl w:val="0"/>
                    <w:jc w:val="center"/>
                    <w:rPr>
                      <w:rFonts w:eastAsia="Times New Roman"/>
                      <w:sz w:val="28"/>
                    </w:rPr>
                  </w:pPr>
                  <w:r>
                    <w:rPr>
                      <w:rFonts w:eastAsia="Times New Roman"/>
                      <w:sz w:val="28"/>
                    </w:rPr>
                    <w:t>1.</w:t>
                  </w:r>
                </w:p>
              </w:tc>
              <w:tc>
                <w:tcPr>
                  <w:tcW w:w="5929" w:type="dxa"/>
                </w:tcPr>
                <w:p w:rsidR="00401544" w:rsidRDefault="00401544" w:rsidP="00862C61">
                  <w:pPr>
                    <w:widowControl w:val="0"/>
                    <w:jc w:val="center"/>
                    <w:rPr>
                      <w:rFonts w:eastAsia="Times New Roman"/>
                      <w:sz w:val="28"/>
                    </w:rPr>
                  </w:pPr>
                  <w:r>
                    <w:rPr>
                      <w:rFonts w:eastAsia="Times New Roman"/>
                      <w:sz w:val="28"/>
                    </w:rPr>
                    <w:t>Минимальные размеры земельных участков</w:t>
                  </w:r>
                </w:p>
              </w:tc>
              <w:tc>
                <w:tcPr>
                  <w:tcW w:w="3175" w:type="dxa"/>
                </w:tcPr>
                <w:p w:rsidR="00401544" w:rsidRDefault="00401544" w:rsidP="00862C61">
                  <w:pPr>
                    <w:widowControl w:val="0"/>
                    <w:jc w:val="center"/>
                    <w:rPr>
                      <w:rFonts w:eastAsia="Times New Roman"/>
                      <w:sz w:val="28"/>
                    </w:rPr>
                  </w:pPr>
                  <w:r>
                    <w:rPr>
                      <w:rFonts w:eastAsia="Times New Roman"/>
                      <w:sz w:val="28"/>
                    </w:rPr>
                    <w:t>0,06 га</w:t>
                  </w:r>
                </w:p>
              </w:tc>
            </w:tr>
            <w:tr w:rsidR="00401544" w:rsidTr="00862C61">
              <w:tc>
                <w:tcPr>
                  <w:tcW w:w="426" w:type="dxa"/>
                  <w:vMerge/>
                </w:tcPr>
                <w:p w:rsidR="00401544" w:rsidRDefault="00401544" w:rsidP="00862C61">
                  <w:pPr>
                    <w:widowControl w:val="0"/>
                    <w:jc w:val="center"/>
                    <w:rPr>
                      <w:rFonts w:eastAsia="Times New Roman"/>
                      <w:sz w:val="28"/>
                    </w:rPr>
                  </w:pPr>
                </w:p>
              </w:tc>
              <w:tc>
                <w:tcPr>
                  <w:tcW w:w="5929" w:type="dxa"/>
                </w:tcPr>
                <w:p w:rsidR="00401544" w:rsidRDefault="00401544" w:rsidP="00862C61">
                  <w:pPr>
                    <w:widowControl w:val="0"/>
                    <w:jc w:val="center"/>
                    <w:rPr>
                      <w:rFonts w:eastAsia="Times New Roman"/>
                      <w:sz w:val="28"/>
                    </w:rPr>
                  </w:pPr>
                  <w:r>
                    <w:rPr>
                      <w:rFonts w:eastAsia="Times New Roman"/>
                      <w:sz w:val="28"/>
                    </w:rPr>
                    <w:t>Максимальные размеры земельных участков</w:t>
                  </w:r>
                </w:p>
              </w:tc>
              <w:tc>
                <w:tcPr>
                  <w:tcW w:w="3175" w:type="dxa"/>
                </w:tcPr>
                <w:p w:rsidR="00401544" w:rsidRDefault="00401544" w:rsidP="00862C61">
                  <w:pPr>
                    <w:widowControl w:val="0"/>
                    <w:jc w:val="center"/>
                    <w:rPr>
                      <w:rFonts w:eastAsia="Times New Roman"/>
                      <w:sz w:val="28"/>
                    </w:rPr>
                  </w:pPr>
                  <w:r>
                    <w:rPr>
                      <w:rFonts w:eastAsia="Times New Roman"/>
                      <w:sz w:val="28"/>
                    </w:rPr>
                    <w:t>0,25 га</w:t>
                  </w:r>
                </w:p>
              </w:tc>
            </w:tr>
            <w:tr w:rsidR="00401544" w:rsidTr="00862C61">
              <w:tc>
                <w:tcPr>
                  <w:tcW w:w="426" w:type="dxa"/>
                  <w:vMerge w:val="restart"/>
                </w:tcPr>
                <w:p w:rsidR="00401544" w:rsidRDefault="00401544" w:rsidP="00862C61">
                  <w:pPr>
                    <w:widowControl w:val="0"/>
                    <w:jc w:val="center"/>
                    <w:rPr>
                      <w:rFonts w:eastAsia="Times New Roman"/>
                      <w:sz w:val="28"/>
                    </w:rPr>
                  </w:pPr>
                  <w:r>
                    <w:rPr>
                      <w:rFonts w:eastAsia="Times New Roman"/>
                      <w:sz w:val="28"/>
                    </w:rPr>
                    <w:t>2.</w:t>
                  </w:r>
                </w:p>
              </w:tc>
              <w:tc>
                <w:tcPr>
                  <w:tcW w:w="5929" w:type="dxa"/>
                </w:tcPr>
                <w:p w:rsidR="00401544" w:rsidRDefault="00401544" w:rsidP="00862C61">
                  <w:pPr>
                    <w:widowControl w:val="0"/>
                    <w:jc w:val="center"/>
                    <w:rPr>
                      <w:rFonts w:eastAsia="Times New Roman"/>
                      <w:sz w:val="28"/>
                    </w:rPr>
                  </w:pPr>
                  <w:r>
                    <w:rPr>
                      <w:rFonts w:eastAsia="Times New Roman"/>
                      <w:sz w:val="28"/>
                    </w:rPr>
                    <w:t>Минимальный отступ от передней границы земельного участка</w:t>
                  </w:r>
                </w:p>
              </w:tc>
              <w:tc>
                <w:tcPr>
                  <w:tcW w:w="3175" w:type="dxa"/>
                </w:tcPr>
                <w:p w:rsidR="00401544" w:rsidRDefault="00401544" w:rsidP="00862C61">
                  <w:pPr>
                    <w:widowControl w:val="0"/>
                    <w:jc w:val="center"/>
                    <w:rPr>
                      <w:rFonts w:eastAsia="Times New Roman"/>
                      <w:sz w:val="28"/>
                    </w:rPr>
                  </w:pPr>
                  <w:r>
                    <w:rPr>
                      <w:rFonts w:eastAsia="Times New Roman"/>
                      <w:sz w:val="28"/>
                    </w:rPr>
                    <w:t>3м</w:t>
                  </w:r>
                </w:p>
              </w:tc>
            </w:tr>
            <w:tr w:rsidR="00401544" w:rsidTr="00862C61">
              <w:tc>
                <w:tcPr>
                  <w:tcW w:w="426" w:type="dxa"/>
                  <w:vMerge/>
                </w:tcPr>
                <w:p w:rsidR="00401544" w:rsidRDefault="00401544" w:rsidP="00862C61">
                  <w:pPr>
                    <w:widowControl w:val="0"/>
                    <w:jc w:val="center"/>
                    <w:rPr>
                      <w:rFonts w:eastAsia="Times New Roman"/>
                      <w:sz w:val="28"/>
                    </w:rPr>
                  </w:pPr>
                </w:p>
              </w:tc>
              <w:tc>
                <w:tcPr>
                  <w:tcW w:w="5929" w:type="dxa"/>
                </w:tcPr>
                <w:p w:rsidR="00401544" w:rsidRDefault="00401544" w:rsidP="00862C61">
                  <w:pPr>
                    <w:widowControl w:val="0"/>
                    <w:jc w:val="center"/>
                    <w:rPr>
                      <w:rFonts w:eastAsia="Times New Roman"/>
                      <w:sz w:val="28"/>
                    </w:rPr>
                  </w:pPr>
                  <w:r>
                    <w:rPr>
                      <w:rFonts w:eastAsia="Times New Roman"/>
                      <w:sz w:val="28"/>
                    </w:rPr>
                    <w:t>В том числе на магистральных улицах</w:t>
                  </w:r>
                </w:p>
              </w:tc>
              <w:tc>
                <w:tcPr>
                  <w:tcW w:w="3175" w:type="dxa"/>
                </w:tcPr>
                <w:p w:rsidR="00401544" w:rsidRDefault="00401544" w:rsidP="00862C61">
                  <w:pPr>
                    <w:widowControl w:val="0"/>
                    <w:jc w:val="center"/>
                    <w:rPr>
                      <w:rFonts w:eastAsia="Times New Roman"/>
                      <w:sz w:val="28"/>
                    </w:rPr>
                  </w:pPr>
                  <w:r>
                    <w:rPr>
                      <w:rFonts w:eastAsia="Times New Roman"/>
                      <w:sz w:val="28"/>
                    </w:rPr>
                    <w:t>6м</w:t>
                  </w:r>
                </w:p>
              </w:tc>
            </w:tr>
            <w:tr w:rsidR="00401544" w:rsidTr="00862C61">
              <w:tc>
                <w:tcPr>
                  <w:tcW w:w="426" w:type="dxa"/>
                  <w:vMerge w:val="restart"/>
                </w:tcPr>
                <w:p w:rsidR="00401544" w:rsidRDefault="00401544" w:rsidP="00862C61">
                  <w:pPr>
                    <w:widowControl w:val="0"/>
                    <w:jc w:val="center"/>
                    <w:rPr>
                      <w:rFonts w:eastAsia="Times New Roman"/>
                      <w:sz w:val="28"/>
                    </w:rPr>
                  </w:pPr>
                  <w:r>
                    <w:rPr>
                      <w:rFonts w:eastAsia="Times New Roman"/>
                      <w:sz w:val="28"/>
                    </w:rPr>
                    <w:t>3.</w:t>
                  </w:r>
                </w:p>
              </w:tc>
              <w:tc>
                <w:tcPr>
                  <w:tcW w:w="5929" w:type="dxa"/>
                </w:tcPr>
                <w:p w:rsidR="00401544" w:rsidRDefault="00401544" w:rsidP="00862C61">
                  <w:pPr>
                    <w:widowControl w:val="0"/>
                    <w:jc w:val="center"/>
                    <w:rPr>
                      <w:rFonts w:eastAsia="Times New Roman"/>
                      <w:sz w:val="28"/>
                    </w:rPr>
                  </w:pPr>
                  <w:r>
                    <w:rPr>
                      <w:rFonts w:eastAsia="Times New Roman"/>
                      <w:sz w:val="28"/>
                    </w:rPr>
                    <w:t xml:space="preserve">Максимальное количество этажей, не считая </w:t>
                  </w:r>
                  <w:proofErr w:type="gramStart"/>
                  <w:r>
                    <w:rPr>
                      <w:rFonts w:eastAsia="Times New Roman"/>
                      <w:sz w:val="28"/>
                    </w:rPr>
                    <w:t>мансардного</w:t>
                  </w:r>
                  <w:proofErr w:type="gramEnd"/>
                </w:p>
              </w:tc>
              <w:tc>
                <w:tcPr>
                  <w:tcW w:w="3175" w:type="dxa"/>
                </w:tcPr>
                <w:p w:rsidR="00401544" w:rsidRDefault="00401544" w:rsidP="00862C61">
                  <w:pPr>
                    <w:widowControl w:val="0"/>
                    <w:jc w:val="center"/>
                    <w:rPr>
                      <w:rFonts w:eastAsia="Times New Roman"/>
                      <w:sz w:val="28"/>
                    </w:rPr>
                  </w:pPr>
                  <w:r>
                    <w:rPr>
                      <w:rFonts w:eastAsia="Times New Roman"/>
                      <w:sz w:val="28"/>
                    </w:rPr>
                    <w:t>2</w:t>
                  </w:r>
                </w:p>
              </w:tc>
            </w:tr>
            <w:tr w:rsidR="00401544" w:rsidTr="00862C61">
              <w:tc>
                <w:tcPr>
                  <w:tcW w:w="426" w:type="dxa"/>
                  <w:vMerge/>
                </w:tcPr>
                <w:p w:rsidR="00401544" w:rsidRDefault="00401544" w:rsidP="00862C61">
                  <w:pPr>
                    <w:widowControl w:val="0"/>
                    <w:jc w:val="center"/>
                    <w:rPr>
                      <w:rFonts w:eastAsia="Times New Roman"/>
                      <w:sz w:val="28"/>
                    </w:rPr>
                  </w:pPr>
                </w:p>
              </w:tc>
              <w:tc>
                <w:tcPr>
                  <w:tcW w:w="5929" w:type="dxa"/>
                </w:tcPr>
                <w:p w:rsidR="00401544" w:rsidRDefault="00401544" w:rsidP="00862C61">
                  <w:pPr>
                    <w:widowControl w:val="0"/>
                    <w:jc w:val="center"/>
                    <w:rPr>
                      <w:rFonts w:eastAsia="Times New Roman"/>
                      <w:sz w:val="28"/>
                    </w:rPr>
                  </w:pPr>
                  <w:r>
                    <w:rPr>
                      <w:rFonts w:eastAsia="Times New Roman"/>
                      <w:sz w:val="28"/>
                    </w:rPr>
                    <w:t>Максимальная высота зданий от уровня земли до верха перекрытия последнего этажа</w:t>
                  </w:r>
                </w:p>
              </w:tc>
              <w:tc>
                <w:tcPr>
                  <w:tcW w:w="3175" w:type="dxa"/>
                </w:tcPr>
                <w:p w:rsidR="00401544" w:rsidRDefault="00401544" w:rsidP="00862C61">
                  <w:pPr>
                    <w:widowControl w:val="0"/>
                    <w:jc w:val="center"/>
                    <w:rPr>
                      <w:rFonts w:eastAsia="Times New Roman"/>
                      <w:sz w:val="28"/>
                    </w:rPr>
                  </w:pPr>
                  <w:r>
                    <w:rPr>
                      <w:rFonts w:eastAsia="Times New Roman"/>
                      <w:sz w:val="28"/>
                    </w:rPr>
                    <w:t>7м</w:t>
                  </w:r>
                </w:p>
              </w:tc>
            </w:tr>
            <w:tr w:rsidR="00401544" w:rsidTr="00862C61">
              <w:tc>
                <w:tcPr>
                  <w:tcW w:w="426" w:type="dxa"/>
                </w:tcPr>
                <w:p w:rsidR="00401544" w:rsidRDefault="00401544" w:rsidP="00862C61">
                  <w:pPr>
                    <w:widowControl w:val="0"/>
                    <w:jc w:val="center"/>
                    <w:rPr>
                      <w:rFonts w:eastAsia="Times New Roman"/>
                      <w:sz w:val="28"/>
                    </w:rPr>
                  </w:pPr>
                  <w:r>
                    <w:rPr>
                      <w:rFonts w:eastAsia="Times New Roman"/>
                      <w:sz w:val="28"/>
                    </w:rPr>
                    <w:lastRenderedPageBreak/>
                    <w:t>4.</w:t>
                  </w:r>
                </w:p>
              </w:tc>
              <w:tc>
                <w:tcPr>
                  <w:tcW w:w="5929" w:type="dxa"/>
                </w:tcPr>
                <w:p w:rsidR="00401544" w:rsidRDefault="00401544" w:rsidP="00862C61">
                  <w:pPr>
                    <w:widowControl w:val="0"/>
                    <w:jc w:val="center"/>
                    <w:rPr>
                      <w:rFonts w:eastAsia="Times New Roman"/>
                      <w:sz w:val="28"/>
                    </w:rPr>
                  </w:pPr>
                  <w:r>
                    <w:rPr>
                      <w:rFonts w:eastAsia="Times New Roman"/>
                      <w:sz w:val="28"/>
                    </w:rPr>
                    <w:t>Максимальный процент застройки территории</w:t>
                  </w:r>
                </w:p>
              </w:tc>
              <w:tc>
                <w:tcPr>
                  <w:tcW w:w="3175" w:type="dxa"/>
                </w:tcPr>
                <w:p w:rsidR="00401544" w:rsidRDefault="00401544" w:rsidP="00862C61">
                  <w:pPr>
                    <w:widowControl w:val="0"/>
                    <w:jc w:val="center"/>
                    <w:rPr>
                      <w:rFonts w:eastAsia="Times New Roman"/>
                      <w:sz w:val="28"/>
                    </w:rPr>
                  </w:pPr>
                  <w:r>
                    <w:rPr>
                      <w:rFonts w:eastAsia="Times New Roman"/>
                      <w:sz w:val="28"/>
                    </w:rPr>
                    <w:t>60%</w:t>
                  </w:r>
                </w:p>
              </w:tc>
            </w:tr>
          </w:tbl>
          <w:p w:rsidR="00401544" w:rsidRPr="00701942" w:rsidRDefault="00401544" w:rsidP="00C25D74">
            <w:pPr>
              <w:widowControl w:val="0"/>
              <w:jc w:val="center"/>
              <w:rPr>
                <w:rFonts w:ascii="Times New Roman" w:eastAsia="Times New Roman" w:hAnsi="Times New Roman" w:cs="Times New Roman"/>
                <w:sz w:val="28"/>
                <w:szCs w:val="20"/>
                <w:lang w:val="ru-RU" w:eastAsia="ru-RU" w:bidi="ar-SA"/>
              </w:rPr>
            </w:pP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минимальная (максимальная) площадь земельных участков принимается согласно существующей, сложившейся структуре, при уплотнении и новом строительстве – принимать согласно проекту, который выполнить согласно действующим нормам;</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минимальная ширина земельных участков вдоль фронта улицы – 12 м;</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максимальное количество – этажей – 2, не считая мансардного этажа;</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максимальная высота зданий от уровня земли </w:t>
            </w:r>
            <w:proofErr w:type="gramStart"/>
            <w:r w:rsidRPr="00701942">
              <w:rPr>
                <w:rFonts w:ascii="Times New Roman" w:eastAsia="Times New Roman" w:hAnsi="Times New Roman" w:cs="Times New Roman"/>
                <w:sz w:val="28"/>
                <w:szCs w:val="20"/>
                <w:lang w:val="ru-RU" w:eastAsia="ru-RU" w:bidi="ar-SA"/>
              </w:rPr>
              <w:t>до</w:t>
            </w:r>
            <w:proofErr w:type="gramEnd"/>
            <w:r w:rsidRPr="00701942">
              <w:rPr>
                <w:rFonts w:ascii="Times New Roman" w:eastAsia="Times New Roman" w:hAnsi="Times New Roman" w:cs="Times New Roman"/>
                <w:sz w:val="28"/>
                <w:szCs w:val="20"/>
                <w:lang w:val="ru-RU" w:eastAsia="ru-RU" w:bidi="ar-SA"/>
              </w:rPr>
              <w:t xml:space="preserve"> </w:t>
            </w:r>
            <w:proofErr w:type="gramStart"/>
            <w:r w:rsidRPr="00701942">
              <w:rPr>
                <w:rFonts w:ascii="Times New Roman" w:eastAsia="Times New Roman" w:hAnsi="Times New Roman" w:cs="Times New Roman"/>
                <w:sz w:val="28"/>
                <w:szCs w:val="20"/>
                <w:lang w:val="ru-RU" w:eastAsia="ru-RU" w:bidi="ar-SA"/>
              </w:rPr>
              <w:t>верх</w:t>
            </w:r>
            <w:proofErr w:type="gramEnd"/>
            <w:r w:rsidR="00C31A13" w:rsidRPr="00C31A13">
              <w:rPr>
                <w:rFonts w:ascii="Times New Roman" w:eastAsia="Times New Roman" w:hAnsi="Times New Roman" w:cs="Times New Roman"/>
                <w:sz w:val="28"/>
                <w:szCs w:val="20"/>
                <w:lang w:val="ru-RU" w:eastAsia="ru-RU" w:bidi="ar-SA"/>
              </w:rPr>
              <w:t xml:space="preserve"> перекрытия последнего этажа </w:t>
            </w:r>
            <w:r w:rsidR="00C25D74">
              <w:rPr>
                <w:rFonts w:ascii="Times New Roman" w:eastAsia="Times New Roman" w:hAnsi="Times New Roman" w:cs="Times New Roman"/>
                <w:sz w:val="28"/>
                <w:szCs w:val="20"/>
                <w:lang w:val="ru-RU" w:eastAsia="ru-RU" w:bidi="ar-SA"/>
              </w:rPr>
              <w:t>–</w:t>
            </w:r>
            <w:r w:rsidR="00C31A13">
              <w:rPr>
                <w:rFonts w:ascii="Times New Roman" w:eastAsia="Times New Roman" w:hAnsi="Times New Roman" w:cs="Times New Roman"/>
                <w:sz w:val="28"/>
                <w:szCs w:val="20"/>
                <w:lang w:val="ru-RU" w:eastAsia="ru-RU" w:bidi="ar-SA"/>
              </w:rPr>
              <w:t xml:space="preserve"> 7</w:t>
            </w:r>
            <w:r w:rsidR="00C25D74">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м;</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максимальный процент застроенной территории для жилой застройки участка - 60%;</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максимальная площадь строений для содержания мелких домашних животных и птицы – 10% от площади земельного участка.</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минимальный отступ строений от передней границы участка (в случае, если иной показатель не установлен линией регулирования застройки) - 3 м; а в районе магистральных улиц – 6 метров.</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расстояние от выступающей конструкции (свес кровли, входная группа до края проезда, шириной 6 м следует принимать – мин 4 м;</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 существующих кварталах застройки в условиях реконструкции допускаются (на участке) строительные изменения, но в пределах противопожарных требований и санитарных норм, оформленные в установленном порядке;</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строительство жилого дома и хозяйственных построек должно осуществляться в соответствии с проектом, согласованным с органами а</w:t>
            </w:r>
            <w:r w:rsidR="00C25D74">
              <w:rPr>
                <w:rFonts w:ascii="Times New Roman" w:eastAsia="Times New Roman" w:hAnsi="Times New Roman" w:cs="Times New Roman"/>
                <w:sz w:val="28"/>
                <w:szCs w:val="20"/>
                <w:lang w:val="ru-RU" w:eastAsia="ru-RU" w:bidi="ar-SA"/>
              </w:rPr>
              <w:t>рхитектуры и градостроительства;</w:t>
            </w:r>
          </w:p>
          <w:p w:rsidR="00D217A4"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проектной документации, согласованной органами а</w:t>
            </w:r>
            <w:r w:rsidR="00D217A4">
              <w:rPr>
                <w:rFonts w:ascii="Times New Roman" w:eastAsia="Times New Roman" w:hAnsi="Times New Roman" w:cs="Times New Roman"/>
                <w:sz w:val="28"/>
                <w:szCs w:val="20"/>
                <w:lang w:val="ru-RU" w:eastAsia="ru-RU" w:bidi="ar-SA"/>
              </w:rPr>
              <w:t xml:space="preserve">рхитектуры и градостроительства; </w:t>
            </w:r>
          </w:p>
          <w:p w:rsidR="00701942" w:rsidRPr="00701942" w:rsidRDefault="00D217A4" w:rsidP="007E259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м</w:t>
            </w:r>
            <w:r w:rsidR="00701942" w:rsidRPr="00701942">
              <w:rPr>
                <w:rFonts w:ascii="Times New Roman" w:eastAsia="Times New Roman" w:hAnsi="Times New Roman" w:cs="Times New Roman"/>
                <w:sz w:val="28"/>
                <w:szCs w:val="20"/>
                <w:lang w:val="ru-RU" w:eastAsia="ru-RU" w:bidi="ar-SA"/>
              </w:rPr>
              <w:t xml:space="preserve">инимальные расстояния между жилыми домами, </w:t>
            </w:r>
            <w:r w:rsidR="00701942" w:rsidRPr="00701942">
              <w:rPr>
                <w:rFonts w:ascii="Times New Roman" w:eastAsia="Times New Roman" w:hAnsi="Times New Roman" w:cs="Times New Roman"/>
                <w:sz w:val="28"/>
                <w:szCs w:val="20"/>
                <w:lang w:val="ru-RU" w:eastAsia="ru-RU" w:bidi="ar-SA"/>
              </w:rPr>
              <w:lastRenderedPageBreak/>
              <w:t>объектами на соседнем участке и хозяйственными постройками - определять по действующим гигиеническим и противопожарным нормам (Федеральный закон от 22.07.2008 N 123-ФЗ "Технический регламент о требованиях пожарной безопасности" (принят ГД ФС РФ 04.07.2008)</w:t>
            </w:r>
            <w:r w:rsidR="00C25D74">
              <w:rPr>
                <w:rFonts w:ascii="Times New Roman" w:eastAsia="Times New Roman" w:hAnsi="Times New Roman" w:cs="Times New Roman"/>
                <w:sz w:val="28"/>
                <w:szCs w:val="20"/>
                <w:lang w:val="ru-RU" w:eastAsia="ru-RU" w:bidi="ar-SA"/>
              </w:rPr>
              <w:t>, другим действующим нормативам;</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D217A4">
              <w:rPr>
                <w:rFonts w:ascii="Times New Roman" w:eastAsia="Times New Roman" w:hAnsi="Times New Roman" w:cs="Times New Roman"/>
                <w:sz w:val="28"/>
                <w:szCs w:val="20"/>
                <w:lang w:val="ru-RU" w:eastAsia="ru-RU" w:bidi="ar-SA"/>
              </w:rPr>
              <w:t>в</w:t>
            </w:r>
            <w:r w:rsidRPr="00701942">
              <w:rPr>
                <w:rFonts w:ascii="Times New Roman" w:eastAsia="Times New Roman" w:hAnsi="Times New Roman" w:cs="Times New Roman"/>
                <w:sz w:val="28"/>
                <w:szCs w:val="20"/>
                <w:lang w:val="ru-RU" w:eastAsia="ru-RU" w:bidi="ar-SA"/>
              </w:rPr>
              <w:t xml:space="preserve">ременные строения должны располагаться от других зданий и сооружений на расстоянии не менее 15 м (кроме случаев, когда по другим нормам требуются иные противопожарные расстояния) или у </w:t>
            </w:r>
            <w:r w:rsidR="00D217A4">
              <w:rPr>
                <w:rFonts w:ascii="Times New Roman" w:eastAsia="Times New Roman" w:hAnsi="Times New Roman" w:cs="Times New Roman"/>
                <w:sz w:val="28"/>
                <w:szCs w:val="20"/>
                <w:lang w:val="ru-RU" w:eastAsia="ru-RU" w:bidi="ar-SA"/>
              </w:rPr>
              <w:t>противопожарных стен;</w:t>
            </w:r>
          </w:p>
          <w:p w:rsidR="00D217A4" w:rsidRDefault="00D217A4" w:rsidP="007E259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о</w:t>
            </w:r>
            <w:r w:rsidR="00701942" w:rsidRPr="00701942">
              <w:rPr>
                <w:rFonts w:ascii="Times New Roman" w:eastAsia="Times New Roman" w:hAnsi="Times New Roman" w:cs="Times New Roman"/>
                <w:sz w:val="28"/>
                <w:szCs w:val="20"/>
                <w:lang w:val="ru-RU" w:eastAsia="ru-RU" w:bidi="ar-SA"/>
              </w:rPr>
              <w:t>граждения земельных участков со стороны улиц должно быть, единообразными как минимум на протяжении одного квартала с обеих сторон улицы и не превышать по высоте 2,0 м;</w:t>
            </w:r>
          </w:p>
          <w:p w:rsidR="00701942" w:rsidRPr="00701942" w:rsidRDefault="00D217A4" w:rsidP="007E259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w:t>
            </w:r>
            <w:r w:rsidR="00701942" w:rsidRPr="00701942">
              <w:rPr>
                <w:rFonts w:ascii="Times New Roman" w:eastAsia="Times New Roman" w:hAnsi="Times New Roman" w:cs="Times New Roman"/>
                <w:sz w:val="28"/>
                <w:szCs w:val="20"/>
                <w:lang w:val="ru-RU" w:eastAsia="ru-RU" w:bidi="ar-SA"/>
              </w:rPr>
              <w:t xml:space="preserve"> ограждения между соседними земельными участками должны быть сетчатыми или решетчатыми на высоту не более 2,0м от уровня земли; ограждение перед домом в пределах отступа от красн</w:t>
            </w:r>
            <w:r>
              <w:rPr>
                <w:rFonts w:ascii="Times New Roman" w:eastAsia="Times New Roman" w:hAnsi="Times New Roman" w:cs="Times New Roman"/>
                <w:sz w:val="28"/>
                <w:szCs w:val="20"/>
                <w:lang w:val="ru-RU" w:eastAsia="ru-RU" w:bidi="ar-SA"/>
              </w:rPr>
              <w:t>ой линии должно быть прозрачным;</w:t>
            </w:r>
          </w:p>
          <w:p w:rsidR="00701942" w:rsidRPr="00701942" w:rsidRDefault="00D217A4" w:rsidP="007E259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00701942" w:rsidRPr="00701942">
              <w:rPr>
                <w:rFonts w:ascii="Times New Roman" w:eastAsia="Times New Roman" w:hAnsi="Times New Roman" w:cs="Times New Roman"/>
                <w:sz w:val="28"/>
                <w:szCs w:val="20"/>
                <w:lang w:val="ru-RU" w:eastAsia="ru-RU" w:bidi="ar-SA"/>
              </w:rPr>
              <w:t>ля всех основных строений количество надземных этажей до двух, с возможным использованием (дополнительно) мансардного этажа.</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0B1FE8">
              <w:rPr>
                <w:rFonts w:ascii="Times New Roman" w:eastAsia="Times New Roman" w:hAnsi="Times New Roman" w:cs="Times New Roman"/>
                <w:sz w:val="28"/>
                <w:szCs w:val="20"/>
                <w:lang w:val="ru-RU" w:eastAsia="ru-RU" w:bidi="ar-SA"/>
              </w:rPr>
              <w:t xml:space="preserve">- </w:t>
            </w:r>
            <w:r w:rsidR="00D217A4" w:rsidRPr="000B1FE8">
              <w:rPr>
                <w:rFonts w:ascii="Times New Roman" w:eastAsia="Times New Roman" w:hAnsi="Times New Roman" w:cs="Times New Roman"/>
                <w:sz w:val="28"/>
                <w:szCs w:val="20"/>
                <w:lang w:val="ru-RU" w:eastAsia="ru-RU" w:bidi="ar-SA"/>
              </w:rPr>
              <w:t>с</w:t>
            </w:r>
            <w:r w:rsidRPr="000B1FE8">
              <w:rPr>
                <w:rFonts w:ascii="Times New Roman" w:eastAsia="Times New Roman" w:hAnsi="Times New Roman" w:cs="Times New Roman"/>
                <w:sz w:val="28"/>
                <w:szCs w:val="20"/>
                <w:lang w:val="ru-RU" w:eastAsia="ru-RU" w:bidi="ar-SA"/>
              </w:rPr>
              <w:t>пециализированные площадки для мусорных контейнеров</w:t>
            </w:r>
            <w:r w:rsidR="000B1FE8" w:rsidRPr="000B1FE8">
              <w:rPr>
                <w:rFonts w:ascii="Times New Roman" w:eastAsia="Times New Roman" w:hAnsi="Times New Roman" w:cs="Times New Roman"/>
                <w:sz w:val="28"/>
                <w:szCs w:val="20"/>
                <w:lang w:val="ru-RU" w:eastAsia="ru-RU" w:bidi="ar-SA"/>
              </w:rPr>
              <w:t xml:space="preserve"> (если таковые предусмотрены проектом генплана)</w:t>
            </w:r>
            <w:r w:rsidRPr="000B1FE8">
              <w:rPr>
                <w:rFonts w:ascii="Times New Roman" w:eastAsia="Times New Roman" w:hAnsi="Times New Roman" w:cs="Times New Roman"/>
                <w:sz w:val="28"/>
                <w:szCs w:val="20"/>
                <w:lang w:val="ru-RU" w:eastAsia="ru-RU" w:bidi="ar-SA"/>
              </w:rPr>
              <w:t xml:space="preserve"> должны быть удалены на расстояние не менее 25 метров, от границ участков жилых домов, детских учебных заведений, озелененных площадок.</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При размещении учреждений и предприятий обслуживания на территории малоэтажной застройки следует учитывать требования следующих документов: </w:t>
            </w:r>
            <w:proofErr w:type="spellStart"/>
            <w:r w:rsidRPr="00701942">
              <w:rPr>
                <w:rFonts w:ascii="Times New Roman" w:eastAsia="Times New Roman" w:hAnsi="Times New Roman" w:cs="Times New Roman"/>
                <w:sz w:val="28"/>
                <w:szCs w:val="20"/>
                <w:lang w:val="ru-RU" w:eastAsia="ru-RU" w:bidi="ar-SA"/>
              </w:rPr>
              <w:t>СНиП</w:t>
            </w:r>
            <w:proofErr w:type="spellEnd"/>
            <w:r w:rsidRPr="00701942">
              <w:rPr>
                <w:rFonts w:ascii="Times New Roman" w:eastAsia="Times New Roman" w:hAnsi="Times New Roman" w:cs="Times New Roman"/>
                <w:sz w:val="28"/>
                <w:szCs w:val="20"/>
                <w:lang w:val="ru-RU" w:eastAsia="ru-RU" w:bidi="ar-SA"/>
              </w:rPr>
              <w:t xml:space="preserve"> 2.07.01-89*, Федеральный закон от 22.07.2008 N 123-ФЗ "Технический регламент о требованиях пожарной безопасности" (принят ГД ФС РФ 04.07.2008), других действующих нормативов.</w:t>
            </w:r>
          </w:p>
          <w:p w:rsidR="00701942" w:rsidRPr="00701942" w:rsidRDefault="00701942" w:rsidP="007E259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III. Ограничения использования земельных участков 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Установка</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сервитутов</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0B1FE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xml:space="preserve">Ограничение использования участков в интересах всех </w:t>
            </w:r>
            <w:r w:rsidRPr="00701942">
              <w:rPr>
                <w:rFonts w:ascii="Times New Roman" w:eastAsia="Times New Roman" w:hAnsi="Times New Roman" w:cs="Times New Roman"/>
                <w:sz w:val="28"/>
                <w:szCs w:val="20"/>
                <w:lang w:val="ru-RU" w:eastAsia="ru-RU" w:bidi="ar-SA"/>
              </w:rPr>
              <w:lastRenderedPageBreak/>
              <w:t>жителей</w:t>
            </w:r>
          </w:p>
          <w:p w:rsidR="00701942" w:rsidRPr="00701942" w:rsidRDefault="00701942" w:rsidP="000B1FE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w:t>
            </w:r>
            <w:proofErr w:type="gramStart"/>
            <w:r w:rsidRPr="00701942">
              <w:rPr>
                <w:rFonts w:ascii="Times New Roman" w:eastAsia="Times New Roman" w:hAnsi="Times New Roman" w:cs="Times New Roman"/>
                <w:sz w:val="28"/>
                <w:szCs w:val="20"/>
                <w:lang w:val="ru-RU" w:eastAsia="ru-RU" w:bidi="ar-SA"/>
              </w:rPr>
              <w:t>см</w:t>
            </w:r>
            <w:proofErr w:type="gramEnd"/>
            <w:r w:rsidRPr="00701942">
              <w:rPr>
                <w:rFonts w:ascii="Times New Roman" w:eastAsia="Times New Roman" w:hAnsi="Times New Roman" w:cs="Times New Roman"/>
                <w:sz w:val="28"/>
                <w:szCs w:val="20"/>
                <w:lang w:val="ru-RU" w:eastAsia="ru-RU" w:bidi="ar-SA"/>
              </w:rPr>
              <w:t>. статью 39 настоящего проекта)</w:t>
            </w:r>
          </w:p>
        </w:tc>
      </w:tr>
      <w:tr w:rsidR="00701942" w:rsidRPr="00701942" w:rsidTr="000B1FE8">
        <w:trPr>
          <w:trHeight w:val="2348"/>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7.</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0B1FE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Ограничения использования земельных участков и иных объектов недвижимости, расположенных в </w:t>
            </w:r>
            <w:proofErr w:type="spellStart"/>
            <w:r w:rsidRPr="00701942">
              <w:rPr>
                <w:rFonts w:ascii="Times New Roman" w:eastAsia="Times New Roman" w:hAnsi="Times New Roman" w:cs="Times New Roman"/>
                <w:sz w:val="28"/>
                <w:szCs w:val="20"/>
                <w:lang w:val="ru-RU" w:eastAsia="ru-RU" w:bidi="ar-SA"/>
              </w:rPr>
              <w:t>водоохранных</w:t>
            </w:r>
            <w:proofErr w:type="spellEnd"/>
            <w:r w:rsidRPr="00701942">
              <w:rPr>
                <w:rFonts w:ascii="Times New Roman" w:eastAsia="Times New Roman" w:hAnsi="Times New Roman" w:cs="Times New Roman"/>
                <w:sz w:val="28"/>
                <w:szCs w:val="20"/>
                <w:lang w:val="ru-RU" w:eastAsia="ru-RU" w:bidi="ar-SA"/>
              </w:rPr>
              <w:t xml:space="preserve"> зонах установлены следующими нормативными правовыми актами:</w:t>
            </w:r>
          </w:p>
          <w:p w:rsidR="00701942" w:rsidRPr="00701942" w:rsidRDefault="00701942" w:rsidP="000B1FE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Водный кодекс Российской Федерации от 03. 06.2006 г. № 74-ФЗ;</w:t>
            </w:r>
          </w:p>
          <w:p w:rsidR="00701942" w:rsidRPr="00701942" w:rsidRDefault="00701942" w:rsidP="000B1FE8">
            <w:pPr>
              <w:widowControl w:val="0"/>
              <w:rPr>
                <w:rFonts w:ascii="Times New Roman" w:eastAsia="Times New Roman" w:hAnsi="Times New Roman" w:cs="Times New Roman"/>
                <w:sz w:val="28"/>
                <w:szCs w:val="20"/>
                <w:lang w:val="ru-RU" w:eastAsia="ru-RU" w:bidi="ar-SA"/>
              </w:rPr>
            </w:pP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8.</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Защита от опасных природных процессов.</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0B1FE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 территориях расположенных в границах 1% затопления действуют дополнительные регламенты зон с особыми условиями использования в соответствии со статьей 61</w:t>
            </w:r>
          </w:p>
        </w:tc>
      </w:tr>
    </w:tbl>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46.2. Регламенты проектируемой индивидуальной жилой застройки с приусадебными участками на свободных территориях.</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проектируемой индивидуальной жилой застройки с приусадебными участками в </w:t>
      </w:r>
      <w:proofErr w:type="spellStart"/>
      <w:r w:rsidR="00D91D31">
        <w:rPr>
          <w:rFonts w:ascii="Times New Roman" w:eastAsia="Times New Roman" w:hAnsi="Times New Roman" w:cs="Times New Roman"/>
          <w:i/>
          <w:iCs/>
          <w:sz w:val="28"/>
          <w:szCs w:val="20"/>
          <w:lang w:val="ru-RU" w:eastAsia="ru-RU" w:bidi="ar-SA"/>
        </w:rPr>
        <w:t>Большесейском</w:t>
      </w:r>
      <w:proofErr w:type="spellEnd"/>
      <w:r w:rsidR="0093355F">
        <w:rPr>
          <w:rFonts w:ascii="Times New Roman" w:eastAsia="Times New Roman" w:hAnsi="Times New Roman" w:cs="Times New Roman"/>
          <w:i/>
          <w:iCs/>
          <w:sz w:val="28"/>
          <w:szCs w:val="20"/>
          <w:lang w:val="ru-RU" w:eastAsia="ru-RU" w:bidi="ar-SA"/>
        </w:rPr>
        <w:t xml:space="preserve"> </w:t>
      </w:r>
      <w:r w:rsidR="000B1FE8">
        <w:rPr>
          <w:rFonts w:ascii="Times New Roman" w:eastAsia="Times New Roman" w:hAnsi="Times New Roman" w:cs="Times New Roman"/>
          <w:i/>
          <w:iCs/>
          <w:sz w:val="28"/>
          <w:szCs w:val="20"/>
          <w:lang w:val="ru-RU" w:eastAsia="ru-RU" w:bidi="ar-SA"/>
        </w:rPr>
        <w:t xml:space="preserve">сельсовете </w:t>
      </w:r>
      <w:r w:rsidRPr="00701942">
        <w:rPr>
          <w:rFonts w:ascii="Times New Roman" w:eastAsia="Times New Roman" w:hAnsi="Times New Roman" w:cs="Times New Roman"/>
          <w:i/>
          <w:iCs/>
          <w:sz w:val="28"/>
          <w:szCs w:val="20"/>
          <w:lang w:val="ru-RU" w:eastAsia="ru-RU" w:bidi="ar-SA"/>
        </w:rPr>
        <w:t>выделена для обеспечения правовых условий проектируемых жилых кварталов, с предлагаемым проектом разрешенным набором услуг местного значения.</w:t>
      </w:r>
    </w:p>
    <w:p w:rsidR="00701942" w:rsidRPr="00701942" w:rsidRDefault="001072A7" w:rsidP="001072A7">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3</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2190"/>
        <w:gridCol w:w="6915"/>
      </w:tblGrid>
      <w:tr w:rsidR="00701942" w:rsidRPr="00701942" w:rsidTr="001072A7">
        <w:trPr>
          <w:trHeight w:val="1056"/>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072A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072A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072A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Проектируемая индивидуальная жилая застройка, с приусадебными участками на свободных территориях.</w:t>
            </w:r>
          </w:p>
        </w:tc>
      </w:tr>
      <w:tr w:rsidR="00701942" w:rsidRPr="002470FF"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применяются на основании санитарных, противопожарных норм, норм инсоляции жилых помещений.</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1072A7">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жилые дома с земельными участками на одну семью;</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блокированные жилые дома с участками при каждой квартире;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выращивание сельскохозяйственных культур - цветов, овощей, фруктов;</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сады, огороды¸ палисадники (в пределах границ земельного участка, запрещается палисадники выводить </w:t>
            </w:r>
            <w:r w:rsidRPr="00701942">
              <w:rPr>
                <w:rFonts w:ascii="Times New Roman" w:eastAsia="Times New Roman" w:hAnsi="Times New Roman" w:cs="Times New Roman"/>
                <w:sz w:val="28"/>
                <w:szCs w:val="20"/>
                <w:lang w:val="ru-RU" w:eastAsia="ru-RU" w:bidi="ar-SA"/>
              </w:rPr>
              <w:lastRenderedPageBreak/>
              <w:t>за границы участка).</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w:t>
            </w:r>
            <w:proofErr w:type="gramStart"/>
            <w:r w:rsidRPr="00701942">
              <w:rPr>
                <w:rFonts w:ascii="Times New Roman" w:eastAsia="Times New Roman" w:hAnsi="Times New Roman" w:cs="Times New Roman"/>
                <w:sz w:val="28"/>
                <w:szCs w:val="20"/>
                <w:lang w:val="ru-RU" w:eastAsia="ru-RU" w:bidi="ar-SA"/>
              </w:rPr>
              <w:t>разрешенного</w:t>
            </w:r>
            <w:proofErr w:type="gramEnd"/>
          </w:p>
          <w:p w:rsidR="00701942" w:rsidRPr="00701942" w:rsidRDefault="001072A7"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летние гостевые домики;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детские, площадки отдыха;</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строения и здания для индивидуальной трудовой деятельности (типа столярных мастерских), без нарушения принципов добрососедства;</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инструмента, сельскохозяйственного инвентаря и малой механизации;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постройки для содержания домашнего скота и птицы;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 обработка</w:t>
            </w:r>
            <w:r w:rsidR="001072A7">
              <w:rPr>
                <w:rFonts w:ascii="Times New Roman" w:eastAsia="Times New Roman" w:hAnsi="Times New Roman" w:cs="Times New Roman"/>
                <w:sz w:val="28"/>
                <w:szCs w:val="20"/>
                <w:lang w:val="ru-RU" w:eastAsia="ru-RU" w:bidi="ar-SA"/>
              </w:rPr>
              <w:t xml:space="preserve"> продуктов подсобного хозяйства;</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отдельно стоящие гаражи на 2-3 </w:t>
            </w:r>
            <w:proofErr w:type="gramStart"/>
            <w:r w:rsidRPr="00701942">
              <w:rPr>
                <w:rFonts w:ascii="Times New Roman" w:eastAsia="Times New Roman" w:hAnsi="Times New Roman" w:cs="Times New Roman"/>
                <w:sz w:val="28"/>
                <w:szCs w:val="20"/>
                <w:lang w:val="ru-RU" w:eastAsia="ru-RU" w:bidi="ar-SA"/>
              </w:rPr>
              <w:t>машины</w:t>
            </w:r>
            <w:proofErr w:type="gramEnd"/>
            <w:r w:rsidRPr="00701942">
              <w:rPr>
                <w:rFonts w:ascii="Times New Roman" w:eastAsia="Times New Roman" w:hAnsi="Times New Roman" w:cs="Times New Roman"/>
                <w:sz w:val="28"/>
                <w:szCs w:val="20"/>
                <w:lang w:val="ru-RU" w:eastAsia="ru-RU" w:bidi="ar-SA"/>
              </w:rPr>
              <w:t xml:space="preserve"> не предназначенные для осуществления предпринимательской деятельности;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сооружения, связанные с выращиванием цветов, фруктов, овощей (теплицы, парники, оранжереи);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резервуары для хранения воды, скважины для забора воды на полив, индивидуальные колодцы (с учетом санитарных, гигиенических норм);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бани, сауны, бассейны индивидуального пользования, надворные туалеты при условии </w:t>
            </w:r>
            <w:proofErr w:type="spellStart"/>
            <w:r w:rsidRPr="00701942">
              <w:rPr>
                <w:rFonts w:ascii="Times New Roman" w:eastAsia="Times New Roman" w:hAnsi="Times New Roman" w:cs="Times New Roman"/>
                <w:sz w:val="28"/>
                <w:szCs w:val="20"/>
                <w:lang w:val="ru-RU" w:eastAsia="ru-RU" w:bidi="ar-SA"/>
              </w:rPr>
              <w:t>канализования</w:t>
            </w:r>
            <w:proofErr w:type="spellEnd"/>
            <w:r w:rsidRPr="00701942">
              <w:rPr>
                <w:rFonts w:ascii="Times New Roman" w:eastAsia="Times New Roman" w:hAnsi="Times New Roman" w:cs="Times New Roman"/>
                <w:sz w:val="28"/>
                <w:szCs w:val="20"/>
                <w:lang w:val="ru-RU" w:eastAsia="ru-RU" w:bidi="ar-SA"/>
              </w:rPr>
              <w:t xml:space="preserve"> стоков, выгребные ямы (с учетом выполнения санитарных и гигиенических норм);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тепловые пункты;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открытые стоянки, но не более чем на два легковых автомобиля на 1 земельный участок;</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оборудование пожарной охраны (гидранты, резервуары);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помещения для занятия индивидуальной трудовой деятельностью (без нарушения принципов добрососедства) в соответствии с санитарными и противопожарными нормами.</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5E5762" w:rsidRDefault="00701942" w:rsidP="001072A7">
            <w:pPr>
              <w:widowControl w:val="0"/>
              <w:rPr>
                <w:rFonts w:ascii="Times New Roman" w:eastAsia="Times New Roman" w:hAnsi="Times New Roman" w:cs="Times New Roman"/>
                <w:b/>
                <w:sz w:val="28"/>
                <w:szCs w:val="20"/>
                <w:lang w:val="ru-RU" w:eastAsia="ru-RU" w:bidi="ar-SA"/>
              </w:rPr>
            </w:pPr>
            <w:r w:rsidRPr="005E5762">
              <w:rPr>
                <w:rFonts w:ascii="Times New Roman" w:eastAsia="Times New Roman" w:hAnsi="Times New Roman" w:cs="Times New Roman"/>
                <w:b/>
                <w:i/>
                <w:iCs/>
                <w:sz w:val="28"/>
                <w:szCs w:val="20"/>
                <w:lang w:val="ru-RU" w:eastAsia="ru-RU" w:bidi="ar-SA"/>
              </w:rPr>
              <w:t xml:space="preserve">1.Объекты обслуживания повседневного пользования </w:t>
            </w:r>
            <w:proofErr w:type="spellStart"/>
            <w:r w:rsidRPr="005E5762">
              <w:rPr>
                <w:rFonts w:ascii="Times New Roman" w:eastAsia="Times New Roman" w:hAnsi="Times New Roman" w:cs="Times New Roman"/>
                <w:b/>
                <w:i/>
                <w:iCs/>
                <w:sz w:val="28"/>
                <w:szCs w:val="20"/>
                <w:lang w:val="ru-RU" w:eastAsia="ru-RU" w:bidi="ar-SA"/>
              </w:rPr>
              <w:t>встроенно</w:t>
            </w:r>
            <w:proofErr w:type="spellEnd"/>
            <w:r w:rsidRPr="005E5762">
              <w:rPr>
                <w:rFonts w:ascii="Times New Roman" w:eastAsia="Times New Roman" w:hAnsi="Times New Roman" w:cs="Times New Roman"/>
                <w:b/>
                <w:i/>
                <w:iCs/>
                <w:sz w:val="28"/>
                <w:szCs w:val="20"/>
                <w:lang w:val="ru-RU" w:eastAsia="ru-RU" w:bidi="ar-SA"/>
              </w:rPr>
              <w:t>–пристроенные или отдельно стоящие на приусадебном участке: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парикмахерские, косметические кабинеты;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фотоателье;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приемные пункты прачечных и химчисток;</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медицинские кабинеты;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аптеки;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повседневного спроса до 100 кв. 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кафе и другие предприятия общественного питания с количеством посадочных мест до 50, встроенные, пристроенные;</w:t>
            </w:r>
          </w:p>
          <w:p w:rsidR="00701942" w:rsidRPr="005E5762" w:rsidRDefault="00701942" w:rsidP="001072A7">
            <w:pPr>
              <w:widowControl w:val="0"/>
              <w:rPr>
                <w:rFonts w:ascii="Times New Roman" w:eastAsia="Times New Roman" w:hAnsi="Times New Roman" w:cs="Times New Roman"/>
                <w:b/>
                <w:sz w:val="28"/>
                <w:szCs w:val="20"/>
                <w:lang w:val="ru-RU" w:eastAsia="ru-RU" w:bidi="ar-SA"/>
              </w:rPr>
            </w:pPr>
            <w:r w:rsidRPr="005E5762">
              <w:rPr>
                <w:rFonts w:ascii="Times New Roman" w:eastAsia="Times New Roman" w:hAnsi="Times New Roman" w:cs="Times New Roman"/>
                <w:b/>
                <w:i/>
                <w:iCs/>
                <w:sz w:val="28"/>
                <w:szCs w:val="20"/>
                <w:lang w:val="ru-RU" w:eastAsia="ru-RU" w:bidi="ar-SA"/>
              </w:rPr>
              <w:t xml:space="preserve">2. Объекты обслуживания повседневного пользования, строительство которых возможно в жилых </w:t>
            </w:r>
            <w:r w:rsidR="0097180C">
              <w:rPr>
                <w:rFonts w:ascii="Times New Roman" w:eastAsia="Times New Roman" w:hAnsi="Times New Roman" w:cs="Times New Roman"/>
                <w:b/>
                <w:i/>
                <w:iCs/>
                <w:sz w:val="28"/>
                <w:szCs w:val="20"/>
                <w:lang w:val="ru-RU" w:eastAsia="ru-RU" w:bidi="ar-SA"/>
              </w:rPr>
              <w:t>кварталах на отдельных участках:</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почтовые отделения</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и участковые пункты милиции;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оказания первичной медицинской помощи;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отдельно стоящие;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связанные с отправлением культа.</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пошивочные мастерские, ремонты бытовой техники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детские сады, иные объекты дошкольного воспитания;</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общей площадью более 100 кв</w:t>
            </w:r>
            <w:proofErr w:type="gramStart"/>
            <w:r w:rsidRPr="00701942">
              <w:rPr>
                <w:rFonts w:ascii="Times New Roman" w:eastAsia="Times New Roman" w:hAnsi="Times New Roman" w:cs="Times New Roman"/>
                <w:sz w:val="28"/>
                <w:szCs w:val="20"/>
                <w:lang w:val="ru-RU" w:eastAsia="ru-RU" w:bidi="ar-SA"/>
              </w:rPr>
              <w:t>.м</w:t>
            </w:r>
            <w:proofErr w:type="gramEnd"/>
            <w:r w:rsidRPr="00701942">
              <w:rPr>
                <w:rFonts w:ascii="Times New Roman" w:eastAsia="Times New Roman" w:hAnsi="Times New Roman" w:cs="Times New Roman"/>
                <w:sz w:val="28"/>
                <w:szCs w:val="20"/>
                <w:lang w:val="ru-RU" w:eastAsia="ru-RU" w:bidi="ar-SA"/>
              </w:rPr>
              <w:t>;</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слесарные и ремонтные мастерские;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спортзалы, бассейны открытые и закрытые;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и обслуживания населения;</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бытового обслуживания, художественные мастерские, мастерские изделий народных промыслов в отдельно стоящем здании общей площадью не более 120 кв. 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индивидуальное обслуживание клиентов в отдельно стоящем здании общей площадью не более 120 кв. 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офисы, конторы различных организаций, фирм, компаний;</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мастерские по изготовлению мелких изделий по индивидуальным заказам (столярные изделия, изделия художественного литья, кузнечно-кованые изделия) в отдельно стоящем здании общей площадью не более 150 кв. 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для вывоза бытового мусора (</w:t>
            </w:r>
            <w:proofErr w:type="spellStart"/>
            <w:r w:rsidRPr="00701942">
              <w:rPr>
                <w:rFonts w:ascii="Times New Roman" w:eastAsia="Times New Roman" w:hAnsi="Times New Roman" w:cs="Times New Roman"/>
                <w:sz w:val="28"/>
                <w:szCs w:val="20"/>
                <w:lang w:val="ru-RU" w:eastAsia="ru-RU" w:bidi="ar-SA"/>
              </w:rPr>
              <w:t>мусороудаление</w:t>
            </w:r>
            <w:proofErr w:type="spellEnd"/>
            <w:r w:rsidRPr="00701942">
              <w:rPr>
                <w:rFonts w:ascii="Times New Roman" w:eastAsia="Times New Roman" w:hAnsi="Times New Roman" w:cs="Times New Roman"/>
                <w:sz w:val="28"/>
                <w:szCs w:val="20"/>
                <w:lang w:val="ru-RU" w:eastAsia="ru-RU" w:bidi="ar-SA"/>
              </w:rPr>
              <w:t>) с контейнерами.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-сады, скверы, бульвары.</w:t>
            </w:r>
          </w:p>
          <w:p w:rsidR="00701942" w:rsidRPr="0097180C" w:rsidRDefault="00701942" w:rsidP="001072A7">
            <w:pPr>
              <w:widowControl w:val="0"/>
              <w:rPr>
                <w:rFonts w:ascii="Times New Roman" w:eastAsia="Times New Roman" w:hAnsi="Times New Roman" w:cs="Times New Roman"/>
                <w:b/>
                <w:sz w:val="28"/>
                <w:szCs w:val="20"/>
                <w:lang w:val="ru-RU" w:eastAsia="ru-RU" w:bidi="ar-SA"/>
              </w:rPr>
            </w:pPr>
            <w:r w:rsidRPr="0097180C">
              <w:rPr>
                <w:rFonts w:ascii="Times New Roman" w:eastAsia="Times New Roman" w:hAnsi="Times New Roman" w:cs="Times New Roman"/>
                <w:b/>
                <w:i/>
                <w:iCs/>
                <w:sz w:val="28"/>
                <w:szCs w:val="20"/>
                <w:lang w:val="ru-RU" w:eastAsia="ru-RU" w:bidi="ar-SA"/>
              </w:rPr>
              <w:t>3. Объекты коммунального хозяйства, инженерной и транспортной инфраструктуры: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жилищно-эксплуатационные и аварийно-диспетчерские службы;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наземные сооружения линий электропередач, </w:t>
            </w:r>
            <w:r w:rsidRPr="00701942">
              <w:rPr>
                <w:rFonts w:ascii="Times New Roman" w:eastAsia="Times New Roman" w:hAnsi="Times New Roman" w:cs="Times New Roman"/>
                <w:sz w:val="28"/>
                <w:szCs w:val="20"/>
                <w:lang w:val="ru-RU" w:eastAsia="ru-RU" w:bidi="ar-SA"/>
              </w:rPr>
              <w:lastRenderedPageBreak/>
              <w:t>распределительные пункты и подстанции, трансформаторные подстанции;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proofErr w:type="spellStart"/>
            <w:r w:rsidRPr="00701942">
              <w:rPr>
                <w:rFonts w:ascii="Times New Roman" w:eastAsia="Times New Roman" w:hAnsi="Times New Roman" w:cs="Times New Roman"/>
                <w:sz w:val="28"/>
                <w:szCs w:val="20"/>
                <w:lang w:val="ru-RU" w:eastAsia="ru-RU" w:bidi="ar-SA"/>
              </w:rPr>
              <w:t>повысительные</w:t>
            </w:r>
            <w:proofErr w:type="spellEnd"/>
            <w:r w:rsidRPr="00701942">
              <w:rPr>
                <w:rFonts w:ascii="Times New Roman" w:eastAsia="Times New Roman" w:hAnsi="Times New Roman" w:cs="Times New Roman"/>
                <w:sz w:val="28"/>
                <w:szCs w:val="20"/>
                <w:lang w:val="ru-RU" w:eastAsia="ru-RU" w:bidi="ar-SA"/>
              </w:rPr>
              <w:t xml:space="preserve"> водопроводные насосные станции, водомерные узлы,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антенны сотовой, радиорелейной и спутниковой связи.</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в зоне жилой застройке объектов, оказывающих негативное воздействие на окружающую среду и здоровье населения (</w:t>
            </w:r>
            <w:proofErr w:type="spellStart"/>
            <w:r w:rsidRPr="00701942">
              <w:rPr>
                <w:rFonts w:ascii="Times New Roman" w:eastAsia="Times New Roman" w:hAnsi="Times New Roman" w:cs="Times New Roman"/>
                <w:sz w:val="28"/>
                <w:szCs w:val="20"/>
                <w:lang w:val="ru-RU" w:eastAsia="ru-RU" w:bidi="ar-SA"/>
              </w:rPr>
              <w:t>рентгеноустановок</w:t>
            </w:r>
            <w:proofErr w:type="spellEnd"/>
            <w:r w:rsidRPr="00701942">
              <w:rPr>
                <w:rFonts w:ascii="Times New Roman" w:eastAsia="Times New Roman" w:hAnsi="Times New Roman" w:cs="Times New Roman"/>
                <w:sz w:val="28"/>
                <w:szCs w:val="20"/>
                <w:lang w:val="ru-RU" w:eastAsia="ru-RU" w:bidi="ar-SA"/>
              </w:rPr>
              <w:t xml:space="preserve">, магазинов стройматериалов, москательно-химических товаров, автозаправок, сто, </w:t>
            </w:r>
            <w:proofErr w:type="spellStart"/>
            <w:r w:rsidRPr="00701942">
              <w:rPr>
                <w:rFonts w:ascii="Times New Roman" w:eastAsia="Times New Roman" w:hAnsi="Times New Roman" w:cs="Times New Roman"/>
                <w:sz w:val="28"/>
                <w:szCs w:val="20"/>
                <w:lang w:val="ru-RU" w:eastAsia="ru-RU" w:bidi="ar-SA"/>
              </w:rPr>
              <w:t>автомоек</w:t>
            </w:r>
            <w:proofErr w:type="spellEnd"/>
            <w:r w:rsidRPr="00701942">
              <w:rPr>
                <w:rFonts w:ascii="Times New Roman" w:eastAsia="Times New Roman" w:hAnsi="Times New Roman" w:cs="Times New Roman"/>
                <w:sz w:val="28"/>
                <w:szCs w:val="20"/>
                <w:lang w:val="ru-RU" w:eastAsia="ru-RU" w:bidi="ar-SA"/>
              </w:rPr>
              <w:t>, стоянок сельскохозяйственной техники, распиловочных цехов и т. п.),</w:t>
            </w:r>
          </w:p>
          <w:p w:rsidR="00701942" w:rsidRPr="00701942" w:rsidRDefault="00EC62FD" w:rsidP="001072A7">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р</w:t>
            </w:r>
            <w:r w:rsidR="00701942" w:rsidRPr="00701942">
              <w:rPr>
                <w:rFonts w:ascii="Times New Roman" w:eastAsia="Times New Roman" w:hAnsi="Times New Roman" w:cs="Times New Roman"/>
                <w:sz w:val="28"/>
                <w:szCs w:val="20"/>
                <w:lang w:val="ru-RU" w:eastAsia="ru-RU" w:bidi="ar-SA"/>
              </w:rPr>
              <w:t>азмещать вспомогательные строения, за исключением гаражей, со стороны улиц запрещается.</w:t>
            </w:r>
          </w:p>
        </w:tc>
      </w:tr>
      <w:tr w:rsidR="00701942" w:rsidRPr="00401544"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701942" w:rsidRDefault="00701942" w:rsidP="00FC2628">
            <w:pPr>
              <w:widowControl w:val="0"/>
              <w:jc w:val="center"/>
              <w:rPr>
                <w:rFonts w:ascii="Times New Roman" w:eastAsia="Times New Roman" w:hAnsi="Times New Roman" w:cs="Times New Roman"/>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w:t>
            </w:r>
            <w:r w:rsidR="00EC62FD">
              <w:rPr>
                <w:rFonts w:ascii="Times New Roman" w:eastAsia="Times New Roman" w:hAnsi="Times New Roman" w:cs="Times New Roman"/>
                <w:b/>
                <w:bCs/>
                <w:sz w:val="28"/>
                <w:szCs w:val="20"/>
                <w:lang w:val="ru-RU" w:eastAsia="ru-RU" w:bidi="ar-SA"/>
              </w:rPr>
              <w:t>тельства</w:t>
            </w:r>
            <w:r w:rsidR="00401544">
              <w:rPr>
                <w:rFonts w:ascii="Times New Roman" w:eastAsia="Times New Roman" w:hAnsi="Times New Roman" w:cs="Times New Roman"/>
                <w:b/>
                <w:bCs/>
                <w:sz w:val="28"/>
                <w:szCs w:val="20"/>
                <w:lang w:val="ru-RU" w:eastAsia="ru-RU" w:bidi="ar-SA"/>
              </w:rPr>
              <w:t xml:space="preserve"> </w:t>
            </w:r>
            <w:r w:rsidR="00401544">
              <w:rPr>
                <w:rFonts w:ascii="Times New Roman" w:eastAsia="Times New Roman" w:hAnsi="Times New Roman" w:cs="Times New Roman"/>
                <w:bCs/>
                <w:sz w:val="28"/>
                <w:szCs w:val="20"/>
                <w:lang w:val="ru-RU" w:eastAsia="ru-RU" w:bidi="ar-SA"/>
              </w:rPr>
              <w:t>(в редакции решения Совета депутатов</w:t>
            </w:r>
            <w:r w:rsidR="006908EE">
              <w:rPr>
                <w:rFonts w:ascii="Times New Roman" w:eastAsia="Times New Roman" w:hAnsi="Times New Roman" w:cs="Times New Roman"/>
                <w:bCs/>
                <w:sz w:val="28"/>
                <w:szCs w:val="20"/>
                <w:lang w:val="ru-RU" w:eastAsia="ru-RU" w:bidi="ar-SA"/>
              </w:rPr>
              <w:t xml:space="preserve"> </w:t>
            </w:r>
            <w:proofErr w:type="spellStart"/>
            <w:r w:rsidR="006908EE">
              <w:rPr>
                <w:rFonts w:ascii="Times New Roman" w:eastAsia="Times New Roman" w:hAnsi="Times New Roman" w:cs="Times New Roman"/>
                <w:bCs/>
                <w:sz w:val="28"/>
                <w:szCs w:val="20"/>
                <w:lang w:val="ru-RU" w:eastAsia="ru-RU" w:bidi="ar-SA"/>
              </w:rPr>
              <w:t>Большесейского</w:t>
            </w:r>
            <w:proofErr w:type="spellEnd"/>
            <w:r w:rsidR="006908EE">
              <w:rPr>
                <w:rFonts w:ascii="Times New Roman" w:eastAsia="Times New Roman" w:hAnsi="Times New Roman" w:cs="Times New Roman"/>
                <w:bCs/>
                <w:sz w:val="28"/>
                <w:szCs w:val="20"/>
                <w:lang w:val="ru-RU" w:eastAsia="ru-RU" w:bidi="ar-SA"/>
              </w:rPr>
              <w:t xml:space="preserve"> сельсовета</w:t>
            </w:r>
            <w:r w:rsidR="00862C61">
              <w:rPr>
                <w:rFonts w:ascii="Times New Roman" w:eastAsia="Times New Roman" w:hAnsi="Times New Roman" w:cs="Times New Roman"/>
                <w:bCs/>
                <w:sz w:val="28"/>
                <w:szCs w:val="20"/>
                <w:lang w:val="ru-RU" w:eastAsia="ru-RU" w:bidi="ar-SA"/>
              </w:rPr>
              <w:t xml:space="preserve"> от 02.03.2017г, №59)</w:t>
            </w:r>
          </w:p>
          <w:tbl>
            <w:tblPr>
              <w:tblStyle w:val="affff5"/>
              <w:tblW w:w="0" w:type="auto"/>
              <w:tblLook w:val="04A0"/>
            </w:tblPr>
            <w:tblGrid>
              <w:gridCol w:w="426"/>
              <w:gridCol w:w="5929"/>
              <w:gridCol w:w="3175"/>
            </w:tblGrid>
            <w:tr w:rsidR="006908EE" w:rsidTr="00862C61">
              <w:tc>
                <w:tcPr>
                  <w:tcW w:w="426" w:type="dxa"/>
                  <w:vMerge w:val="restart"/>
                </w:tcPr>
                <w:p w:rsidR="006908EE" w:rsidRDefault="006908EE" w:rsidP="00862C61">
                  <w:pPr>
                    <w:widowControl w:val="0"/>
                    <w:jc w:val="center"/>
                    <w:rPr>
                      <w:rFonts w:eastAsia="Times New Roman"/>
                      <w:sz w:val="28"/>
                    </w:rPr>
                  </w:pPr>
                  <w:r>
                    <w:rPr>
                      <w:rFonts w:eastAsia="Times New Roman"/>
                      <w:sz w:val="28"/>
                    </w:rPr>
                    <w:t>1.</w:t>
                  </w:r>
                </w:p>
              </w:tc>
              <w:tc>
                <w:tcPr>
                  <w:tcW w:w="5929" w:type="dxa"/>
                </w:tcPr>
                <w:p w:rsidR="006908EE" w:rsidRDefault="006908EE" w:rsidP="00862C61">
                  <w:pPr>
                    <w:widowControl w:val="0"/>
                    <w:jc w:val="center"/>
                    <w:rPr>
                      <w:rFonts w:eastAsia="Times New Roman"/>
                      <w:sz w:val="28"/>
                    </w:rPr>
                  </w:pPr>
                  <w:r>
                    <w:rPr>
                      <w:rFonts w:eastAsia="Times New Roman"/>
                      <w:sz w:val="28"/>
                    </w:rPr>
                    <w:t>Минимальные размеры земельных участков</w:t>
                  </w:r>
                </w:p>
              </w:tc>
              <w:tc>
                <w:tcPr>
                  <w:tcW w:w="3175" w:type="dxa"/>
                </w:tcPr>
                <w:p w:rsidR="006908EE" w:rsidRDefault="006908EE" w:rsidP="00862C61">
                  <w:pPr>
                    <w:widowControl w:val="0"/>
                    <w:jc w:val="center"/>
                    <w:rPr>
                      <w:rFonts w:eastAsia="Times New Roman"/>
                      <w:sz w:val="28"/>
                    </w:rPr>
                  </w:pPr>
                  <w:r>
                    <w:rPr>
                      <w:rFonts w:eastAsia="Times New Roman"/>
                      <w:sz w:val="28"/>
                    </w:rPr>
                    <w:t>0,06 га</w:t>
                  </w:r>
                </w:p>
              </w:tc>
            </w:tr>
            <w:tr w:rsidR="006908EE" w:rsidTr="00862C61">
              <w:tc>
                <w:tcPr>
                  <w:tcW w:w="426" w:type="dxa"/>
                  <w:vMerge/>
                </w:tcPr>
                <w:p w:rsidR="006908EE" w:rsidRDefault="006908EE" w:rsidP="00862C61">
                  <w:pPr>
                    <w:widowControl w:val="0"/>
                    <w:jc w:val="center"/>
                    <w:rPr>
                      <w:rFonts w:eastAsia="Times New Roman"/>
                      <w:sz w:val="28"/>
                    </w:rPr>
                  </w:pPr>
                </w:p>
              </w:tc>
              <w:tc>
                <w:tcPr>
                  <w:tcW w:w="5929" w:type="dxa"/>
                </w:tcPr>
                <w:p w:rsidR="006908EE" w:rsidRDefault="006908EE" w:rsidP="00862C61">
                  <w:pPr>
                    <w:widowControl w:val="0"/>
                    <w:jc w:val="center"/>
                    <w:rPr>
                      <w:rFonts w:eastAsia="Times New Roman"/>
                      <w:sz w:val="28"/>
                    </w:rPr>
                  </w:pPr>
                  <w:r>
                    <w:rPr>
                      <w:rFonts w:eastAsia="Times New Roman"/>
                      <w:sz w:val="28"/>
                    </w:rPr>
                    <w:t>Максимальные размеры земельных участков</w:t>
                  </w:r>
                </w:p>
              </w:tc>
              <w:tc>
                <w:tcPr>
                  <w:tcW w:w="3175" w:type="dxa"/>
                </w:tcPr>
                <w:p w:rsidR="006908EE" w:rsidRDefault="006908EE" w:rsidP="00862C61">
                  <w:pPr>
                    <w:widowControl w:val="0"/>
                    <w:jc w:val="center"/>
                    <w:rPr>
                      <w:rFonts w:eastAsia="Times New Roman"/>
                      <w:sz w:val="28"/>
                    </w:rPr>
                  </w:pPr>
                  <w:r>
                    <w:rPr>
                      <w:rFonts w:eastAsia="Times New Roman"/>
                      <w:sz w:val="28"/>
                    </w:rPr>
                    <w:t>0,25 га</w:t>
                  </w:r>
                </w:p>
              </w:tc>
            </w:tr>
            <w:tr w:rsidR="006908EE" w:rsidTr="00862C61">
              <w:tc>
                <w:tcPr>
                  <w:tcW w:w="426" w:type="dxa"/>
                  <w:vMerge w:val="restart"/>
                </w:tcPr>
                <w:p w:rsidR="006908EE" w:rsidRDefault="006908EE" w:rsidP="00862C61">
                  <w:pPr>
                    <w:widowControl w:val="0"/>
                    <w:jc w:val="center"/>
                    <w:rPr>
                      <w:rFonts w:eastAsia="Times New Roman"/>
                      <w:sz w:val="28"/>
                    </w:rPr>
                  </w:pPr>
                  <w:r>
                    <w:rPr>
                      <w:rFonts w:eastAsia="Times New Roman"/>
                      <w:sz w:val="28"/>
                    </w:rPr>
                    <w:t>2.</w:t>
                  </w:r>
                </w:p>
              </w:tc>
              <w:tc>
                <w:tcPr>
                  <w:tcW w:w="5929" w:type="dxa"/>
                </w:tcPr>
                <w:p w:rsidR="006908EE" w:rsidRDefault="006908EE" w:rsidP="00862C61">
                  <w:pPr>
                    <w:widowControl w:val="0"/>
                    <w:jc w:val="center"/>
                    <w:rPr>
                      <w:rFonts w:eastAsia="Times New Roman"/>
                      <w:sz w:val="28"/>
                    </w:rPr>
                  </w:pPr>
                  <w:r>
                    <w:rPr>
                      <w:rFonts w:eastAsia="Times New Roman"/>
                      <w:sz w:val="28"/>
                    </w:rPr>
                    <w:t>Минимальный отступ от передней границы земельного участка</w:t>
                  </w:r>
                </w:p>
              </w:tc>
              <w:tc>
                <w:tcPr>
                  <w:tcW w:w="3175" w:type="dxa"/>
                </w:tcPr>
                <w:p w:rsidR="006908EE" w:rsidRDefault="006908EE" w:rsidP="00862C61">
                  <w:pPr>
                    <w:widowControl w:val="0"/>
                    <w:jc w:val="center"/>
                    <w:rPr>
                      <w:rFonts w:eastAsia="Times New Roman"/>
                      <w:sz w:val="28"/>
                    </w:rPr>
                  </w:pPr>
                  <w:r>
                    <w:rPr>
                      <w:rFonts w:eastAsia="Times New Roman"/>
                      <w:sz w:val="28"/>
                    </w:rPr>
                    <w:t>3м</w:t>
                  </w:r>
                </w:p>
              </w:tc>
            </w:tr>
            <w:tr w:rsidR="006908EE" w:rsidTr="00862C61">
              <w:tc>
                <w:tcPr>
                  <w:tcW w:w="426" w:type="dxa"/>
                  <w:vMerge/>
                </w:tcPr>
                <w:p w:rsidR="006908EE" w:rsidRDefault="006908EE" w:rsidP="00862C61">
                  <w:pPr>
                    <w:widowControl w:val="0"/>
                    <w:jc w:val="center"/>
                    <w:rPr>
                      <w:rFonts w:eastAsia="Times New Roman"/>
                      <w:sz w:val="28"/>
                    </w:rPr>
                  </w:pPr>
                </w:p>
              </w:tc>
              <w:tc>
                <w:tcPr>
                  <w:tcW w:w="5929" w:type="dxa"/>
                </w:tcPr>
                <w:p w:rsidR="006908EE" w:rsidRDefault="006908EE" w:rsidP="00862C61">
                  <w:pPr>
                    <w:widowControl w:val="0"/>
                    <w:jc w:val="center"/>
                    <w:rPr>
                      <w:rFonts w:eastAsia="Times New Roman"/>
                      <w:sz w:val="28"/>
                    </w:rPr>
                  </w:pPr>
                  <w:r>
                    <w:rPr>
                      <w:rFonts w:eastAsia="Times New Roman"/>
                      <w:sz w:val="28"/>
                    </w:rPr>
                    <w:t>В том числе на магистральных улицах</w:t>
                  </w:r>
                </w:p>
              </w:tc>
              <w:tc>
                <w:tcPr>
                  <w:tcW w:w="3175" w:type="dxa"/>
                </w:tcPr>
                <w:p w:rsidR="006908EE" w:rsidRDefault="006908EE" w:rsidP="00862C61">
                  <w:pPr>
                    <w:widowControl w:val="0"/>
                    <w:jc w:val="center"/>
                    <w:rPr>
                      <w:rFonts w:eastAsia="Times New Roman"/>
                      <w:sz w:val="28"/>
                    </w:rPr>
                  </w:pPr>
                  <w:r>
                    <w:rPr>
                      <w:rFonts w:eastAsia="Times New Roman"/>
                      <w:sz w:val="28"/>
                    </w:rPr>
                    <w:t>6м</w:t>
                  </w:r>
                </w:p>
              </w:tc>
            </w:tr>
            <w:tr w:rsidR="006908EE" w:rsidTr="00862C61">
              <w:tc>
                <w:tcPr>
                  <w:tcW w:w="426" w:type="dxa"/>
                  <w:vMerge w:val="restart"/>
                </w:tcPr>
                <w:p w:rsidR="006908EE" w:rsidRDefault="006908EE" w:rsidP="00862C61">
                  <w:pPr>
                    <w:widowControl w:val="0"/>
                    <w:jc w:val="center"/>
                    <w:rPr>
                      <w:rFonts w:eastAsia="Times New Roman"/>
                      <w:sz w:val="28"/>
                    </w:rPr>
                  </w:pPr>
                  <w:r>
                    <w:rPr>
                      <w:rFonts w:eastAsia="Times New Roman"/>
                      <w:sz w:val="28"/>
                    </w:rPr>
                    <w:t>3.</w:t>
                  </w:r>
                </w:p>
              </w:tc>
              <w:tc>
                <w:tcPr>
                  <w:tcW w:w="5929" w:type="dxa"/>
                </w:tcPr>
                <w:p w:rsidR="006908EE" w:rsidRDefault="006908EE" w:rsidP="00862C61">
                  <w:pPr>
                    <w:widowControl w:val="0"/>
                    <w:jc w:val="center"/>
                    <w:rPr>
                      <w:rFonts w:eastAsia="Times New Roman"/>
                      <w:sz w:val="28"/>
                    </w:rPr>
                  </w:pPr>
                  <w:r>
                    <w:rPr>
                      <w:rFonts w:eastAsia="Times New Roman"/>
                      <w:sz w:val="28"/>
                    </w:rPr>
                    <w:t xml:space="preserve">Максимальное количество этажей, не считая </w:t>
                  </w:r>
                  <w:proofErr w:type="gramStart"/>
                  <w:r>
                    <w:rPr>
                      <w:rFonts w:eastAsia="Times New Roman"/>
                      <w:sz w:val="28"/>
                    </w:rPr>
                    <w:t>мансардного</w:t>
                  </w:r>
                  <w:proofErr w:type="gramEnd"/>
                </w:p>
              </w:tc>
              <w:tc>
                <w:tcPr>
                  <w:tcW w:w="3175" w:type="dxa"/>
                </w:tcPr>
                <w:p w:rsidR="006908EE" w:rsidRDefault="006908EE" w:rsidP="00862C61">
                  <w:pPr>
                    <w:widowControl w:val="0"/>
                    <w:jc w:val="center"/>
                    <w:rPr>
                      <w:rFonts w:eastAsia="Times New Roman"/>
                      <w:sz w:val="28"/>
                    </w:rPr>
                  </w:pPr>
                  <w:r>
                    <w:rPr>
                      <w:rFonts w:eastAsia="Times New Roman"/>
                      <w:sz w:val="28"/>
                    </w:rPr>
                    <w:t>2</w:t>
                  </w:r>
                </w:p>
              </w:tc>
            </w:tr>
            <w:tr w:rsidR="006908EE" w:rsidTr="00862C61">
              <w:tc>
                <w:tcPr>
                  <w:tcW w:w="426" w:type="dxa"/>
                  <w:vMerge/>
                </w:tcPr>
                <w:p w:rsidR="006908EE" w:rsidRDefault="006908EE" w:rsidP="00862C61">
                  <w:pPr>
                    <w:widowControl w:val="0"/>
                    <w:jc w:val="center"/>
                    <w:rPr>
                      <w:rFonts w:eastAsia="Times New Roman"/>
                      <w:sz w:val="28"/>
                    </w:rPr>
                  </w:pPr>
                </w:p>
              </w:tc>
              <w:tc>
                <w:tcPr>
                  <w:tcW w:w="5929" w:type="dxa"/>
                </w:tcPr>
                <w:p w:rsidR="006908EE" w:rsidRDefault="006908EE" w:rsidP="00862C61">
                  <w:pPr>
                    <w:widowControl w:val="0"/>
                    <w:jc w:val="center"/>
                    <w:rPr>
                      <w:rFonts w:eastAsia="Times New Roman"/>
                      <w:sz w:val="28"/>
                    </w:rPr>
                  </w:pPr>
                  <w:r>
                    <w:rPr>
                      <w:rFonts w:eastAsia="Times New Roman"/>
                      <w:sz w:val="28"/>
                    </w:rPr>
                    <w:t>Максимальная высота зданий от уровня земли до верха перекрытия последнего этажа</w:t>
                  </w:r>
                </w:p>
              </w:tc>
              <w:tc>
                <w:tcPr>
                  <w:tcW w:w="3175" w:type="dxa"/>
                </w:tcPr>
                <w:p w:rsidR="006908EE" w:rsidRDefault="006908EE" w:rsidP="00862C61">
                  <w:pPr>
                    <w:widowControl w:val="0"/>
                    <w:jc w:val="center"/>
                    <w:rPr>
                      <w:rFonts w:eastAsia="Times New Roman"/>
                      <w:sz w:val="28"/>
                    </w:rPr>
                  </w:pPr>
                  <w:r>
                    <w:rPr>
                      <w:rFonts w:eastAsia="Times New Roman"/>
                      <w:sz w:val="28"/>
                    </w:rPr>
                    <w:t>7м</w:t>
                  </w:r>
                </w:p>
              </w:tc>
            </w:tr>
            <w:tr w:rsidR="006908EE" w:rsidTr="00862C61">
              <w:tc>
                <w:tcPr>
                  <w:tcW w:w="426" w:type="dxa"/>
                </w:tcPr>
                <w:p w:rsidR="006908EE" w:rsidRDefault="006908EE" w:rsidP="00862C61">
                  <w:pPr>
                    <w:widowControl w:val="0"/>
                    <w:jc w:val="center"/>
                    <w:rPr>
                      <w:rFonts w:eastAsia="Times New Roman"/>
                      <w:sz w:val="28"/>
                    </w:rPr>
                  </w:pPr>
                  <w:r>
                    <w:rPr>
                      <w:rFonts w:eastAsia="Times New Roman"/>
                      <w:sz w:val="28"/>
                    </w:rPr>
                    <w:t>4.</w:t>
                  </w:r>
                </w:p>
              </w:tc>
              <w:tc>
                <w:tcPr>
                  <w:tcW w:w="5929" w:type="dxa"/>
                </w:tcPr>
                <w:p w:rsidR="006908EE" w:rsidRDefault="006908EE" w:rsidP="00862C61">
                  <w:pPr>
                    <w:widowControl w:val="0"/>
                    <w:jc w:val="center"/>
                    <w:rPr>
                      <w:rFonts w:eastAsia="Times New Roman"/>
                      <w:sz w:val="28"/>
                    </w:rPr>
                  </w:pPr>
                  <w:r>
                    <w:rPr>
                      <w:rFonts w:eastAsia="Times New Roman"/>
                      <w:sz w:val="28"/>
                    </w:rPr>
                    <w:t>Максимальный процент застройки территории</w:t>
                  </w:r>
                </w:p>
              </w:tc>
              <w:tc>
                <w:tcPr>
                  <w:tcW w:w="3175" w:type="dxa"/>
                </w:tcPr>
                <w:p w:rsidR="006908EE" w:rsidRDefault="006908EE" w:rsidP="00862C61">
                  <w:pPr>
                    <w:widowControl w:val="0"/>
                    <w:jc w:val="center"/>
                    <w:rPr>
                      <w:rFonts w:eastAsia="Times New Roman"/>
                      <w:sz w:val="28"/>
                    </w:rPr>
                  </w:pPr>
                  <w:r>
                    <w:rPr>
                      <w:rFonts w:eastAsia="Times New Roman"/>
                      <w:sz w:val="28"/>
                    </w:rPr>
                    <w:t>60%</w:t>
                  </w:r>
                </w:p>
              </w:tc>
            </w:tr>
          </w:tbl>
          <w:p w:rsidR="006908EE" w:rsidRPr="00401544" w:rsidRDefault="006908EE" w:rsidP="00FC2628">
            <w:pPr>
              <w:widowControl w:val="0"/>
              <w:jc w:val="center"/>
              <w:rPr>
                <w:rFonts w:ascii="Times New Roman" w:eastAsia="Times New Roman" w:hAnsi="Times New Roman" w:cs="Times New Roman"/>
                <w:sz w:val="28"/>
                <w:szCs w:val="20"/>
                <w:lang w:val="ru-RU" w:eastAsia="ru-RU" w:bidi="ar-SA"/>
              </w:rPr>
            </w:pP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Нормы планирования участков складываются из требований строительных, санитарных и противопожарных требований, соблюдение которых обязательно.</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Расстояние между жилыми домами и хозяйственными постройками и сооружениями следует принимать в соответствии с санитарными и гигиеническими нормами, но не меньше противопожарных норм.</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минимальная (максимальная) площадь земельных участков – принимать по проекту;</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все разделы проектируемой застройки выполнять по </w:t>
            </w:r>
            <w:r w:rsidRPr="00701942">
              <w:rPr>
                <w:rFonts w:ascii="Times New Roman" w:eastAsia="Times New Roman" w:hAnsi="Times New Roman" w:cs="Times New Roman"/>
                <w:sz w:val="28"/>
                <w:szCs w:val="20"/>
                <w:lang w:val="ru-RU" w:eastAsia="ru-RU" w:bidi="ar-SA"/>
              </w:rPr>
              <w:lastRenderedPageBreak/>
              <w:t>нормам, существующим на момент разработки проектной документации;</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необходимости, вносить предложения по корректировке «Правил», выполнять актуализацию «Правил»;</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архитектурно-планировочная структура новых массивов жилой застройки должна быть увязана по своим размерам и пропорциям с существующей планировочной структурой </w:t>
            </w:r>
            <w:r w:rsidR="009808B2">
              <w:rPr>
                <w:rFonts w:ascii="Times New Roman" w:eastAsia="Times New Roman" w:hAnsi="Times New Roman" w:cs="Times New Roman"/>
                <w:sz w:val="28"/>
                <w:szCs w:val="20"/>
                <w:lang w:val="ru-RU" w:eastAsia="ru-RU" w:bidi="ar-SA"/>
              </w:rPr>
              <w:t xml:space="preserve"> сельсовета</w:t>
            </w:r>
            <w:r w:rsidR="00EC62FD">
              <w:rPr>
                <w:rFonts w:ascii="Times New Roman" w:eastAsia="Times New Roman" w:hAnsi="Times New Roman" w:cs="Times New Roman"/>
                <w:sz w:val="28"/>
                <w:szCs w:val="20"/>
                <w:lang w:val="ru-RU" w:eastAsia="ru-RU" w:bidi="ar-SA"/>
              </w:rPr>
              <w:t xml:space="preserve"> и нести черты преемственности;</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кварталы новой, проектируемой застройки должны иметь удобные выезды на основные транспортно – пеше</w:t>
            </w:r>
            <w:r w:rsidR="004E771C">
              <w:rPr>
                <w:rFonts w:ascii="Times New Roman" w:eastAsia="Times New Roman" w:hAnsi="Times New Roman" w:cs="Times New Roman"/>
                <w:sz w:val="28"/>
                <w:szCs w:val="20"/>
                <w:lang w:val="ru-RU" w:eastAsia="ru-RU" w:bidi="ar-SA"/>
              </w:rPr>
              <w:t>ходные улицы населенного пункта;</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проектируемая сеть улиц должна решаться в увязке с существующей сетью улиц и дорог.</w:t>
            </w:r>
          </w:p>
        </w:tc>
      </w:tr>
    </w:tbl>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46.3. Регламенты существующей застройки индивидуальными жилыми домами, расположенной в пределах СЗЗ (зона строгого строительного режима).</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Зона усадебной жилой застройки в</w:t>
      </w:r>
      <w:r w:rsidR="0093355F">
        <w:rPr>
          <w:rFonts w:ascii="Times New Roman" w:eastAsia="Times New Roman" w:hAnsi="Times New Roman" w:cs="Times New Roman"/>
          <w:i/>
          <w:iCs/>
          <w:sz w:val="28"/>
          <w:szCs w:val="20"/>
          <w:lang w:val="ru-RU" w:eastAsia="ru-RU" w:bidi="ar-SA"/>
        </w:rPr>
        <w:t xml:space="preserve"> </w:t>
      </w:r>
      <w:proofErr w:type="spellStart"/>
      <w:r w:rsidR="00D91D31">
        <w:rPr>
          <w:rFonts w:ascii="Times New Roman" w:eastAsia="Times New Roman" w:hAnsi="Times New Roman" w:cs="Times New Roman"/>
          <w:i/>
          <w:iCs/>
          <w:sz w:val="28"/>
          <w:szCs w:val="20"/>
          <w:lang w:val="ru-RU" w:eastAsia="ru-RU" w:bidi="ar-SA"/>
        </w:rPr>
        <w:t>Большесейском</w:t>
      </w:r>
      <w:proofErr w:type="spellEnd"/>
      <w:r w:rsidR="004E771C">
        <w:rPr>
          <w:rFonts w:ascii="Times New Roman" w:eastAsia="Times New Roman" w:hAnsi="Times New Roman" w:cs="Times New Roman"/>
          <w:i/>
          <w:iCs/>
          <w:sz w:val="28"/>
          <w:szCs w:val="20"/>
          <w:lang w:val="ru-RU" w:eastAsia="ru-RU" w:bidi="ar-SA"/>
        </w:rPr>
        <w:t xml:space="preserve"> сельсовете </w:t>
      </w:r>
      <w:r w:rsidRPr="00701942">
        <w:rPr>
          <w:rFonts w:ascii="Times New Roman" w:eastAsia="Times New Roman" w:hAnsi="Times New Roman" w:cs="Times New Roman"/>
          <w:i/>
          <w:iCs/>
          <w:sz w:val="28"/>
          <w:szCs w:val="20"/>
          <w:lang w:val="ru-RU" w:eastAsia="ru-RU" w:bidi="ar-SA"/>
        </w:rPr>
        <w:t>выделена для обеспечения правовых условий функционирования существующих жилых кварталов, находящихся в санитарно-защитных зонах.</w:t>
      </w:r>
    </w:p>
    <w:p w:rsidR="00701942" w:rsidRPr="00701942" w:rsidRDefault="004E771C" w:rsidP="004E771C">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4</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2190"/>
        <w:gridCol w:w="6915"/>
      </w:tblGrid>
      <w:tr w:rsidR="00701942" w:rsidRPr="00701942" w:rsidTr="004E771C">
        <w:trPr>
          <w:trHeight w:val="77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4E771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4E771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4E771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Ж-3</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Существующая застройка индивидуальными жилыми домами, расположенная в пределах СЗЗ (зона строгого строительного режима).</w:t>
            </w:r>
          </w:p>
        </w:tc>
      </w:tr>
      <w:tr w:rsidR="00701942" w:rsidRPr="002470FF"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применяются на основании санитарных, противопожарных норм, норм инсоляции жилых помещений.</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-существующая жилая застройка, сохраняется на весь переходной период;</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разрешается производить капитальный ремонт жилых домов, утепление, реконструкцию (</w:t>
            </w:r>
            <w:r w:rsidRPr="004E771C">
              <w:rPr>
                <w:rFonts w:ascii="Times New Roman" w:eastAsia="Times New Roman" w:hAnsi="Times New Roman" w:cs="Times New Roman"/>
                <w:b/>
                <w:sz w:val="28"/>
                <w:szCs w:val="20"/>
                <w:lang w:val="ru-RU" w:eastAsia="ru-RU" w:bidi="ar-SA"/>
              </w:rPr>
              <w:t>новое жилищное строительство запрещено).</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w:t>
            </w:r>
            <w:proofErr w:type="gramStart"/>
            <w:r w:rsidRPr="00701942">
              <w:rPr>
                <w:rFonts w:ascii="Times New Roman" w:eastAsia="Times New Roman" w:hAnsi="Times New Roman" w:cs="Times New Roman"/>
                <w:sz w:val="28"/>
                <w:szCs w:val="20"/>
                <w:lang w:val="ru-RU" w:eastAsia="ru-RU" w:bidi="ar-SA"/>
              </w:rPr>
              <w:lastRenderedPageBreak/>
              <w:t>разрешенного</w:t>
            </w:r>
            <w:proofErr w:type="gramEnd"/>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w:t>
            </w:r>
            <w:r w:rsidR="004E771C">
              <w:rPr>
                <w:rFonts w:ascii="Times New Roman" w:eastAsia="Times New Roman" w:hAnsi="Times New Roman" w:cs="Times New Roman"/>
                <w:sz w:val="28"/>
                <w:szCs w:val="20"/>
                <w:lang w:val="ru-RU" w:eastAsia="ru-RU" w:bidi="ar-SA"/>
              </w:rPr>
              <w:t>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летние гостевые домики;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детские, площадки отдыха;</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строения и здания для индивидуальной трудовой деятельности (типа столярных мастерских), без нарушения принципов добрососедства;</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инструмента, сельскохозяйственного инвентаря и малой механизации;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постройки для содержания домашнего скота и птицы;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 обработка продуктов подсобного хозяйства.</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гаражи на 2-3-машины не предназначенные для осуществления предпринимательской деятельности;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сооружения, связанные с выращиванием цветов, фруктов, овощей (теплицы, парники, оранжереи);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резервуары для хранения воды, скважины для забора воды на полив, индивидуальные колодцы;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бани, сауны, бассейны индивидуального пользования, надворные туалеты при условии </w:t>
            </w:r>
            <w:proofErr w:type="spellStart"/>
            <w:r w:rsidRPr="00701942">
              <w:rPr>
                <w:rFonts w:ascii="Times New Roman" w:eastAsia="Times New Roman" w:hAnsi="Times New Roman" w:cs="Times New Roman"/>
                <w:sz w:val="28"/>
                <w:szCs w:val="20"/>
                <w:lang w:val="ru-RU" w:eastAsia="ru-RU" w:bidi="ar-SA"/>
              </w:rPr>
              <w:t>канализования</w:t>
            </w:r>
            <w:proofErr w:type="spellEnd"/>
            <w:r w:rsidRPr="00701942">
              <w:rPr>
                <w:rFonts w:ascii="Times New Roman" w:eastAsia="Times New Roman" w:hAnsi="Times New Roman" w:cs="Times New Roman"/>
                <w:sz w:val="28"/>
                <w:szCs w:val="20"/>
                <w:lang w:val="ru-RU" w:eastAsia="ru-RU" w:bidi="ar-SA"/>
              </w:rPr>
              <w:t xml:space="preserve"> стоков, выгребные ямы.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тепловые пункты.</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2C3901" w:rsidRDefault="00701942" w:rsidP="004E771C">
            <w:pPr>
              <w:widowControl w:val="0"/>
              <w:rPr>
                <w:rFonts w:ascii="Times New Roman" w:eastAsia="Times New Roman" w:hAnsi="Times New Roman" w:cs="Times New Roman"/>
                <w:b/>
                <w:sz w:val="28"/>
                <w:szCs w:val="20"/>
                <w:lang w:val="ru-RU" w:eastAsia="ru-RU" w:bidi="ar-SA"/>
              </w:rPr>
            </w:pPr>
            <w:r w:rsidRPr="002C3901">
              <w:rPr>
                <w:rFonts w:ascii="Times New Roman" w:eastAsia="Times New Roman" w:hAnsi="Times New Roman" w:cs="Times New Roman"/>
                <w:b/>
                <w:i/>
                <w:iCs/>
                <w:sz w:val="28"/>
                <w:szCs w:val="20"/>
                <w:lang w:val="ru-RU" w:eastAsia="ru-RU" w:bidi="ar-SA"/>
              </w:rPr>
              <w:t>1.</w:t>
            </w:r>
            <w:r w:rsidR="0097180C">
              <w:rPr>
                <w:rFonts w:ascii="Times New Roman" w:eastAsia="Times New Roman" w:hAnsi="Times New Roman" w:cs="Times New Roman"/>
                <w:b/>
                <w:i/>
                <w:iCs/>
                <w:sz w:val="28"/>
                <w:szCs w:val="20"/>
                <w:lang w:val="ru-RU" w:eastAsia="ru-RU" w:bidi="ar-SA"/>
              </w:rPr>
              <w:t xml:space="preserve"> </w:t>
            </w:r>
            <w:r w:rsidRPr="002C3901">
              <w:rPr>
                <w:rFonts w:ascii="Times New Roman" w:eastAsia="Times New Roman" w:hAnsi="Times New Roman" w:cs="Times New Roman"/>
                <w:b/>
                <w:i/>
                <w:iCs/>
                <w:sz w:val="28"/>
                <w:szCs w:val="20"/>
                <w:lang w:val="ru-RU" w:eastAsia="ru-RU" w:bidi="ar-SA"/>
              </w:rPr>
              <w:t>Объекты обслуживания п</w:t>
            </w:r>
            <w:r w:rsidR="0097180C">
              <w:rPr>
                <w:rFonts w:ascii="Times New Roman" w:eastAsia="Times New Roman" w:hAnsi="Times New Roman" w:cs="Times New Roman"/>
                <w:b/>
                <w:i/>
                <w:iCs/>
                <w:sz w:val="28"/>
                <w:szCs w:val="20"/>
                <w:lang w:val="ru-RU" w:eastAsia="ru-RU" w:bidi="ar-SA"/>
              </w:rPr>
              <w:t>овседневного пользования встрое</w:t>
            </w:r>
            <w:r w:rsidRPr="002C3901">
              <w:rPr>
                <w:rFonts w:ascii="Times New Roman" w:eastAsia="Times New Roman" w:hAnsi="Times New Roman" w:cs="Times New Roman"/>
                <w:b/>
                <w:i/>
                <w:iCs/>
                <w:sz w:val="28"/>
                <w:szCs w:val="20"/>
                <w:lang w:val="ru-RU" w:eastAsia="ru-RU" w:bidi="ar-SA"/>
              </w:rPr>
              <w:t>но – пристроенные или отдельно</w:t>
            </w:r>
            <w:r w:rsidR="0097180C">
              <w:rPr>
                <w:rFonts w:ascii="Times New Roman" w:eastAsia="Times New Roman" w:hAnsi="Times New Roman" w:cs="Times New Roman"/>
                <w:b/>
                <w:i/>
                <w:iCs/>
                <w:sz w:val="28"/>
                <w:szCs w:val="20"/>
                <w:lang w:val="ru-RU" w:eastAsia="ru-RU" w:bidi="ar-SA"/>
              </w:rPr>
              <w:t xml:space="preserve"> </w:t>
            </w:r>
            <w:r w:rsidRPr="002C3901">
              <w:rPr>
                <w:rFonts w:ascii="Times New Roman" w:eastAsia="Times New Roman" w:hAnsi="Times New Roman" w:cs="Times New Roman"/>
                <w:b/>
                <w:i/>
                <w:iCs/>
                <w:sz w:val="28"/>
                <w:szCs w:val="20"/>
                <w:lang w:val="ru-RU" w:eastAsia="ru-RU" w:bidi="ar-SA"/>
              </w:rPr>
              <w:t>стоящие на приусадебном участке: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парикмахерские, косметические кабинеты;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фотоателье;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приемные пункты прачечных и химчисток;</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медицинские кабинеты;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аптеки;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повседневного спроса до 100 кв. м.;</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с количеством посадочных мест до 50, встроенные, пристроенные;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открытые стоянки, но не более чем на два легковых автомобиля на 1 земельный участок;</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оборудование пожарной охраны (гидранты, резервуары).</w:t>
            </w:r>
          </w:p>
          <w:p w:rsidR="00701942" w:rsidRPr="002C3901" w:rsidRDefault="00701942" w:rsidP="004E771C">
            <w:pPr>
              <w:widowControl w:val="0"/>
              <w:rPr>
                <w:rFonts w:ascii="Times New Roman" w:eastAsia="Times New Roman" w:hAnsi="Times New Roman" w:cs="Times New Roman"/>
                <w:b/>
                <w:sz w:val="28"/>
                <w:szCs w:val="20"/>
                <w:lang w:val="ru-RU" w:eastAsia="ru-RU" w:bidi="ar-SA"/>
              </w:rPr>
            </w:pPr>
            <w:r w:rsidRPr="002C3901">
              <w:rPr>
                <w:rFonts w:ascii="Times New Roman" w:eastAsia="Times New Roman" w:hAnsi="Times New Roman" w:cs="Times New Roman"/>
                <w:b/>
                <w:i/>
                <w:iCs/>
                <w:sz w:val="28"/>
                <w:szCs w:val="20"/>
                <w:lang w:val="ru-RU" w:eastAsia="ru-RU" w:bidi="ar-SA"/>
              </w:rPr>
              <w:t>2. Объекты обслуживания повседневного пользования, строительство которых возможно в жилых кварталах на отдельных участках.</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proofErr w:type="gramStart"/>
            <w:r w:rsidRPr="00701942">
              <w:rPr>
                <w:rFonts w:ascii="Times New Roman" w:eastAsia="Times New Roman" w:hAnsi="Times New Roman" w:cs="Times New Roman"/>
                <w:sz w:val="28"/>
                <w:szCs w:val="20"/>
                <w:lang w:val="ru-RU" w:eastAsia="ru-RU" w:bidi="ar-SA"/>
              </w:rPr>
              <w:t>п</w:t>
            </w:r>
            <w:proofErr w:type="gramEnd"/>
            <w:r w:rsidRPr="00701942">
              <w:rPr>
                <w:rFonts w:ascii="Times New Roman" w:eastAsia="Times New Roman" w:hAnsi="Times New Roman" w:cs="Times New Roman"/>
                <w:sz w:val="28"/>
                <w:szCs w:val="20"/>
                <w:lang w:val="ru-RU" w:eastAsia="ru-RU" w:bidi="ar-SA"/>
              </w:rPr>
              <w:t>очтовые отделения</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и участковые пункты милиции;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пункты оказания первичной медицинской помощи;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отдельно стоящие;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связанные с отправлением культа.</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пошивочные мастерские, ремонты бытовой техники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422D43">
              <w:rPr>
                <w:rFonts w:ascii="Times New Roman" w:eastAsia="Times New Roman" w:hAnsi="Times New Roman" w:cs="Times New Roman"/>
                <w:sz w:val="28"/>
                <w:szCs w:val="20"/>
                <w:lang w:val="ru-RU" w:eastAsia="ru-RU" w:bidi="ar-SA"/>
              </w:rPr>
              <w:t>- детские сады, иные объекты дошкольного</w:t>
            </w:r>
            <w:r w:rsidRPr="00701942">
              <w:rPr>
                <w:rFonts w:ascii="Times New Roman" w:eastAsia="Times New Roman" w:hAnsi="Times New Roman" w:cs="Times New Roman"/>
                <w:sz w:val="28"/>
                <w:szCs w:val="20"/>
                <w:lang w:val="ru-RU" w:eastAsia="ru-RU" w:bidi="ar-SA"/>
              </w:rPr>
              <w:t xml:space="preserve"> воспитания;</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общей площадью более 100 кв</w:t>
            </w:r>
            <w:proofErr w:type="gramStart"/>
            <w:r w:rsidRPr="00701942">
              <w:rPr>
                <w:rFonts w:ascii="Times New Roman" w:eastAsia="Times New Roman" w:hAnsi="Times New Roman" w:cs="Times New Roman"/>
                <w:sz w:val="28"/>
                <w:szCs w:val="20"/>
                <w:lang w:val="ru-RU" w:eastAsia="ru-RU" w:bidi="ar-SA"/>
              </w:rPr>
              <w:t>.м</w:t>
            </w:r>
            <w:proofErr w:type="gramEnd"/>
            <w:r w:rsidRPr="00701942">
              <w:rPr>
                <w:rFonts w:ascii="Times New Roman" w:eastAsia="Times New Roman" w:hAnsi="Times New Roman" w:cs="Times New Roman"/>
                <w:sz w:val="28"/>
                <w:szCs w:val="20"/>
                <w:lang w:val="ru-RU" w:eastAsia="ru-RU" w:bidi="ar-SA"/>
              </w:rPr>
              <w:t>;</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слесарные и ремонтные мастерские;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спортзалы, бассейны открытые и закрытые;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и обслуживания населения;</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бытового обслуживания, художественные мастерские, мастерские изделий народных промыслов в отдельно стоящем здании общей площадью не более 120 кв. м;</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индивидуальное обслуживание клиентов в отдельно стоящем здании общей площадью не более 120 кв. м;</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офисы, конторы различных организаций, фирм, компаний.</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мастерские по изготовлению мелких изделий по индивидуальным заказам (столярные изделия, изделия художественного литья, кузнечно-кованые изделия) в отдельно стоящем здании общей площадью не более 150 кв. м;</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для вывоза бытового мусора (</w:t>
            </w:r>
            <w:proofErr w:type="spellStart"/>
            <w:r w:rsidRPr="00701942">
              <w:rPr>
                <w:rFonts w:ascii="Times New Roman" w:eastAsia="Times New Roman" w:hAnsi="Times New Roman" w:cs="Times New Roman"/>
                <w:sz w:val="28"/>
                <w:szCs w:val="20"/>
                <w:lang w:val="ru-RU" w:eastAsia="ru-RU" w:bidi="ar-SA"/>
              </w:rPr>
              <w:t>мусороудаление</w:t>
            </w:r>
            <w:proofErr w:type="spellEnd"/>
            <w:r w:rsidRPr="00701942">
              <w:rPr>
                <w:rFonts w:ascii="Times New Roman" w:eastAsia="Times New Roman" w:hAnsi="Times New Roman" w:cs="Times New Roman"/>
                <w:sz w:val="28"/>
                <w:szCs w:val="20"/>
                <w:lang w:val="ru-RU" w:eastAsia="ru-RU" w:bidi="ar-SA"/>
              </w:rPr>
              <w:t>) с контейнерами.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-сады, скверы, бульвары.</w:t>
            </w:r>
          </w:p>
          <w:p w:rsidR="00701942" w:rsidRPr="002C3901" w:rsidRDefault="00701942" w:rsidP="004E771C">
            <w:pPr>
              <w:widowControl w:val="0"/>
              <w:rPr>
                <w:rFonts w:ascii="Times New Roman" w:eastAsia="Times New Roman" w:hAnsi="Times New Roman" w:cs="Times New Roman"/>
                <w:b/>
                <w:i/>
                <w:sz w:val="28"/>
                <w:szCs w:val="20"/>
                <w:lang w:val="ru-RU" w:eastAsia="ru-RU" w:bidi="ar-SA"/>
              </w:rPr>
            </w:pPr>
            <w:r w:rsidRPr="002C3901">
              <w:rPr>
                <w:rFonts w:ascii="Times New Roman" w:eastAsia="Times New Roman" w:hAnsi="Times New Roman" w:cs="Times New Roman"/>
                <w:b/>
                <w:i/>
                <w:iCs/>
                <w:sz w:val="28"/>
                <w:szCs w:val="20"/>
                <w:lang w:val="ru-RU" w:eastAsia="ru-RU" w:bidi="ar-SA"/>
              </w:rPr>
              <w:t>3. Объекты коммунального хозяйства, инженерной и транспортной инфраструктуры: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жилищно-эксплуатационные и аварийно-диспетчерские службы;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наземные сооружения линий электропередач, распределительные пункты и подстанции, трансформаторные подстанции;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proofErr w:type="spellStart"/>
            <w:r w:rsidRPr="00701942">
              <w:rPr>
                <w:rFonts w:ascii="Times New Roman" w:eastAsia="Times New Roman" w:hAnsi="Times New Roman" w:cs="Times New Roman"/>
                <w:sz w:val="28"/>
                <w:szCs w:val="20"/>
                <w:lang w:val="ru-RU" w:eastAsia="ru-RU" w:bidi="ar-SA"/>
              </w:rPr>
              <w:t>повысительные</w:t>
            </w:r>
            <w:proofErr w:type="spellEnd"/>
            <w:r w:rsidRPr="00701942">
              <w:rPr>
                <w:rFonts w:ascii="Times New Roman" w:eastAsia="Times New Roman" w:hAnsi="Times New Roman" w:cs="Times New Roman"/>
                <w:sz w:val="28"/>
                <w:szCs w:val="20"/>
                <w:lang w:val="ru-RU" w:eastAsia="ru-RU" w:bidi="ar-SA"/>
              </w:rPr>
              <w:t xml:space="preserve"> водопроводные насосные станции, водомерные узлы,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антенны сотовой, радиорелейной и спутниковой связи;</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CD0DC6" w:rsidP="004E771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р</w:t>
            </w:r>
            <w:r w:rsidR="00701942" w:rsidRPr="00701942">
              <w:rPr>
                <w:rFonts w:ascii="Times New Roman" w:eastAsia="Times New Roman" w:hAnsi="Times New Roman" w:cs="Times New Roman"/>
                <w:sz w:val="28"/>
                <w:szCs w:val="20"/>
                <w:lang w:val="ru-RU" w:eastAsia="ru-RU" w:bidi="ar-SA"/>
              </w:rPr>
              <w:t>азмещение в санитарно – защитной зоне новых жилых домов.</w:t>
            </w:r>
          </w:p>
          <w:p w:rsidR="00701942" w:rsidRPr="00701942" w:rsidRDefault="00CD0DC6" w:rsidP="004E771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р</w:t>
            </w:r>
            <w:r w:rsidR="00701942" w:rsidRPr="00701942">
              <w:rPr>
                <w:rFonts w:ascii="Times New Roman" w:eastAsia="Times New Roman" w:hAnsi="Times New Roman" w:cs="Times New Roman"/>
                <w:sz w:val="28"/>
                <w:szCs w:val="20"/>
                <w:lang w:val="ru-RU" w:eastAsia="ru-RU" w:bidi="ar-SA"/>
              </w:rPr>
              <w:t xml:space="preserve">азмещение вспомогательных строений, за </w:t>
            </w:r>
            <w:r w:rsidR="00701942" w:rsidRPr="00701942">
              <w:rPr>
                <w:rFonts w:ascii="Times New Roman" w:eastAsia="Times New Roman" w:hAnsi="Times New Roman" w:cs="Times New Roman"/>
                <w:sz w:val="28"/>
                <w:szCs w:val="20"/>
                <w:lang w:val="ru-RU" w:eastAsia="ru-RU" w:bidi="ar-SA"/>
              </w:rPr>
              <w:lastRenderedPageBreak/>
              <w:t>исключением гаражей, со стороны улиц запрещается.</w:t>
            </w:r>
          </w:p>
        </w:tc>
      </w:tr>
      <w:tr w:rsidR="00701942" w:rsidRPr="00000B6F"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 xml:space="preserve">II. Предельные параметры земельных участков и </w:t>
            </w:r>
          </w:p>
          <w:p w:rsidR="00701942" w:rsidRPr="006908EE" w:rsidRDefault="00701942" w:rsidP="00FC2628">
            <w:pPr>
              <w:widowControl w:val="0"/>
              <w:jc w:val="center"/>
              <w:rPr>
                <w:rFonts w:ascii="Times New Roman" w:eastAsia="Times New Roman" w:hAnsi="Times New Roman" w:cs="Times New Roman"/>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roofErr w:type="gramStart"/>
            <w:r w:rsidRPr="00701942">
              <w:rPr>
                <w:rFonts w:ascii="Times New Roman" w:eastAsia="Times New Roman" w:hAnsi="Times New Roman" w:cs="Times New Roman"/>
                <w:b/>
                <w:bCs/>
                <w:sz w:val="28"/>
                <w:szCs w:val="20"/>
                <w:lang w:val="ru-RU" w:eastAsia="ru-RU" w:bidi="ar-SA"/>
              </w:rPr>
              <w:t>.</w:t>
            </w:r>
            <w:proofErr w:type="gramEnd"/>
            <w:r w:rsidR="006908EE">
              <w:rPr>
                <w:rFonts w:ascii="Times New Roman" w:eastAsia="Times New Roman" w:hAnsi="Times New Roman" w:cs="Times New Roman"/>
                <w:b/>
                <w:bCs/>
                <w:sz w:val="28"/>
                <w:szCs w:val="20"/>
                <w:lang w:val="ru-RU" w:eastAsia="ru-RU" w:bidi="ar-SA"/>
              </w:rPr>
              <w:t xml:space="preserve"> </w:t>
            </w:r>
            <w:r w:rsidR="006908EE">
              <w:rPr>
                <w:rFonts w:ascii="Times New Roman" w:eastAsia="Times New Roman" w:hAnsi="Times New Roman" w:cs="Times New Roman"/>
                <w:bCs/>
                <w:sz w:val="28"/>
                <w:szCs w:val="20"/>
                <w:lang w:val="ru-RU" w:eastAsia="ru-RU" w:bidi="ar-SA"/>
              </w:rPr>
              <w:t>(</w:t>
            </w:r>
            <w:proofErr w:type="gramStart"/>
            <w:r w:rsidR="006908EE">
              <w:rPr>
                <w:rFonts w:ascii="Times New Roman" w:eastAsia="Times New Roman" w:hAnsi="Times New Roman" w:cs="Times New Roman"/>
                <w:bCs/>
                <w:sz w:val="28"/>
                <w:szCs w:val="20"/>
                <w:lang w:val="ru-RU" w:eastAsia="ru-RU" w:bidi="ar-SA"/>
              </w:rPr>
              <w:t>в</w:t>
            </w:r>
            <w:proofErr w:type="gramEnd"/>
            <w:r w:rsidR="006908EE">
              <w:rPr>
                <w:rFonts w:ascii="Times New Roman" w:eastAsia="Times New Roman" w:hAnsi="Times New Roman" w:cs="Times New Roman"/>
                <w:bCs/>
                <w:sz w:val="28"/>
                <w:szCs w:val="20"/>
                <w:lang w:val="ru-RU" w:eastAsia="ru-RU" w:bidi="ar-SA"/>
              </w:rPr>
              <w:t xml:space="preserve"> редакции решения Совета депутатов </w:t>
            </w:r>
            <w:proofErr w:type="spellStart"/>
            <w:r w:rsidR="006908EE">
              <w:rPr>
                <w:rFonts w:ascii="Times New Roman" w:eastAsia="Times New Roman" w:hAnsi="Times New Roman" w:cs="Times New Roman"/>
                <w:bCs/>
                <w:sz w:val="28"/>
                <w:szCs w:val="20"/>
                <w:lang w:val="ru-RU" w:eastAsia="ru-RU" w:bidi="ar-SA"/>
              </w:rPr>
              <w:t>Большесейского</w:t>
            </w:r>
            <w:proofErr w:type="spellEnd"/>
            <w:r w:rsidR="006908EE">
              <w:rPr>
                <w:rFonts w:ascii="Times New Roman" w:eastAsia="Times New Roman" w:hAnsi="Times New Roman" w:cs="Times New Roman"/>
                <w:bCs/>
                <w:sz w:val="28"/>
                <w:szCs w:val="20"/>
                <w:lang w:val="ru-RU" w:eastAsia="ru-RU" w:bidi="ar-SA"/>
              </w:rPr>
              <w:t xml:space="preserve"> сельсовета от </w:t>
            </w:r>
            <w:r w:rsidR="002470FF">
              <w:rPr>
                <w:rFonts w:ascii="Times New Roman" w:eastAsia="Times New Roman" w:hAnsi="Times New Roman" w:cs="Times New Roman"/>
                <w:bCs/>
                <w:sz w:val="28"/>
                <w:szCs w:val="20"/>
                <w:lang w:val="ru-RU" w:eastAsia="ru-RU" w:bidi="ar-SA"/>
              </w:rPr>
              <w:t xml:space="preserve"> 02.03.2017г, №59)</w:t>
            </w:r>
          </w:p>
          <w:tbl>
            <w:tblPr>
              <w:tblStyle w:val="affff5"/>
              <w:tblW w:w="0" w:type="auto"/>
              <w:tblLook w:val="04A0"/>
            </w:tblPr>
            <w:tblGrid>
              <w:gridCol w:w="426"/>
              <w:gridCol w:w="5929"/>
              <w:gridCol w:w="3175"/>
            </w:tblGrid>
            <w:tr w:rsidR="00162CBB" w:rsidTr="00000B6F">
              <w:tc>
                <w:tcPr>
                  <w:tcW w:w="426" w:type="dxa"/>
                  <w:vMerge w:val="restart"/>
                </w:tcPr>
                <w:p w:rsidR="00162CBB" w:rsidRDefault="00000B6F" w:rsidP="00FC2628">
                  <w:pPr>
                    <w:widowControl w:val="0"/>
                    <w:jc w:val="center"/>
                    <w:rPr>
                      <w:rFonts w:eastAsia="Times New Roman"/>
                      <w:sz w:val="28"/>
                    </w:rPr>
                  </w:pPr>
                  <w:r>
                    <w:rPr>
                      <w:rFonts w:eastAsia="Times New Roman"/>
                      <w:sz w:val="28"/>
                    </w:rPr>
                    <w:t>1.</w:t>
                  </w:r>
                </w:p>
              </w:tc>
              <w:tc>
                <w:tcPr>
                  <w:tcW w:w="5929" w:type="dxa"/>
                </w:tcPr>
                <w:p w:rsidR="00162CBB" w:rsidRDefault="00000B6F" w:rsidP="00FC2628">
                  <w:pPr>
                    <w:widowControl w:val="0"/>
                    <w:jc w:val="center"/>
                    <w:rPr>
                      <w:rFonts w:eastAsia="Times New Roman"/>
                      <w:sz w:val="28"/>
                    </w:rPr>
                  </w:pPr>
                  <w:r>
                    <w:rPr>
                      <w:rFonts w:eastAsia="Times New Roman"/>
                      <w:sz w:val="28"/>
                    </w:rPr>
                    <w:t>Минимальные размеры земельных участков</w:t>
                  </w:r>
                </w:p>
              </w:tc>
              <w:tc>
                <w:tcPr>
                  <w:tcW w:w="3175" w:type="dxa"/>
                </w:tcPr>
                <w:p w:rsidR="00162CBB" w:rsidRDefault="00000B6F" w:rsidP="00FC2628">
                  <w:pPr>
                    <w:widowControl w:val="0"/>
                    <w:jc w:val="center"/>
                    <w:rPr>
                      <w:rFonts w:eastAsia="Times New Roman"/>
                      <w:sz w:val="28"/>
                    </w:rPr>
                  </w:pPr>
                  <w:r>
                    <w:rPr>
                      <w:rFonts w:eastAsia="Times New Roman"/>
                      <w:sz w:val="28"/>
                    </w:rPr>
                    <w:t>0,06 га</w:t>
                  </w:r>
                </w:p>
              </w:tc>
            </w:tr>
            <w:tr w:rsidR="00162CBB" w:rsidTr="00000B6F">
              <w:tc>
                <w:tcPr>
                  <w:tcW w:w="426" w:type="dxa"/>
                  <w:vMerge/>
                </w:tcPr>
                <w:p w:rsidR="00162CBB" w:rsidRDefault="00162CBB" w:rsidP="00FC2628">
                  <w:pPr>
                    <w:widowControl w:val="0"/>
                    <w:jc w:val="center"/>
                    <w:rPr>
                      <w:rFonts w:eastAsia="Times New Roman"/>
                      <w:sz w:val="28"/>
                    </w:rPr>
                  </w:pPr>
                </w:p>
              </w:tc>
              <w:tc>
                <w:tcPr>
                  <w:tcW w:w="5929" w:type="dxa"/>
                </w:tcPr>
                <w:p w:rsidR="00162CBB" w:rsidRDefault="00000B6F" w:rsidP="00FC2628">
                  <w:pPr>
                    <w:widowControl w:val="0"/>
                    <w:jc w:val="center"/>
                    <w:rPr>
                      <w:rFonts w:eastAsia="Times New Roman"/>
                      <w:sz w:val="28"/>
                    </w:rPr>
                  </w:pPr>
                  <w:r>
                    <w:rPr>
                      <w:rFonts w:eastAsia="Times New Roman"/>
                      <w:sz w:val="28"/>
                    </w:rPr>
                    <w:t>Максимальные размеры земельных участков</w:t>
                  </w:r>
                </w:p>
              </w:tc>
              <w:tc>
                <w:tcPr>
                  <w:tcW w:w="3175" w:type="dxa"/>
                </w:tcPr>
                <w:p w:rsidR="00162CBB" w:rsidRDefault="00000B6F" w:rsidP="00FC2628">
                  <w:pPr>
                    <w:widowControl w:val="0"/>
                    <w:jc w:val="center"/>
                    <w:rPr>
                      <w:rFonts w:eastAsia="Times New Roman"/>
                      <w:sz w:val="28"/>
                    </w:rPr>
                  </w:pPr>
                  <w:r>
                    <w:rPr>
                      <w:rFonts w:eastAsia="Times New Roman"/>
                      <w:sz w:val="28"/>
                    </w:rPr>
                    <w:t>0,25 га</w:t>
                  </w:r>
                </w:p>
              </w:tc>
            </w:tr>
            <w:tr w:rsidR="00000B6F" w:rsidTr="00000B6F">
              <w:tc>
                <w:tcPr>
                  <w:tcW w:w="426" w:type="dxa"/>
                  <w:vMerge w:val="restart"/>
                </w:tcPr>
                <w:p w:rsidR="00000B6F" w:rsidRDefault="00000B6F" w:rsidP="00FC2628">
                  <w:pPr>
                    <w:widowControl w:val="0"/>
                    <w:jc w:val="center"/>
                    <w:rPr>
                      <w:rFonts w:eastAsia="Times New Roman"/>
                      <w:sz w:val="28"/>
                    </w:rPr>
                  </w:pPr>
                  <w:r>
                    <w:rPr>
                      <w:rFonts w:eastAsia="Times New Roman"/>
                      <w:sz w:val="28"/>
                    </w:rPr>
                    <w:t>2.</w:t>
                  </w:r>
                </w:p>
              </w:tc>
              <w:tc>
                <w:tcPr>
                  <w:tcW w:w="5929" w:type="dxa"/>
                </w:tcPr>
                <w:p w:rsidR="00000B6F" w:rsidRDefault="00000B6F" w:rsidP="00FC2628">
                  <w:pPr>
                    <w:widowControl w:val="0"/>
                    <w:jc w:val="center"/>
                    <w:rPr>
                      <w:rFonts w:eastAsia="Times New Roman"/>
                      <w:sz w:val="28"/>
                    </w:rPr>
                  </w:pPr>
                  <w:r>
                    <w:rPr>
                      <w:rFonts w:eastAsia="Times New Roman"/>
                      <w:sz w:val="28"/>
                    </w:rPr>
                    <w:t>Минимальный отступ от передней границы земельного участка</w:t>
                  </w:r>
                </w:p>
              </w:tc>
              <w:tc>
                <w:tcPr>
                  <w:tcW w:w="3175" w:type="dxa"/>
                </w:tcPr>
                <w:p w:rsidR="00000B6F" w:rsidRDefault="00000B6F" w:rsidP="00FC2628">
                  <w:pPr>
                    <w:widowControl w:val="0"/>
                    <w:jc w:val="center"/>
                    <w:rPr>
                      <w:rFonts w:eastAsia="Times New Roman"/>
                      <w:sz w:val="28"/>
                    </w:rPr>
                  </w:pPr>
                  <w:r>
                    <w:rPr>
                      <w:rFonts w:eastAsia="Times New Roman"/>
                      <w:sz w:val="28"/>
                    </w:rPr>
                    <w:t>3м</w:t>
                  </w:r>
                </w:p>
              </w:tc>
            </w:tr>
            <w:tr w:rsidR="00000B6F" w:rsidTr="00000B6F">
              <w:tc>
                <w:tcPr>
                  <w:tcW w:w="426" w:type="dxa"/>
                  <w:vMerge/>
                </w:tcPr>
                <w:p w:rsidR="00000B6F" w:rsidRDefault="00000B6F" w:rsidP="00FC2628">
                  <w:pPr>
                    <w:widowControl w:val="0"/>
                    <w:jc w:val="center"/>
                    <w:rPr>
                      <w:rFonts w:eastAsia="Times New Roman"/>
                      <w:sz w:val="28"/>
                    </w:rPr>
                  </w:pPr>
                </w:p>
              </w:tc>
              <w:tc>
                <w:tcPr>
                  <w:tcW w:w="5929" w:type="dxa"/>
                </w:tcPr>
                <w:p w:rsidR="00000B6F" w:rsidRDefault="00000B6F" w:rsidP="00FC2628">
                  <w:pPr>
                    <w:widowControl w:val="0"/>
                    <w:jc w:val="center"/>
                    <w:rPr>
                      <w:rFonts w:eastAsia="Times New Roman"/>
                      <w:sz w:val="28"/>
                    </w:rPr>
                  </w:pPr>
                  <w:r>
                    <w:rPr>
                      <w:rFonts w:eastAsia="Times New Roman"/>
                      <w:sz w:val="28"/>
                    </w:rPr>
                    <w:t>В том числе на магистральных улицах</w:t>
                  </w:r>
                </w:p>
              </w:tc>
              <w:tc>
                <w:tcPr>
                  <w:tcW w:w="3175" w:type="dxa"/>
                </w:tcPr>
                <w:p w:rsidR="00000B6F" w:rsidRDefault="00000B6F" w:rsidP="00FC2628">
                  <w:pPr>
                    <w:widowControl w:val="0"/>
                    <w:jc w:val="center"/>
                    <w:rPr>
                      <w:rFonts w:eastAsia="Times New Roman"/>
                      <w:sz w:val="28"/>
                    </w:rPr>
                  </w:pPr>
                  <w:r>
                    <w:rPr>
                      <w:rFonts w:eastAsia="Times New Roman"/>
                      <w:sz w:val="28"/>
                    </w:rPr>
                    <w:t>6м</w:t>
                  </w:r>
                </w:p>
              </w:tc>
            </w:tr>
            <w:tr w:rsidR="00000B6F" w:rsidTr="00000B6F">
              <w:tc>
                <w:tcPr>
                  <w:tcW w:w="426" w:type="dxa"/>
                  <w:vMerge w:val="restart"/>
                </w:tcPr>
                <w:p w:rsidR="00000B6F" w:rsidRDefault="00000B6F" w:rsidP="00FC2628">
                  <w:pPr>
                    <w:widowControl w:val="0"/>
                    <w:jc w:val="center"/>
                    <w:rPr>
                      <w:rFonts w:eastAsia="Times New Roman"/>
                      <w:sz w:val="28"/>
                    </w:rPr>
                  </w:pPr>
                  <w:r>
                    <w:rPr>
                      <w:rFonts w:eastAsia="Times New Roman"/>
                      <w:sz w:val="28"/>
                    </w:rPr>
                    <w:t>3.</w:t>
                  </w:r>
                </w:p>
              </w:tc>
              <w:tc>
                <w:tcPr>
                  <w:tcW w:w="5929" w:type="dxa"/>
                </w:tcPr>
                <w:p w:rsidR="00000B6F" w:rsidRDefault="00000B6F" w:rsidP="00FC2628">
                  <w:pPr>
                    <w:widowControl w:val="0"/>
                    <w:jc w:val="center"/>
                    <w:rPr>
                      <w:rFonts w:eastAsia="Times New Roman"/>
                      <w:sz w:val="28"/>
                    </w:rPr>
                  </w:pPr>
                  <w:r>
                    <w:rPr>
                      <w:rFonts w:eastAsia="Times New Roman"/>
                      <w:sz w:val="28"/>
                    </w:rPr>
                    <w:t xml:space="preserve">Максимальное количество этажей, не считая </w:t>
                  </w:r>
                  <w:proofErr w:type="gramStart"/>
                  <w:r>
                    <w:rPr>
                      <w:rFonts w:eastAsia="Times New Roman"/>
                      <w:sz w:val="28"/>
                    </w:rPr>
                    <w:t>мансардного</w:t>
                  </w:r>
                  <w:proofErr w:type="gramEnd"/>
                </w:p>
              </w:tc>
              <w:tc>
                <w:tcPr>
                  <w:tcW w:w="3175" w:type="dxa"/>
                </w:tcPr>
                <w:p w:rsidR="00000B6F" w:rsidRDefault="00000B6F" w:rsidP="00FC2628">
                  <w:pPr>
                    <w:widowControl w:val="0"/>
                    <w:jc w:val="center"/>
                    <w:rPr>
                      <w:rFonts w:eastAsia="Times New Roman"/>
                      <w:sz w:val="28"/>
                    </w:rPr>
                  </w:pPr>
                  <w:r>
                    <w:rPr>
                      <w:rFonts w:eastAsia="Times New Roman"/>
                      <w:sz w:val="28"/>
                    </w:rPr>
                    <w:t>2</w:t>
                  </w:r>
                </w:p>
              </w:tc>
            </w:tr>
            <w:tr w:rsidR="00000B6F" w:rsidTr="00000B6F">
              <w:tc>
                <w:tcPr>
                  <w:tcW w:w="426" w:type="dxa"/>
                  <w:vMerge/>
                </w:tcPr>
                <w:p w:rsidR="00000B6F" w:rsidRDefault="00000B6F" w:rsidP="00FC2628">
                  <w:pPr>
                    <w:widowControl w:val="0"/>
                    <w:jc w:val="center"/>
                    <w:rPr>
                      <w:rFonts w:eastAsia="Times New Roman"/>
                      <w:sz w:val="28"/>
                    </w:rPr>
                  </w:pPr>
                </w:p>
              </w:tc>
              <w:tc>
                <w:tcPr>
                  <w:tcW w:w="5929" w:type="dxa"/>
                </w:tcPr>
                <w:p w:rsidR="00000B6F" w:rsidRDefault="00000B6F" w:rsidP="00FC2628">
                  <w:pPr>
                    <w:widowControl w:val="0"/>
                    <w:jc w:val="center"/>
                    <w:rPr>
                      <w:rFonts w:eastAsia="Times New Roman"/>
                      <w:sz w:val="28"/>
                    </w:rPr>
                  </w:pPr>
                  <w:r>
                    <w:rPr>
                      <w:rFonts w:eastAsia="Times New Roman"/>
                      <w:sz w:val="28"/>
                    </w:rPr>
                    <w:t>Максимальная высота зданий от уровня земли до верха перекрытия последнего этажа</w:t>
                  </w:r>
                </w:p>
              </w:tc>
              <w:tc>
                <w:tcPr>
                  <w:tcW w:w="3175" w:type="dxa"/>
                </w:tcPr>
                <w:p w:rsidR="00000B6F" w:rsidRDefault="00000B6F" w:rsidP="00FC2628">
                  <w:pPr>
                    <w:widowControl w:val="0"/>
                    <w:jc w:val="center"/>
                    <w:rPr>
                      <w:rFonts w:eastAsia="Times New Roman"/>
                      <w:sz w:val="28"/>
                    </w:rPr>
                  </w:pPr>
                  <w:r>
                    <w:rPr>
                      <w:rFonts w:eastAsia="Times New Roman"/>
                      <w:sz w:val="28"/>
                    </w:rPr>
                    <w:t>7м</w:t>
                  </w:r>
                </w:p>
              </w:tc>
            </w:tr>
            <w:tr w:rsidR="00162CBB" w:rsidTr="00000B6F">
              <w:tc>
                <w:tcPr>
                  <w:tcW w:w="426" w:type="dxa"/>
                </w:tcPr>
                <w:p w:rsidR="00162CBB" w:rsidRDefault="00000B6F" w:rsidP="00FC2628">
                  <w:pPr>
                    <w:widowControl w:val="0"/>
                    <w:jc w:val="center"/>
                    <w:rPr>
                      <w:rFonts w:eastAsia="Times New Roman"/>
                      <w:sz w:val="28"/>
                    </w:rPr>
                  </w:pPr>
                  <w:r>
                    <w:rPr>
                      <w:rFonts w:eastAsia="Times New Roman"/>
                      <w:sz w:val="28"/>
                    </w:rPr>
                    <w:t>4.</w:t>
                  </w:r>
                </w:p>
              </w:tc>
              <w:tc>
                <w:tcPr>
                  <w:tcW w:w="5929" w:type="dxa"/>
                </w:tcPr>
                <w:p w:rsidR="00162CBB" w:rsidRDefault="00000B6F" w:rsidP="00FC2628">
                  <w:pPr>
                    <w:widowControl w:val="0"/>
                    <w:jc w:val="center"/>
                    <w:rPr>
                      <w:rFonts w:eastAsia="Times New Roman"/>
                      <w:sz w:val="28"/>
                    </w:rPr>
                  </w:pPr>
                  <w:r>
                    <w:rPr>
                      <w:rFonts w:eastAsia="Times New Roman"/>
                      <w:sz w:val="28"/>
                    </w:rPr>
                    <w:t>Максимальный процент застройки территории</w:t>
                  </w:r>
                </w:p>
              </w:tc>
              <w:tc>
                <w:tcPr>
                  <w:tcW w:w="3175" w:type="dxa"/>
                </w:tcPr>
                <w:p w:rsidR="00162CBB" w:rsidRDefault="00000B6F" w:rsidP="00FC2628">
                  <w:pPr>
                    <w:widowControl w:val="0"/>
                    <w:jc w:val="center"/>
                    <w:rPr>
                      <w:rFonts w:eastAsia="Times New Roman"/>
                      <w:sz w:val="28"/>
                    </w:rPr>
                  </w:pPr>
                  <w:r>
                    <w:rPr>
                      <w:rFonts w:eastAsia="Times New Roman"/>
                      <w:sz w:val="28"/>
                    </w:rPr>
                    <w:t>60%</w:t>
                  </w:r>
                </w:p>
              </w:tc>
            </w:tr>
          </w:tbl>
          <w:p w:rsidR="00162CBB" w:rsidRPr="00701942" w:rsidRDefault="00162CBB" w:rsidP="00FC2628">
            <w:pPr>
              <w:widowControl w:val="0"/>
              <w:jc w:val="center"/>
              <w:rPr>
                <w:rFonts w:ascii="Times New Roman" w:eastAsia="Times New Roman" w:hAnsi="Times New Roman" w:cs="Times New Roman"/>
                <w:sz w:val="28"/>
                <w:szCs w:val="20"/>
                <w:lang w:val="ru-RU" w:eastAsia="ru-RU" w:bidi="ar-SA"/>
              </w:rPr>
            </w:pP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6908EE">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6908EE">
              <w:rPr>
                <w:rFonts w:ascii="Times New Roman" w:eastAsia="Times New Roman" w:hAnsi="Times New Roman" w:cs="Times New Roman"/>
                <w:sz w:val="28"/>
                <w:szCs w:val="20"/>
                <w:lang w:val="ru-RU" w:eastAsia="ru-RU" w:bidi="ar-SA"/>
              </w:rPr>
              <w:t xml:space="preserve">Исключен (в редакции решения Совета депутатов </w:t>
            </w:r>
            <w:proofErr w:type="spellStart"/>
            <w:r w:rsidR="006908EE">
              <w:rPr>
                <w:rFonts w:ascii="Times New Roman" w:eastAsia="Times New Roman" w:hAnsi="Times New Roman" w:cs="Times New Roman"/>
                <w:sz w:val="28"/>
                <w:szCs w:val="20"/>
                <w:lang w:val="ru-RU" w:eastAsia="ru-RU" w:bidi="ar-SA"/>
              </w:rPr>
              <w:t>Большесейского</w:t>
            </w:r>
            <w:proofErr w:type="spellEnd"/>
            <w:r w:rsidR="006908EE">
              <w:rPr>
                <w:rFonts w:ascii="Times New Roman" w:eastAsia="Times New Roman" w:hAnsi="Times New Roman" w:cs="Times New Roman"/>
                <w:sz w:val="28"/>
                <w:szCs w:val="20"/>
                <w:lang w:val="ru-RU" w:eastAsia="ru-RU" w:bidi="ar-SA"/>
              </w:rPr>
              <w:t xml:space="preserve"> сельсовета от </w:t>
            </w:r>
            <w:proofErr w:type="spellStart"/>
            <w:proofErr w:type="gramStart"/>
            <w:r w:rsidR="002470FF">
              <w:rPr>
                <w:rFonts w:ascii="Times New Roman" w:eastAsia="Times New Roman" w:hAnsi="Times New Roman" w:cs="Times New Roman"/>
                <w:bCs/>
                <w:sz w:val="28"/>
                <w:szCs w:val="20"/>
                <w:lang w:val="ru-RU" w:eastAsia="ru-RU" w:bidi="ar-SA"/>
              </w:rPr>
              <w:t>от</w:t>
            </w:r>
            <w:proofErr w:type="spellEnd"/>
            <w:proofErr w:type="gramEnd"/>
            <w:r w:rsidR="002470FF">
              <w:rPr>
                <w:rFonts w:ascii="Times New Roman" w:eastAsia="Times New Roman" w:hAnsi="Times New Roman" w:cs="Times New Roman"/>
                <w:bCs/>
                <w:sz w:val="28"/>
                <w:szCs w:val="20"/>
                <w:lang w:val="ru-RU" w:eastAsia="ru-RU" w:bidi="ar-SA"/>
              </w:rPr>
              <w:t xml:space="preserve"> 02.03.2017г, №59)</w:t>
            </w:r>
          </w:p>
        </w:tc>
      </w:tr>
    </w:tbl>
    <w:p w:rsidR="00701942" w:rsidRPr="00701942" w:rsidRDefault="00701942" w:rsidP="00CD0DC6">
      <w:pPr>
        <w:widowControl w:val="0"/>
        <w:spacing w:before="240"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Генеральным планом предусматривались мероприятия, направленные на уменьшение СЗЗ, выполнение которых позволит в течение рассматриваемого периода – 20 лет - существенно сократить разрывы. При уменьшении СЗЗ производить актуализацию Правил.</w:t>
      </w:r>
    </w:p>
    <w:p w:rsidR="00701942" w:rsidRPr="00701942" w:rsidRDefault="00701942" w:rsidP="00CD0DC6">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46.4.  Резервная территория жилой застройки за пределами расчётного срока.</w:t>
      </w:r>
    </w:p>
    <w:p w:rsidR="00701942" w:rsidRPr="00701942" w:rsidRDefault="00701942" w:rsidP="00CD0DC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Генеральным планом предусматриваются резервные территории для развития населенных пунктов за пределами расчетного срока.</w:t>
      </w:r>
    </w:p>
    <w:p w:rsidR="00701942" w:rsidRPr="00701942" w:rsidRDefault="00701942" w:rsidP="00CD0DC6">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Территория, предназначенная для жилой застройки за пределами расчетного срока в поселении, выделена для обеспечения правовых условий использования этих территорий в рассматриваемый период.</w:t>
      </w:r>
    </w:p>
    <w:p w:rsidR="00701942" w:rsidRPr="00701942" w:rsidRDefault="00701942" w:rsidP="00CD0DC6">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5</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2190"/>
        <w:gridCol w:w="6915"/>
      </w:tblGrid>
      <w:tr w:rsidR="00701942" w:rsidRPr="00701942" w:rsidTr="00CD0DC6">
        <w:trPr>
          <w:trHeight w:val="77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D0D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D0D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D0D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862C6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956F1B" w:rsidRDefault="00701942" w:rsidP="00FC2628">
            <w:pPr>
              <w:widowControl w:val="0"/>
              <w:jc w:val="center"/>
              <w:rPr>
                <w:rFonts w:ascii="Times New Roman" w:eastAsia="Times New Roman" w:hAnsi="Times New Roman" w:cs="Times New Roman"/>
                <w:sz w:val="20"/>
                <w:szCs w:val="20"/>
                <w:lang w:val="ru-RU" w:eastAsia="ru-RU" w:bidi="ar-SA"/>
              </w:rPr>
            </w:pPr>
            <w:r w:rsidRPr="00701942">
              <w:rPr>
                <w:rFonts w:ascii="Times New Roman" w:eastAsia="Times New Roman" w:hAnsi="Times New Roman" w:cs="Times New Roman"/>
                <w:b/>
                <w:bCs/>
                <w:sz w:val="28"/>
                <w:szCs w:val="20"/>
                <w:lang w:val="ru-RU" w:eastAsia="ru-RU" w:bidi="ar-SA"/>
              </w:rPr>
              <w:t>Ж-4</w:t>
            </w:r>
            <w:r w:rsidR="00956F1B">
              <w:rPr>
                <w:rFonts w:ascii="Times New Roman" w:eastAsia="Times New Roman" w:hAnsi="Times New Roman" w:cs="Times New Roman"/>
                <w:b/>
                <w:bCs/>
                <w:sz w:val="28"/>
                <w:szCs w:val="20"/>
                <w:lang w:val="ru-RU" w:eastAsia="ru-RU" w:bidi="ar-SA"/>
              </w:rPr>
              <w:t xml:space="preserve"> </w:t>
            </w:r>
            <w:r w:rsidR="00956F1B">
              <w:rPr>
                <w:rFonts w:ascii="Times New Roman" w:eastAsia="Times New Roman" w:hAnsi="Times New Roman" w:cs="Times New Roman"/>
                <w:bCs/>
                <w:sz w:val="20"/>
                <w:szCs w:val="20"/>
                <w:lang w:val="ru-RU" w:eastAsia="ru-RU" w:bidi="ar-SA"/>
              </w:rPr>
              <w:t xml:space="preserve">(в редакции решения Совета депутатов </w:t>
            </w:r>
            <w:proofErr w:type="spellStart"/>
            <w:r w:rsidR="00956F1B">
              <w:rPr>
                <w:rFonts w:ascii="Times New Roman" w:eastAsia="Times New Roman" w:hAnsi="Times New Roman" w:cs="Times New Roman"/>
                <w:bCs/>
                <w:sz w:val="20"/>
                <w:szCs w:val="20"/>
                <w:lang w:val="ru-RU" w:eastAsia="ru-RU" w:bidi="ar-SA"/>
              </w:rPr>
              <w:t>Большесейского</w:t>
            </w:r>
            <w:proofErr w:type="spellEnd"/>
            <w:r w:rsidR="00956F1B">
              <w:rPr>
                <w:rFonts w:ascii="Times New Roman" w:eastAsia="Times New Roman" w:hAnsi="Times New Roman" w:cs="Times New Roman"/>
                <w:bCs/>
                <w:sz w:val="20"/>
                <w:szCs w:val="20"/>
                <w:lang w:val="ru-RU" w:eastAsia="ru-RU" w:bidi="ar-SA"/>
              </w:rPr>
              <w:t xml:space="preserve"> сельсовета от </w:t>
            </w:r>
            <w:r w:rsidR="00956F1B">
              <w:rPr>
                <w:rFonts w:ascii="Times New Roman" w:eastAsia="Times New Roman" w:hAnsi="Times New Roman" w:cs="Times New Roman"/>
                <w:bCs/>
                <w:sz w:val="20"/>
                <w:szCs w:val="20"/>
                <w:lang w:val="ru-RU" w:eastAsia="ru-RU" w:bidi="ar-SA"/>
              </w:rPr>
              <w:lastRenderedPageBreak/>
              <w:t>02.03.2017г., №59)</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956F1B" w:rsidP="00A67E8B">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lastRenderedPageBreak/>
              <w:t>Не предусмотрены</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 Виды разрешенного использования</w:t>
            </w:r>
          </w:p>
        </w:tc>
      </w:tr>
      <w:tr w:rsidR="00701942" w:rsidRPr="00862C6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956F1B" w:rsidP="00A67E8B">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Не предусмотрены</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Ограничения хозяйственной деятельности</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A67E8B" w:rsidP="00A67E8B">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О</w:t>
            </w:r>
            <w:r w:rsidR="00701942" w:rsidRPr="00701942">
              <w:rPr>
                <w:rFonts w:ascii="Times New Roman" w:eastAsia="Times New Roman" w:hAnsi="Times New Roman" w:cs="Times New Roman"/>
                <w:sz w:val="28"/>
                <w:szCs w:val="20"/>
                <w:lang w:val="ru-RU" w:eastAsia="ru-RU" w:bidi="ar-SA"/>
              </w:rPr>
              <w:t>существлять какое-либо строительство:</w:t>
            </w:r>
          </w:p>
          <w:p w:rsidR="00701942" w:rsidRPr="00701942" w:rsidRDefault="00701942" w:rsidP="00A67E8B">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объектов сельскохозяйственного назначения;</w:t>
            </w:r>
          </w:p>
          <w:p w:rsidR="00701942" w:rsidRPr="00701942" w:rsidRDefault="00701942" w:rsidP="00A67E8B">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объектов инженерной инфраструктуры;</w:t>
            </w:r>
          </w:p>
          <w:p w:rsidR="00701942" w:rsidRPr="00701942" w:rsidRDefault="00701942" w:rsidP="00A67E8B">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объектов, граничащих с рассматриваемой зоной, оказывающих негативное влияние на окружающую среду и требующих установления СЗЗ.</w:t>
            </w:r>
          </w:p>
        </w:tc>
      </w:tr>
    </w:tbl>
    <w:p w:rsidR="00CF78DE" w:rsidRDefault="00CF78DE" w:rsidP="00FC2628">
      <w:pPr>
        <w:widowControl w:val="0"/>
        <w:jc w:val="center"/>
        <w:rPr>
          <w:rFonts w:ascii="Times New Roman" w:eastAsia="Times New Roman" w:hAnsi="Times New Roman" w:cs="Times New Roman"/>
          <w:b/>
          <w:bCs/>
          <w:sz w:val="28"/>
          <w:szCs w:val="20"/>
          <w:lang w:val="ru-RU" w:eastAsia="ru-RU" w:bidi="ar-SA"/>
        </w:rPr>
      </w:pP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47. Рег</w:t>
      </w:r>
      <w:r w:rsidR="00817485">
        <w:rPr>
          <w:rFonts w:ascii="Times New Roman" w:eastAsia="Times New Roman" w:hAnsi="Times New Roman" w:cs="Times New Roman"/>
          <w:b/>
          <w:bCs/>
          <w:sz w:val="28"/>
          <w:szCs w:val="20"/>
          <w:lang w:val="ru-RU" w:eastAsia="ru-RU" w:bidi="ar-SA"/>
        </w:rPr>
        <w:t>ламенты общественно-деловых зон</w:t>
      </w:r>
    </w:p>
    <w:p w:rsidR="00701942" w:rsidRPr="00701942" w:rsidRDefault="00701942" w:rsidP="00A67E8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В настоящем проекте в составе общественно–деловых зон </w:t>
      </w:r>
      <w:proofErr w:type="gramStart"/>
      <w:r w:rsidRPr="00701942">
        <w:rPr>
          <w:rFonts w:ascii="Times New Roman" w:eastAsia="Times New Roman" w:hAnsi="Times New Roman" w:cs="Times New Roman"/>
          <w:i/>
          <w:iCs/>
          <w:sz w:val="28"/>
          <w:szCs w:val="20"/>
          <w:lang w:val="ru-RU" w:eastAsia="ru-RU" w:bidi="ar-SA"/>
        </w:rPr>
        <w:t>выделены</w:t>
      </w:r>
      <w:proofErr w:type="gramEnd"/>
      <w:r w:rsidRPr="00701942">
        <w:rPr>
          <w:rFonts w:ascii="Times New Roman" w:eastAsia="Times New Roman" w:hAnsi="Times New Roman" w:cs="Times New Roman"/>
          <w:i/>
          <w:iCs/>
          <w:sz w:val="28"/>
          <w:szCs w:val="20"/>
          <w:lang w:val="ru-RU" w:eastAsia="ru-RU" w:bidi="ar-SA"/>
        </w:rPr>
        <w:t xml:space="preserve"> следующие </w:t>
      </w:r>
      <w:proofErr w:type="spellStart"/>
      <w:r w:rsidRPr="00701942">
        <w:rPr>
          <w:rFonts w:ascii="Times New Roman" w:eastAsia="Times New Roman" w:hAnsi="Times New Roman" w:cs="Times New Roman"/>
          <w:i/>
          <w:iCs/>
          <w:sz w:val="28"/>
          <w:szCs w:val="20"/>
          <w:lang w:val="ru-RU" w:eastAsia="ru-RU" w:bidi="ar-SA"/>
        </w:rPr>
        <w:t>подзоны</w:t>
      </w:r>
      <w:proofErr w:type="spellEnd"/>
      <w:r w:rsidRPr="00701942">
        <w:rPr>
          <w:rFonts w:ascii="Times New Roman" w:eastAsia="Times New Roman" w:hAnsi="Times New Roman" w:cs="Times New Roman"/>
          <w:i/>
          <w:iCs/>
          <w:sz w:val="28"/>
          <w:szCs w:val="20"/>
          <w:lang w:val="ru-RU" w:eastAsia="ru-RU" w:bidi="ar-SA"/>
        </w:rPr>
        <w:t xml:space="preserve"> для регламентирования:</w:t>
      </w:r>
    </w:p>
    <w:p w:rsidR="00701942" w:rsidRPr="00701942" w:rsidRDefault="00956F1B" w:rsidP="00A67E8B">
      <w:pPr>
        <w:widowControl w:val="0"/>
        <w:ind w:left="851"/>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 xml:space="preserve">ОД -1 </w:t>
      </w:r>
      <w:r w:rsidRPr="00956F1B">
        <w:rPr>
          <w:rFonts w:ascii="Times New Roman" w:eastAsia="Times New Roman" w:hAnsi="Times New Roman" w:cs="Times New Roman"/>
          <w:bCs/>
          <w:sz w:val="28"/>
          <w:szCs w:val="20"/>
          <w:lang w:val="ru-RU" w:eastAsia="ru-RU" w:bidi="ar-SA"/>
        </w:rPr>
        <w:t xml:space="preserve">(в редакции решения Совета депутатов </w:t>
      </w:r>
      <w:proofErr w:type="spellStart"/>
      <w:r w:rsidRPr="00956F1B">
        <w:rPr>
          <w:rFonts w:ascii="Times New Roman" w:eastAsia="Times New Roman" w:hAnsi="Times New Roman" w:cs="Times New Roman"/>
          <w:bCs/>
          <w:sz w:val="28"/>
          <w:szCs w:val="20"/>
          <w:lang w:val="ru-RU" w:eastAsia="ru-RU" w:bidi="ar-SA"/>
        </w:rPr>
        <w:t>Большесейкого</w:t>
      </w:r>
      <w:proofErr w:type="spellEnd"/>
      <w:r w:rsidRPr="00956F1B">
        <w:rPr>
          <w:rFonts w:ascii="Times New Roman" w:eastAsia="Times New Roman" w:hAnsi="Times New Roman" w:cs="Times New Roman"/>
          <w:bCs/>
          <w:sz w:val="28"/>
          <w:szCs w:val="20"/>
          <w:lang w:val="ru-RU" w:eastAsia="ru-RU" w:bidi="ar-SA"/>
        </w:rPr>
        <w:t xml:space="preserve"> сельсовета от 02.03.2017г., №59)</w:t>
      </w:r>
      <w:r>
        <w:rPr>
          <w:rFonts w:ascii="Times New Roman" w:eastAsia="Times New Roman" w:hAnsi="Times New Roman" w:cs="Times New Roman"/>
          <w:b/>
          <w:bCs/>
          <w:sz w:val="28"/>
          <w:szCs w:val="20"/>
          <w:lang w:val="ru-RU" w:eastAsia="ru-RU" w:bidi="ar-SA"/>
        </w:rPr>
        <w:t xml:space="preserve"> </w:t>
      </w:r>
      <w:r w:rsidR="00701942" w:rsidRPr="00701942">
        <w:rPr>
          <w:rFonts w:ascii="Times New Roman" w:eastAsia="Times New Roman" w:hAnsi="Times New Roman" w:cs="Times New Roman"/>
          <w:b/>
          <w:bCs/>
          <w:sz w:val="28"/>
          <w:szCs w:val="20"/>
          <w:lang w:val="ru-RU" w:eastAsia="ru-RU" w:bidi="ar-SA"/>
        </w:rPr>
        <w:t xml:space="preserve">   - </w:t>
      </w:r>
      <w:r w:rsidR="00701942" w:rsidRPr="00701942">
        <w:rPr>
          <w:rFonts w:ascii="Times New Roman" w:eastAsia="Times New Roman" w:hAnsi="Times New Roman" w:cs="Times New Roman"/>
          <w:sz w:val="28"/>
          <w:szCs w:val="20"/>
          <w:lang w:val="ru-RU" w:eastAsia="ru-RU" w:bidi="ar-SA"/>
        </w:rPr>
        <w:t>зона многофункционального общественного центра;</w:t>
      </w:r>
    </w:p>
    <w:p w:rsidR="00701942" w:rsidRDefault="00701942" w:rsidP="00A67E8B">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ЦО - </w:t>
      </w:r>
      <w:r w:rsidRPr="00701942">
        <w:rPr>
          <w:rFonts w:ascii="Times New Roman" w:eastAsia="Times New Roman" w:hAnsi="Times New Roman" w:cs="Times New Roman"/>
          <w:sz w:val="28"/>
          <w:szCs w:val="20"/>
          <w:lang w:val="ru-RU" w:eastAsia="ru-RU" w:bidi="ar-SA"/>
        </w:rPr>
        <w:t>зона учебно-образовательного назначения;</w:t>
      </w:r>
    </w:p>
    <w:p w:rsidR="00CF78DE" w:rsidRPr="00701942" w:rsidRDefault="00CF78DE" w:rsidP="00A67E8B">
      <w:pPr>
        <w:widowControl w:val="0"/>
        <w:ind w:left="851"/>
        <w:jc w:val="both"/>
        <w:rPr>
          <w:rFonts w:ascii="Times New Roman" w:eastAsia="Times New Roman" w:hAnsi="Times New Roman" w:cs="Times New Roman"/>
          <w:sz w:val="28"/>
          <w:szCs w:val="20"/>
          <w:lang w:val="ru-RU" w:eastAsia="ru-RU" w:bidi="ar-SA"/>
        </w:rPr>
      </w:pP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47.1. Регламенты зоны многофункционального общественного центра.</w:t>
      </w:r>
    </w:p>
    <w:p w:rsidR="00701942" w:rsidRPr="00701942" w:rsidRDefault="00701942" w:rsidP="00180E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Зона многофункционального общественного центра выделена для обеспечения правовых условий функционирования общественной застройки с широким спектром коммерческих обслуживающих функций, ориентированных на удовлетворение повседневных и периодических потребностей, а также культурной активности населения</w:t>
      </w:r>
      <w:r w:rsidR="0093355F">
        <w:rPr>
          <w:rFonts w:ascii="Times New Roman" w:eastAsia="Times New Roman" w:hAnsi="Times New Roman" w:cs="Times New Roman"/>
          <w:i/>
          <w:iCs/>
          <w:sz w:val="28"/>
          <w:szCs w:val="20"/>
          <w:lang w:val="ru-RU" w:eastAsia="ru-RU" w:bidi="ar-SA"/>
        </w:rPr>
        <w:t xml:space="preserve"> </w:t>
      </w:r>
      <w:proofErr w:type="spellStart"/>
      <w:r w:rsidR="00D91D31">
        <w:rPr>
          <w:rFonts w:ascii="Times New Roman" w:eastAsia="Times New Roman" w:hAnsi="Times New Roman" w:cs="Times New Roman"/>
          <w:i/>
          <w:iCs/>
          <w:sz w:val="28"/>
          <w:szCs w:val="20"/>
          <w:lang w:val="ru-RU" w:eastAsia="ru-RU" w:bidi="ar-SA"/>
        </w:rPr>
        <w:t>Большесейского</w:t>
      </w:r>
      <w:proofErr w:type="spellEnd"/>
      <w:r w:rsidR="0093355F">
        <w:rPr>
          <w:rFonts w:ascii="Times New Roman" w:eastAsia="Times New Roman" w:hAnsi="Times New Roman" w:cs="Times New Roman"/>
          <w:i/>
          <w:iCs/>
          <w:sz w:val="28"/>
          <w:szCs w:val="20"/>
          <w:lang w:val="ru-RU" w:eastAsia="ru-RU" w:bidi="ar-SA"/>
        </w:rPr>
        <w:t xml:space="preserve"> </w:t>
      </w:r>
      <w:r w:rsidR="005E165B">
        <w:rPr>
          <w:rFonts w:ascii="Times New Roman" w:eastAsia="Times New Roman" w:hAnsi="Times New Roman" w:cs="Times New Roman"/>
          <w:i/>
          <w:iCs/>
          <w:sz w:val="28"/>
          <w:szCs w:val="20"/>
          <w:lang w:val="ru-RU" w:eastAsia="ru-RU" w:bidi="ar-SA"/>
        </w:rPr>
        <w:t>сельсовета</w:t>
      </w:r>
      <w:r w:rsidRPr="00701942">
        <w:rPr>
          <w:rFonts w:ascii="Times New Roman" w:eastAsia="Times New Roman" w:hAnsi="Times New Roman" w:cs="Times New Roman"/>
          <w:i/>
          <w:iCs/>
          <w:sz w:val="28"/>
          <w:szCs w:val="20"/>
          <w:lang w:val="ru-RU" w:eastAsia="ru-RU" w:bidi="ar-SA"/>
        </w:rPr>
        <w:t>.</w:t>
      </w:r>
    </w:p>
    <w:p w:rsidR="00701942" w:rsidRPr="00701942" w:rsidRDefault="00701942" w:rsidP="00180E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территории многофункционального центра особое внимание необходимо уделять проектированию и строительству парковок для служебного и личного транспорта, озеленению территорий общественных учреждений. Объекты обслуживания могут размещаться на первых этажах жилых домов и на отдельных земельных участках, являющихся территориями общего пользования, при отсутствии норм законодательства, запрещающих их размещение.</w:t>
      </w:r>
    </w:p>
    <w:p w:rsid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817485" w:rsidRDefault="00817485" w:rsidP="00FC2628">
      <w:pPr>
        <w:widowControl w:val="0"/>
        <w:jc w:val="center"/>
        <w:rPr>
          <w:rFonts w:ascii="Times New Roman" w:eastAsia="Times New Roman" w:hAnsi="Times New Roman" w:cs="Times New Roman"/>
          <w:sz w:val="28"/>
          <w:szCs w:val="20"/>
          <w:lang w:val="ru-RU" w:eastAsia="ru-RU" w:bidi="ar-SA"/>
        </w:rPr>
      </w:pPr>
    </w:p>
    <w:p w:rsidR="00817485" w:rsidRPr="00701942" w:rsidRDefault="00817485" w:rsidP="00FC2628">
      <w:pPr>
        <w:widowControl w:val="0"/>
        <w:jc w:val="center"/>
        <w:rPr>
          <w:rFonts w:ascii="Times New Roman" w:eastAsia="Times New Roman" w:hAnsi="Times New Roman" w:cs="Times New Roman"/>
          <w:sz w:val="28"/>
          <w:szCs w:val="20"/>
          <w:lang w:val="ru-RU" w:eastAsia="ru-RU" w:bidi="ar-SA"/>
        </w:rPr>
      </w:pPr>
    </w:p>
    <w:p w:rsidR="00701942" w:rsidRPr="00701942" w:rsidRDefault="00701942" w:rsidP="00180EB2">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6</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2190"/>
        <w:gridCol w:w="6915"/>
      </w:tblGrid>
      <w:tr w:rsidR="00701942" w:rsidRPr="00701942" w:rsidTr="00180EB2">
        <w:trPr>
          <w:trHeight w:val="829"/>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80EB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80EB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80EB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956F1B" w:rsidRDefault="00956F1B" w:rsidP="00FC2628">
            <w:pPr>
              <w:widowControl w:val="0"/>
              <w:jc w:val="center"/>
              <w:rPr>
                <w:rFonts w:ascii="Times New Roman" w:eastAsia="Times New Roman" w:hAnsi="Times New Roman" w:cs="Times New Roman"/>
                <w:sz w:val="28"/>
                <w:szCs w:val="20"/>
                <w:lang w:val="ru-RU" w:eastAsia="ru-RU" w:bidi="ar-SA"/>
              </w:rPr>
            </w:pPr>
            <w:proofErr w:type="gramStart"/>
            <w:r>
              <w:rPr>
                <w:rFonts w:ascii="Times New Roman" w:eastAsia="Times New Roman" w:hAnsi="Times New Roman" w:cs="Times New Roman"/>
                <w:b/>
                <w:bCs/>
                <w:sz w:val="28"/>
                <w:szCs w:val="20"/>
                <w:lang w:val="ru-RU" w:eastAsia="ru-RU" w:bidi="ar-SA"/>
              </w:rPr>
              <w:t xml:space="preserve">ОД -1 </w:t>
            </w:r>
            <w:r w:rsidRPr="00956F1B">
              <w:rPr>
                <w:rFonts w:ascii="Times New Roman" w:eastAsia="Times New Roman" w:hAnsi="Times New Roman" w:cs="Times New Roman"/>
                <w:bCs/>
                <w:sz w:val="20"/>
                <w:szCs w:val="20"/>
                <w:lang w:val="ru-RU" w:eastAsia="ru-RU" w:bidi="ar-SA"/>
              </w:rPr>
              <w:t xml:space="preserve">(в редакции решения Совета депутатов </w:t>
            </w:r>
            <w:proofErr w:type="spellStart"/>
            <w:r w:rsidRPr="00956F1B">
              <w:rPr>
                <w:rFonts w:ascii="Times New Roman" w:eastAsia="Times New Roman" w:hAnsi="Times New Roman" w:cs="Times New Roman"/>
                <w:bCs/>
                <w:sz w:val="20"/>
                <w:szCs w:val="20"/>
                <w:lang w:val="ru-RU" w:eastAsia="ru-RU" w:bidi="ar-SA"/>
              </w:rPr>
              <w:t>Большесейского</w:t>
            </w:r>
            <w:proofErr w:type="spellEnd"/>
            <w:r w:rsidRPr="00956F1B">
              <w:rPr>
                <w:rFonts w:ascii="Times New Roman" w:eastAsia="Times New Roman" w:hAnsi="Times New Roman" w:cs="Times New Roman"/>
                <w:bCs/>
                <w:sz w:val="20"/>
                <w:szCs w:val="20"/>
                <w:lang w:val="ru-RU" w:eastAsia="ru-RU" w:bidi="ar-SA"/>
              </w:rPr>
              <w:t xml:space="preserve"> сельсовета от 02.03.2017г, №59</w:t>
            </w:r>
            <w:proofErr w:type="gramEnd"/>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многофункционального общественного центра.</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D90796">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администрация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объекты делового назначения (офисы, </w:t>
            </w:r>
            <w:proofErr w:type="spellStart"/>
            <w:r w:rsidRPr="00701942">
              <w:rPr>
                <w:rFonts w:ascii="Times New Roman" w:eastAsia="Times New Roman" w:hAnsi="Times New Roman" w:cs="Times New Roman"/>
                <w:sz w:val="28"/>
                <w:szCs w:val="20"/>
                <w:lang w:val="ru-RU" w:eastAsia="ru-RU" w:bidi="ar-SA"/>
              </w:rPr>
              <w:t>агенства</w:t>
            </w:r>
            <w:proofErr w:type="spellEnd"/>
            <w:r w:rsidRPr="00701942">
              <w:rPr>
                <w:rFonts w:ascii="Times New Roman" w:eastAsia="Times New Roman" w:hAnsi="Times New Roman" w:cs="Times New Roman"/>
                <w:sz w:val="28"/>
                <w:szCs w:val="20"/>
                <w:lang w:val="ru-RU" w:eastAsia="ru-RU" w:bidi="ar-SA"/>
              </w:rPr>
              <w:t xml:space="preserve"> и т.п.);</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обслуживания, ориентированные на удовлетворение повседневных и периодических потребностей населения</w:t>
            </w:r>
            <w:r w:rsidR="00140C3D">
              <w:rPr>
                <w:rFonts w:ascii="Times New Roman" w:eastAsia="Times New Roman" w:hAnsi="Times New Roman" w:cs="Times New Roman"/>
                <w:sz w:val="28"/>
                <w:szCs w:val="20"/>
                <w:lang w:val="ru-RU" w:eastAsia="ru-RU" w:bidi="ar-SA"/>
              </w:rPr>
              <w:t xml:space="preserve"> (больницы, поликлиники, </w:t>
            </w:r>
            <w:proofErr w:type="spellStart"/>
            <w:r w:rsidR="00140C3D">
              <w:rPr>
                <w:rFonts w:ascii="Times New Roman" w:eastAsia="Times New Roman" w:hAnsi="Times New Roman" w:cs="Times New Roman"/>
                <w:sz w:val="28"/>
                <w:szCs w:val="20"/>
                <w:lang w:val="ru-RU" w:eastAsia="ru-RU" w:bidi="ar-SA"/>
              </w:rPr>
              <w:t>ФАПы</w:t>
            </w:r>
            <w:proofErr w:type="spellEnd"/>
            <w:r w:rsidR="00140C3D">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связанные с отправлением культа;</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учреждения культуры, библиотеки,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-танцзалы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банков, сберкассы;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торговли (магазины, рынки), общественного питания,</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аптеки;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скверы, бульвары, парки, площадки отдыха;</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архивы, информационные центры;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-универсальные спортивные и развлекательные сооружения и комплексы;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-гостиницы;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музеи;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почтовой связи, АТС, фирмы по предоставлению услуг сотовой связи.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охраны общественного порядка.</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w:t>
            </w:r>
            <w:proofErr w:type="gramStart"/>
            <w:r w:rsidRPr="00701942">
              <w:rPr>
                <w:rFonts w:ascii="Times New Roman" w:eastAsia="Times New Roman" w:hAnsi="Times New Roman" w:cs="Times New Roman"/>
                <w:sz w:val="28"/>
                <w:szCs w:val="20"/>
                <w:lang w:val="ru-RU" w:eastAsia="ru-RU" w:bidi="ar-SA"/>
              </w:rPr>
              <w:t>разрешенного</w:t>
            </w:r>
            <w:proofErr w:type="gramEnd"/>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места парковки легковых автомобилей;</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встроенные в здания гаражи и автостоянки;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элементы визуальной информации;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малые архитектурные формы;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автостоянки,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для отдыха;</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озеленение территорий общественных зданий;</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существующая жилая застройка средней этажности (2-х – этажная);</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общественные туалеты;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ГО, укрытия в подва</w:t>
            </w:r>
            <w:r w:rsidR="00D90796">
              <w:rPr>
                <w:rFonts w:ascii="Times New Roman" w:eastAsia="Times New Roman" w:hAnsi="Times New Roman" w:cs="Times New Roman"/>
                <w:sz w:val="28"/>
                <w:szCs w:val="20"/>
                <w:lang w:val="ru-RU" w:eastAsia="ru-RU" w:bidi="ar-SA"/>
              </w:rPr>
              <w:t xml:space="preserve">льных общественных </w:t>
            </w:r>
            <w:r w:rsidR="00D90796">
              <w:rPr>
                <w:rFonts w:ascii="Times New Roman" w:eastAsia="Times New Roman" w:hAnsi="Times New Roman" w:cs="Times New Roman"/>
                <w:sz w:val="28"/>
                <w:szCs w:val="20"/>
                <w:lang w:val="ru-RU" w:eastAsia="ru-RU" w:bidi="ar-SA"/>
              </w:rPr>
              <w:lastRenderedPageBreak/>
              <w:t>учреждениях;</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дошкольные учреждения;</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общеобразовательные школы;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временные сооружения мелкорозничной торговли;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здания смешанного использования: с жилыми единицами в верхних этажах и размещением в нижних этажах объектов делового, культурного, обслуживающего и коммерческого назначения при условии поэтажного разделения различных видов использования;</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-жилищно-эксплуатационные и аварийно-диспетчерские службы;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подземные гаражи, подземные и наземные автостоянки на отдельных земельных участках.</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Изменение функционального назначения объектов социально-бытового и </w:t>
            </w:r>
            <w:proofErr w:type="spellStart"/>
            <w:r w:rsidRPr="00701942">
              <w:rPr>
                <w:rFonts w:ascii="Times New Roman" w:eastAsia="Times New Roman" w:hAnsi="Times New Roman" w:cs="Times New Roman"/>
                <w:sz w:val="28"/>
                <w:szCs w:val="20"/>
                <w:lang w:val="ru-RU" w:eastAsia="ru-RU" w:bidi="ar-SA"/>
              </w:rPr>
              <w:t>культурно-досугового</w:t>
            </w:r>
            <w:proofErr w:type="spellEnd"/>
            <w:r w:rsidRPr="00701942">
              <w:rPr>
                <w:rFonts w:ascii="Times New Roman" w:eastAsia="Times New Roman" w:hAnsi="Times New Roman" w:cs="Times New Roman"/>
                <w:sz w:val="28"/>
                <w:szCs w:val="20"/>
                <w:lang w:val="ru-RU" w:eastAsia="ru-RU" w:bidi="ar-SA"/>
              </w:rPr>
              <w:t xml:space="preserve"> обслуживания населения, которое влечет за собой снижение установленного государственными и муниципальными градостроительными нормативами уровня обслуживания населения.</w:t>
            </w:r>
          </w:p>
        </w:tc>
      </w:tr>
      <w:tr w:rsidR="00701942" w:rsidRPr="002470FF"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73334E">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w:t>
            </w:r>
          </w:p>
          <w:p w:rsidR="00701942" w:rsidRPr="00701942" w:rsidRDefault="00701942" w:rsidP="0073334E">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roofErr w:type="gramStart"/>
            <w:r w:rsidRPr="00701942">
              <w:rPr>
                <w:rFonts w:ascii="Times New Roman" w:eastAsia="Times New Roman" w:hAnsi="Times New Roman" w:cs="Times New Roman"/>
                <w:b/>
                <w:bCs/>
                <w:sz w:val="28"/>
                <w:szCs w:val="20"/>
                <w:lang w:val="ru-RU" w:eastAsia="ru-RU" w:bidi="ar-SA"/>
              </w:rPr>
              <w:t>.</w:t>
            </w:r>
            <w:proofErr w:type="gramEnd"/>
            <w:r w:rsidR="002470FF">
              <w:rPr>
                <w:rFonts w:ascii="Times New Roman" w:eastAsia="Times New Roman" w:hAnsi="Times New Roman" w:cs="Times New Roman"/>
                <w:b/>
                <w:bCs/>
                <w:sz w:val="28"/>
                <w:szCs w:val="20"/>
                <w:lang w:val="ru-RU" w:eastAsia="ru-RU" w:bidi="ar-SA"/>
              </w:rPr>
              <w:t xml:space="preserve"> </w:t>
            </w:r>
            <w:proofErr w:type="gramStart"/>
            <w:r w:rsidR="002470FF">
              <w:rPr>
                <w:rFonts w:ascii="Times New Roman" w:eastAsia="Times New Roman" w:hAnsi="Times New Roman" w:cs="Times New Roman"/>
                <w:b/>
                <w:bCs/>
                <w:sz w:val="28"/>
                <w:szCs w:val="20"/>
                <w:lang w:val="ru-RU" w:eastAsia="ru-RU" w:bidi="ar-SA"/>
              </w:rPr>
              <w:t>н</w:t>
            </w:r>
            <w:proofErr w:type="gramEnd"/>
            <w:r w:rsidR="002470FF">
              <w:rPr>
                <w:rFonts w:ascii="Times New Roman" w:eastAsia="Times New Roman" w:hAnsi="Times New Roman" w:cs="Times New Roman"/>
                <w:b/>
                <w:bCs/>
                <w:sz w:val="28"/>
                <w:szCs w:val="20"/>
                <w:lang w:val="ru-RU" w:eastAsia="ru-RU" w:bidi="ar-SA"/>
              </w:rPr>
              <w:t>е предусмотрены (</w:t>
            </w:r>
            <w:r w:rsidR="002470FF">
              <w:rPr>
                <w:rFonts w:ascii="Times New Roman" w:eastAsia="Times New Roman" w:hAnsi="Times New Roman" w:cs="Times New Roman"/>
                <w:bCs/>
                <w:sz w:val="20"/>
                <w:szCs w:val="20"/>
                <w:lang w:val="ru-RU" w:eastAsia="ru-RU" w:bidi="ar-SA"/>
              </w:rPr>
              <w:t xml:space="preserve">в редакции решения Совета депутатов </w:t>
            </w:r>
            <w:proofErr w:type="spellStart"/>
            <w:r w:rsidR="002470FF">
              <w:rPr>
                <w:rFonts w:ascii="Times New Roman" w:eastAsia="Times New Roman" w:hAnsi="Times New Roman" w:cs="Times New Roman"/>
                <w:bCs/>
                <w:sz w:val="20"/>
                <w:szCs w:val="20"/>
                <w:lang w:val="ru-RU" w:eastAsia="ru-RU" w:bidi="ar-SA"/>
              </w:rPr>
              <w:t>Большесейского</w:t>
            </w:r>
            <w:proofErr w:type="spellEnd"/>
            <w:r w:rsidR="002470FF">
              <w:rPr>
                <w:rFonts w:ascii="Times New Roman" w:eastAsia="Times New Roman" w:hAnsi="Times New Roman" w:cs="Times New Roman"/>
                <w:bCs/>
                <w:sz w:val="20"/>
                <w:szCs w:val="20"/>
                <w:lang w:val="ru-RU" w:eastAsia="ru-RU" w:bidi="ar-SA"/>
              </w:rPr>
              <w:t xml:space="preserve"> сельсовета от 02.03.2017г., №59)</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2470FF" w:rsidRPr="00701942" w:rsidRDefault="002470FF" w:rsidP="002470F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Исключен (в редакции решения Совета депутатов </w:t>
            </w:r>
            <w:proofErr w:type="spellStart"/>
            <w:r>
              <w:rPr>
                <w:rFonts w:ascii="Times New Roman" w:eastAsia="Times New Roman" w:hAnsi="Times New Roman" w:cs="Times New Roman"/>
                <w:sz w:val="28"/>
                <w:szCs w:val="20"/>
                <w:lang w:val="ru-RU" w:eastAsia="ru-RU" w:bidi="ar-SA"/>
              </w:rPr>
              <w:t>Большесейского</w:t>
            </w:r>
            <w:proofErr w:type="spellEnd"/>
            <w:r>
              <w:rPr>
                <w:rFonts w:ascii="Times New Roman" w:eastAsia="Times New Roman" w:hAnsi="Times New Roman" w:cs="Times New Roman"/>
                <w:sz w:val="28"/>
                <w:szCs w:val="20"/>
                <w:lang w:val="ru-RU" w:eastAsia="ru-RU" w:bidi="ar-SA"/>
              </w:rPr>
              <w:t xml:space="preserve"> сельсовета от </w:t>
            </w:r>
            <w:r>
              <w:rPr>
                <w:rFonts w:ascii="Times New Roman" w:eastAsia="Times New Roman" w:hAnsi="Times New Roman" w:cs="Times New Roman"/>
                <w:bCs/>
                <w:sz w:val="28"/>
                <w:szCs w:val="20"/>
                <w:lang w:val="ru-RU" w:eastAsia="ru-RU" w:bidi="ar-SA"/>
              </w:rPr>
              <w:t xml:space="preserve"> 02.03.2017г, №59)</w:t>
            </w:r>
          </w:p>
          <w:p w:rsidR="00463621" w:rsidRPr="00701942" w:rsidRDefault="00701942" w:rsidP="0046362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D624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Устройство бордюрного обрамления, проезжей части улиц, тротуаров, пандусов, газонов.</w:t>
            </w:r>
          </w:p>
          <w:p w:rsidR="00701942" w:rsidRPr="00701942" w:rsidRDefault="00701942" w:rsidP="00FD624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Для защиты корней деревьев от </w:t>
            </w:r>
            <w:proofErr w:type="spellStart"/>
            <w:r w:rsidRPr="00701942">
              <w:rPr>
                <w:rFonts w:ascii="Times New Roman" w:eastAsia="Times New Roman" w:hAnsi="Times New Roman" w:cs="Times New Roman"/>
                <w:sz w:val="28"/>
                <w:szCs w:val="20"/>
                <w:lang w:val="ru-RU" w:eastAsia="ru-RU" w:bidi="ar-SA"/>
              </w:rPr>
              <w:t>вытаптывания</w:t>
            </w:r>
            <w:proofErr w:type="spellEnd"/>
            <w:r w:rsidRPr="00701942">
              <w:rPr>
                <w:rFonts w:ascii="Times New Roman" w:eastAsia="Times New Roman" w:hAnsi="Times New Roman" w:cs="Times New Roman"/>
                <w:sz w:val="28"/>
                <w:szCs w:val="20"/>
                <w:lang w:val="ru-RU" w:eastAsia="ru-RU" w:bidi="ar-SA"/>
              </w:rPr>
              <w:t xml:space="preserve"> предусматривать устройство на поверхности почвы железных или бетонных решеток, моще</w:t>
            </w:r>
            <w:r w:rsidR="00FD624F">
              <w:rPr>
                <w:rFonts w:ascii="Times New Roman" w:eastAsia="Times New Roman" w:hAnsi="Times New Roman" w:cs="Times New Roman"/>
                <w:sz w:val="28"/>
                <w:szCs w:val="20"/>
                <w:lang w:val="ru-RU" w:eastAsia="ru-RU" w:bidi="ar-SA"/>
              </w:rPr>
              <w:t>ние булыжником на ширину кроны.</w:t>
            </w:r>
          </w:p>
        </w:tc>
      </w:tr>
    </w:tbl>
    <w:p w:rsidR="00701942" w:rsidRPr="00701942" w:rsidRDefault="00701942" w:rsidP="00FD624F">
      <w:pPr>
        <w:widowControl w:val="0"/>
        <w:spacing w:before="240"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47.2. Регламенты зоны учебно-образовательного назначения.</w:t>
      </w:r>
    </w:p>
    <w:p w:rsidR="00701942" w:rsidRPr="00701942" w:rsidRDefault="00701942" w:rsidP="00FD624F">
      <w:pPr>
        <w:widowControl w:val="0"/>
        <w:spacing w:before="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предназначена для размещения объектов, связанных с воспитанием и образованием детей. </w:t>
      </w:r>
    </w:p>
    <w:p w:rsidR="00701942" w:rsidRPr="00701942" w:rsidRDefault="00701942" w:rsidP="00FD624F">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Специальные зоны для учреждений образования выделены для обеспечения правовых условий осуществления специализированных видов деятельности, преимущественно некоммерческого назначения.</w:t>
      </w:r>
    </w:p>
    <w:p w:rsidR="00701942" w:rsidRPr="00701942" w:rsidRDefault="00701942" w:rsidP="00FD624F">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земельным участкам предъявляется требование - правообладатели земельных участков, расположенных в этих зонах, могут использовать земельные участки и расположенные на них объекты капитального строительства в соответствии с приведенным ниже списком только после получения специальных согласований посредством публичных слушаний.</w:t>
      </w:r>
    </w:p>
    <w:p w:rsid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817485" w:rsidRDefault="00817485" w:rsidP="00FC2628">
      <w:pPr>
        <w:widowControl w:val="0"/>
        <w:jc w:val="center"/>
        <w:rPr>
          <w:rFonts w:ascii="Times New Roman" w:eastAsia="Times New Roman" w:hAnsi="Times New Roman" w:cs="Times New Roman"/>
          <w:sz w:val="28"/>
          <w:szCs w:val="20"/>
          <w:lang w:val="ru-RU" w:eastAsia="ru-RU" w:bidi="ar-SA"/>
        </w:rPr>
      </w:pPr>
    </w:p>
    <w:p w:rsidR="00817485" w:rsidRDefault="00817485" w:rsidP="00FC2628">
      <w:pPr>
        <w:widowControl w:val="0"/>
        <w:jc w:val="center"/>
        <w:rPr>
          <w:rFonts w:ascii="Times New Roman" w:eastAsia="Times New Roman" w:hAnsi="Times New Roman" w:cs="Times New Roman"/>
          <w:sz w:val="28"/>
          <w:szCs w:val="20"/>
          <w:lang w:val="ru-RU" w:eastAsia="ru-RU" w:bidi="ar-SA"/>
        </w:rPr>
      </w:pPr>
    </w:p>
    <w:p w:rsidR="00817485" w:rsidRDefault="00817485" w:rsidP="00FC2628">
      <w:pPr>
        <w:widowControl w:val="0"/>
        <w:jc w:val="center"/>
        <w:rPr>
          <w:rFonts w:ascii="Times New Roman" w:eastAsia="Times New Roman" w:hAnsi="Times New Roman" w:cs="Times New Roman"/>
          <w:sz w:val="28"/>
          <w:szCs w:val="20"/>
          <w:lang w:val="ru-RU" w:eastAsia="ru-RU" w:bidi="ar-SA"/>
        </w:rPr>
      </w:pPr>
    </w:p>
    <w:p w:rsidR="00817485" w:rsidRPr="00701942" w:rsidRDefault="00817485" w:rsidP="00FC2628">
      <w:pPr>
        <w:widowControl w:val="0"/>
        <w:jc w:val="center"/>
        <w:rPr>
          <w:rFonts w:ascii="Times New Roman" w:eastAsia="Times New Roman" w:hAnsi="Times New Roman" w:cs="Times New Roman"/>
          <w:sz w:val="28"/>
          <w:szCs w:val="20"/>
          <w:lang w:val="ru-RU" w:eastAsia="ru-RU" w:bidi="ar-SA"/>
        </w:rPr>
      </w:pPr>
    </w:p>
    <w:p w:rsidR="00701942" w:rsidRPr="00701942" w:rsidRDefault="00701942" w:rsidP="00FD624F">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7</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2190"/>
        <w:gridCol w:w="6915"/>
      </w:tblGrid>
      <w:tr w:rsidR="00701942" w:rsidRPr="00701942" w:rsidTr="00FD624F">
        <w:trPr>
          <w:trHeight w:val="897"/>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D624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D624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D624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A42901">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ЦО</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A4290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учебно-образовательного назначения.</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общеобразовательные школы;</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детские дошкольные учреждения (детские сады)</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w:t>
            </w:r>
            <w:proofErr w:type="gramStart"/>
            <w:r w:rsidRPr="00701942">
              <w:rPr>
                <w:rFonts w:ascii="Times New Roman" w:eastAsia="Times New Roman" w:hAnsi="Times New Roman" w:cs="Times New Roman"/>
                <w:sz w:val="28"/>
                <w:szCs w:val="20"/>
                <w:lang w:val="ru-RU" w:eastAsia="ru-RU" w:bidi="ar-SA"/>
              </w:rPr>
              <w:t>разрешенного</w:t>
            </w:r>
            <w:proofErr w:type="gramEnd"/>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производственные участки и мастерские учебных заведений;</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физкультурно-оздоровительные площадки, стадион;</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детские игровые площадки;</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теплицы;</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инженерной инфраструктуры</w:t>
            </w:r>
            <w:proofErr w:type="gramStart"/>
            <w:r w:rsidRPr="00701942">
              <w:rPr>
                <w:rFonts w:ascii="Times New Roman" w:eastAsia="Times New Roman" w:hAnsi="Times New Roman" w:cs="Times New Roman"/>
                <w:sz w:val="28"/>
                <w:szCs w:val="20"/>
                <w:lang w:val="ru-RU" w:eastAsia="ru-RU" w:bidi="ar-SA"/>
              </w:rPr>
              <w:t>;*)</w:t>
            </w:r>
            <w:proofErr w:type="gramEnd"/>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сооружения для постоянного и временного хранения транспортных средств, необходимых для учебного процесса;</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пожарной охраны.</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981394" w:rsidP="009C4F2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proofErr w:type="spellStart"/>
            <w:r>
              <w:rPr>
                <w:rFonts w:ascii="Times New Roman" w:eastAsia="Times New Roman" w:hAnsi="Times New Roman" w:cs="Times New Roman"/>
                <w:sz w:val="28"/>
                <w:szCs w:val="20"/>
                <w:lang w:val="ru-RU" w:eastAsia="ru-RU" w:bidi="ar-SA"/>
              </w:rPr>
              <w:t>роллердромы</w:t>
            </w:r>
            <w:proofErr w:type="spellEnd"/>
            <w:r w:rsidR="00140C3D">
              <w:rPr>
                <w:rFonts w:ascii="Times New Roman" w:eastAsia="Times New Roman" w:hAnsi="Times New Roman" w:cs="Times New Roman"/>
                <w:sz w:val="28"/>
                <w:szCs w:val="20"/>
                <w:lang w:val="ru-RU" w:eastAsia="ru-RU" w:bidi="ar-SA"/>
              </w:rPr>
              <w:t xml:space="preserve">, </w:t>
            </w:r>
            <w:r w:rsidR="00701942" w:rsidRPr="00701942">
              <w:rPr>
                <w:rFonts w:ascii="Times New Roman" w:eastAsia="Times New Roman" w:hAnsi="Times New Roman" w:cs="Times New Roman"/>
                <w:sz w:val="28"/>
                <w:szCs w:val="20"/>
                <w:lang w:val="ru-RU" w:eastAsia="ru-RU" w:bidi="ar-SA"/>
              </w:rPr>
              <w:t>на специально огороженных участках;</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информационные, компьютерные центры.</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Строительство на территориях учебно-образовательных зон объектов, не связанных с учебно-воспитательным </w:t>
            </w:r>
            <w:r w:rsidRPr="00701942">
              <w:rPr>
                <w:rFonts w:ascii="Times New Roman" w:eastAsia="Times New Roman" w:hAnsi="Times New Roman" w:cs="Times New Roman"/>
                <w:sz w:val="28"/>
                <w:szCs w:val="20"/>
                <w:lang w:val="ru-RU" w:eastAsia="ru-RU" w:bidi="ar-SA"/>
              </w:rPr>
              <w:lastRenderedPageBreak/>
              <w:t>процессом.</w:t>
            </w:r>
          </w:p>
        </w:tc>
      </w:tr>
      <w:tr w:rsidR="00701942" w:rsidRPr="002470FF"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 xml:space="preserve">II. Предельные параметры земельных участков и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w:t>
            </w:r>
            <w:r w:rsidR="00956F1B">
              <w:rPr>
                <w:rFonts w:ascii="Times New Roman" w:eastAsia="Times New Roman" w:hAnsi="Times New Roman" w:cs="Times New Roman"/>
                <w:b/>
                <w:bCs/>
                <w:sz w:val="28"/>
                <w:szCs w:val="20"/>
                <w:lang w:val="ru-RU" w:eastAsia="ru-RU" w:bidi="ar-SA"/>
              </w:rPr>
              <w:t>тов капитального строительства</w:t>
            </w:r>
            <w:proofErr w:type="gramStart"/>
            <w:r w:rsidR="00956F1B">
              <w:rPr>
                <w:rFonts w:ascii="Times New Roman" w:eastAsia="Times New Roman" w:hAnsi="Times New Roman" w:cs="Times New Roman"/>
                <w:b/>
                <w:bCs/>
                <w:sz w:val="28"/>
                <w:szCs w:val="20"/>
                <w:lang w:val="ru-RU" w:eastAsia="ru-RU" w:bidi="ar-SA"/>
              </w:rPr>
              <w:t>.</w:t>
            </w:r>
            <w:proofErr w:type="gramEnd"/>
            <w:r w:rsidR="00956F1B">
              <w:rPr>
                <w:rFonts w:ascii="Times New Roman" w:eastAsia="Times New Roman" w:hAnsi="Times New Roman" w:cs="Times New Roman"/>
                <w:b/>
                <w:bCs/>
                <w:sz w:val="28"/>
                <w:szCs w:val="20"/>
                <w:lang w:val="ru-RU" w:eastAsia="ru-RU" w:bidi="ar-SA"/>
              </w:rPr>
              <w:t xml:space="preserve">  </w:t>
            </w:r>
            <w:proofErr w:type="gramStart"/>
            <w:r w:rsidR="00956F1B">
              <w:rPr>
                <w:rFonts w:ascii="Times New Roman" w:eastAsia="Times New Roman" w:hAnsi="Times New Roman" w:cs="Times New Roman"/>
                <w:b/>
                <w:bCs/>
                <w:sz w:val="28"/>
                <w:szCs w:val="20"/>
                <w:lang w:val="ru-RU" w:eastAsia="ru-RU" w:bidi="ar-SA"/>
              </w:rPr>
              <w:t>н</w:t>
            </w:r>
            <w:proofErr w:type="gramEnd"/>
            <w:r w:rsidR="00956F1B">
              <w:rPr>
                <w:rFonts w:ascii="Times New Roman" w:eastAsia="Times New Roman" w:hAnsi="Times New Roman" w:cs="Times New Roman"/>
                <w:b/>
                <w:bCs/>
                <w:sz w:val="28"/>
                <w:szCs w:val="20"/>
                <w:lang w:val="ru-RU" w:eastAsia="ru-RU" w:bidi="ar-SA"/>
              </w:rPr>
              <w:t>е предусмотрены (</w:t>
            </w:r>
            <w:r w:rsidR="00956F1B">
              <w:rPr>
                <w:rFonts w:ascii="Times New Roman" w:eastAsia="Times New Roman" w:hAnsi="Times New Roman" w:cs="Times New Roman"/>
                <w:bCs/>
                <w:sz w:val="20"/>
                <w:szCs w:val="20"/>
                <w:lang w:val="ru-RU" w:eastAsia="ru-RU" w:bidi="ar-SA"/>
              </w:rPr>
              <w:t xml:space="preserve">в редакции решения Совета депутатов </w:t>
            </w:r>
            <w:proofErr w:type="spellStart"/>
            <w:r w:rsidR="00956F1B">
              <w:rPr>
                <w:rFonts w:ascii="Times New Roman" w:eastAsia="Times New Roman" w:hAnsi="Times New Roman" w:cs="Times New Roman"/>
                <w:bCs/>
                <w:sz w:val="20"/>
                <w:szCs w:val="20"/>
                <w:lang w:val="ru-RU" w:eastAsia="ru-RU" w:bidi="ar-SA"/>
              </w:rPr>
              <w:t>Большесейского</w:t>
            </w:r>
            <w:proofErr w:type="spellEnd"/>
            <w:r w:rsidR="00956F1B">
              <w:rPr>
                <w:rFonts w:ascii="Times New Roman" w:eastAsia="Times New Roman" w:hAnsi="Times New Roman" w:cs="Times New Roman"/>
                <w:bCs/>
                <w:sz w:val="20"/>
                <w:szCs w:val="20"/>
                <w:lang w:val="ru-RU" w:eastAsia="ru-RU" w:bidi="ar-SA"/>
              </w:rPr>
              <w:t xml:space="preserve"> сельсовета от 02.03.2017г., №59)</w:t>
            </w:r>
            <w:r w:rsidR="00956F1B">
              <w:rPr>
                <w:rFonts w:ascii="Times New Roman" w:eastAsia="Times New Roman" w:hAnsi="Times New Roman" w:cs="Times New Roman"/>
                <w:b/>
                <w:bCs/>
                <w:sz w:val="28"/>
                <w:szCs w:val="20"/>
                <w:lang w:val="ru-RU" w:eastAsia="ru-RU" w:bidi="ar-SA"/>
              </w:rPr>
              <w:t xml:space="preserve"> </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9C4F2C" w:rsidP="009C4F2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00701942" w:rsidRPr="00701942">
              <w:rPr>
                <w:rFonts w:ascii="Times New Roman" w:eastAsia="Times New Roman" w:hAnsi="Times New Roman" w:cs="Times New Roman"/>
                <w:sz w:val="28"/>
                <w:szCs w:val="20"/>
                <w:lang w:val="ru-RU" w:eastAsia="ru-RU" w:bidi="ar-SA"/>
              </w:rPr>
              <w:t xml:space="preserve">Предельные размеры земельных участков устанавливаются органами местного самоуправления в соответствии с территориальными строительными нормами в зависимости от емкости учреждения. Все параметры устанавливаются при разработке </w:t>
            </w:r>
            <w:proofErr w:type="gramStart"/>
            <w:r w:rsidR="00701942" w:rsidRPr="00701942">
              <w:rPr>
                <w:rFonts w:ascii="Times New Roman" w:eastAsia="Times New Roman" w:hAnsi="Times New Roman" w:cs="Times New Roman"/>
                <w:sz w:val="28"/>
                <w:szCs w:val="20"/>
                <w:lang w:val="ru-RU" w:eastAsia="ru-RU" w:bidi="ar-SA"/>
              </w:rPr>
              <w:t>индивидуального проекта</w:t>
            </w:r>
            <w:proofErr w:type="gramEnd"/>
            <w:r w:rsidR="00701942" w:rsidRPr="00701942">
              <w:rPr>
                <w:rFonts w:ascii="Times New Roman" w:eastAsia="Times New Roman" w:hAnsi="Times New Roman" w:cs="Times New Roman"/>
                <w:sz w:val="28"/>
                <w:szCs w:val="20"/>
                <w:lang w:val="ru-RU" w:eastAsia="ru-RU" w:bidi="ar-SA"/>
              </w:rPr>
              <w:t xml:space="preserve"> в соответствии с требованиями пожарных, санитарных и градостроительных норм</w:t>
            </w:r>
            <w:r>
              <w:rPr>
                <w:rFonts w:ascii="Times New Roman" w:eastAsia="Times New Roman" w:hAnsi="Times New Roman" w:cs="Times New Roman"/>
                <w:sz w:val="28"/>
                <w:szCs w:val="20"/>
                <w:lang w:val="ru-RU" w:eastAsia="ru-RU" w:bidi="ar-SA"/>
              </w:rPr>
              <w:t>.</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При проектировании и строительстве учитывать требования </w:t>
            </w:r>
            <w:proofErr w:type="spellStart"/>
            <w:r w:rsidRPr="00701942">
              <w:rPr>
                <w:rFonts w:ascii="Times New Roman" w:eastAsia="Times New Roman" w:hAnsi="Times New Roman" w:cs="Times New Roman"/>
                <w:sz w:val="28"/>
                <w:szCs w:val="20"/>
                <w:lang w:val="ru-RU" w:eastAsia="ru-RU" w:bidi="ar-SA"/>
              </w:rPr>
              <w:t>СНиП</w:t>
            </w:r>
            <w:proofErr w:type="spellEnd"/>
            <w:r w:rsidRPr="00701942">
              <w:rPr>
                <w:rFonts w:ascii="Times New Roman" w:eastAsia="Times New Roman" w:hAnsi="Times New Roman" w:cs="Times New Roman"/>
                <w:sz w:val="28"/>
                <w:szCs w:val="20"/>
                <w:lang w:val="ru-RU" w:eastAsia="ru-RU" w:bidi="ar-SA"/>
              </w:rPr>
              <w:t xml:space="preserve"> 2.08.02-89*.</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Здания общеобразовательных учреждений не должны превышать 3-х этажей.</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Высота ограждения общеобразовательных учреждений не должна превышать 2,0</w:t>
            </w:r>
            <w:r w:rsidR="009C4F2C">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м и быть не менее 1,6</w:t>
            </w:r>
            <w:r w:rsidR="009C4F2C">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м.</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Малые архитектурные формы, размещаемые на территории детских учреждений должны отвечать требованиям безопасности использования и согласовываться с органами, уполномоченными в области архитектуры.</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Минимальная доля озелененной территории земельных участков:</w:t>
            </w:r>
          </w:p>
          <w:p w:rsidR="00701942" w:rsidRPr="00701942" w:rsidRDefault="00701942" w:rsidP="00420039">
            <w:pPr>
              <w:widowControl w:val="0"/>
              <w:numPr>
                <w:ilvl w:val="0"/>
                <w:numId w:val="51"/>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объекты дошкольного образования – 50%;</w:t>
            </w:r>
          </w:p>
          <w:p w:rsidR="00701942" w:rsidRPr="00701942" w:rsidRDefault="00701942" w:rsidP="00420039">
            <w:pPr>
              <w:widowControl w:val="0"/>
              <w:numPr>
                <w:ilvl w:val="0"/>
                <w:numId w:val="51"/>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объекты начального и среднего общего образования – 40%</w:t>
            </w:r>
          </w:p>
          <w:p w:rsidR="00701942" w:rsidRPr="00701942" w:rsidRDefault="00A42901" w:rsidP="009C4F2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00701942" w:rsidRPr="00701942">
              <w:rPr>
                <w:rFonts w:ascii="Times New Roman" w:eastAsia="Times New Roman" w:hAnsi="Times New Roman" w:cs="Times New Roman"/>
                <w:sz w:val="28"/>
                <w:szCs w:val="20"/>
                <w:lang w:val="ru-RU" w:eastAsia="ru-RU" w:bidi="ar-SA"/>
              </w:rPr>
              <w:t xml:space="preserve">Минимальное количество </w:t>
            </w:r>
            <w:proofErr w:type="spellStart"/>
            <w:r w:rsidR="00701942" w:rsidRPr="00701942">
              <w:rPr>
                <w:rFonts w:ascii="Times New Roman" w:eastAsia="Times New Roman" w:hAnsi="Times New Roman" w:cs="Times New Roman"/>
                <w:sz w:val="28"/>
                <w:szCs w:val="20"/>
                <w:lang w:val="ru-RU" w:eastAsia="ru-RU" w:bidi="ar-SA"/>
              </w:rPr>
              <w:t>машино-мест</w:t>
            </w:r>
            <w:proofErr w:type="spellEnd"/>
            <w:r w:rsidR="00701942" w:rsidRPr="00701942">
              <w:rPr>
                <w:rFonts w:ascii="Times New Roman" w:eastAsia="Times New Roman" w:hAnsi="Times New Roman" w:cs="Times New Roman"/>
                <w:sz w:val="28"/>
                <w:szCs w:val="20"/>
                <w:lang w:val="ru-RU" w:eastAsia="ru-RU" w:bidi="ar-SA"/>
              </w:rPr>
              <w:t xml:space="preserve"> для хранения индивидуального автотранспорта на территории земельных участков устанавливается в соответствии со статьей 10 части II настоящих Правил</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Противопожарные расстояния от мест организованного хранения и обслуживания транспортных средств до учебных заведений принимать согласно Приложению 3 настоящего проекта.</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Санитарно-гигиенические и </w:t>
            </w:r>
            <w:r w:rsidRPr="00701942">
              <w:rPr>
                <w:rFonts w:ascii="Times New Roman" w:eastAsia="Times New Roman" w:hAnsi="Times New Roman" w:cs="Times New Roman"/>
                <w:sz w:val="28"/>
                <w:szCs w:val="20"/>
                <w:lang w:val="ru-RU" w:eastAsia="ru-RU" w:bidi="ar-SA"/>
              </w:rPr>
              <w:lastRenderedPageBreak/>
              <w:t>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4290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xml:space="preserve">- Размещение объектов коммунального хозяйства и транспорта, необходимых для обеспечения объектов </w:t>
            </w:r>
            <w:r w:rsidRPr="00701942">
              <w:rPr>
                <w:rFonts w:ascii="Times New Roman" w:eastAsia="Times New Roman" w:hAnsi="Times New Roman" w:cs="Times New Roman"/>
                <w:sz w:val="28"/>
                <w:szCs w:val="20"/>
                <w:lang w:val="ru-RU" w:eastAsia="ru-RU" w:bidi="ar-SA"/>
              </w:rPr>
              <w:lastRenderedPageBreak/>
              <w:t>разрешенных видов использования допускается только при отсутствии норм законодательства, запрещающих их размещение.</w:t>
            </w:r>
          </w:p>
          <w:p w:rsidR="00701942" w:rsidRPr="00701942" w:rsidRDefault="00701942" w:rsidP="00A4290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В соответствии с п. 2.27 </w:t>
            </w:r>
            <w:proofErr w:type="spellStart"/>
            <w:r w:rsidRPr="00701942">
              <w:rPr>
                <w:rFonts w:ascii="Times New Roman" w:eastAsia="Times New Roman" w:hAnsi="Times New Roman" w:cs="Times New Roman"/>
                <w:sz w:val="28"/>
                <w:szCs w:val="20"/>
                <w:lang w:val="ru-RU" w:eastAsia="ru-RU" w:bidi="ar-SA"/>
              </w:rPr>
              <w:t>СанПиНа</w:t>
            </w:r>
            <w:proofErr w:type="spellEnd"/>
            <w:r w:rsidRPr="00701942">
              <w:rPr>
                <w:rFonts w:ascii="Times New Roman" w:eastAsia="Times New Roman" w:hAnsi="Times New Roman" w:cs="Times New Roman"/>
                <w:sz w:val="28"/>
                <w:szCs w:val="20"/>
                <w:lang w:val="ru-RU" w:eastAsia="ru-RU" w:bidi="ar-SA"/>
              </w:rPr>
              <w:t xml:space="preserve"> 2.2.1/2.1.1.1200-03, допускается размещать отраслевые учебные заведения в границах санитарно-защитных зон предприятий;</w:t>
            </w:r>
          </w:p>
        </w:tc>
      </w:tr>
    </w:tbl>
    <w:p w:rsidR="00701942" w:rsidRPr="00701942" w:rsidRDefault="00701942" w:rsidP="00A4290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 прокладка магистральных инженерных коммуникаций на территории участков школьных, и дошкольных учреждений допускается в исключительных случаях, при отсутствии другого технического решения, по отдельному согласованию.</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817485" w:rsidRDefault="00817485" w:rsidP="00FC2628">
      <w:pPr>
        <w:widowControl w:val="0"/>
        <w:jc w:val="center"/>
        <w:rPr>
          <w:rFonts w:ascii="Times New Roman" w:eastAsia="Times New Roman" w:hAnsi="Times New Roman" w:cs="Times New Roman"/>
          <w:b/>
          <w:bCs/>
          <w:sz w:val="28"/>
          <w:szCs w:val="20"/>
          <w:lang w:val="ru-RU" w:eastAsia="ru-RU" w:bidi="ar-SA"/>
        </w:rPr>
      </w:pPr>
    </w:p>
    <w:p w:rsidR="00817485" w:rsidRDefault="00817485" w:rsidP="00FC2628">
      <w:pPr>
        <w:widowControl w:val="0"/>
        <w:jc w:val="center"/>
        <w:rPr>
          <w:rFonts w:ascii="Times New Roman" w:eastAsia="Times New Roman" w:hAnsi="Times New Roman" w:cs="Times New Roman"/>
          <w:b/>
          <w:bCs/>
          <w:sz w:val="28"/>
          <w:szCs w:val="20"/>
          <w:lang w:val="ru-RU" w:eastAsia="ru-RU" w:bidi="ar-SA"/>
        </w:rPr>
      </w:pPr>
    </w:p>
    <w:p w:rsidR="00817485" w:rsidRDefault="00817485" w:rsidP="00FC2628">
      <w:pPr>
        <w:widowControl w:val="0"/>
        <w:jc w:val="center"/>
        <w:rPr>
          <w:rFonts w:ascii="Times New Roman" w:eastAsia="Times New Roman" w:hAnsi="Times New Roman" w:cs="Times New Roman"/>
          <w:b/>
          <w:bCs/>
          <w:sz w:val="28"/>
          <w:szCs w:val="20"/>
          <w:lang w:val="ru-RU" w:eastAsia="ru-RU" w:bidi="ar-SA"/>
        </w:rPr>
      </w:pP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48. Регламенты прои</w:t>
      </w:r>
      <w:r w:rsidR="00A42901">
        <w:rPr>
          <w:rFonts w:ascii="Times New Roman" w:eastAsia="Times New Roman" w:hAnsi="Times New Roman" w:cs="Times New Roman"/>
          <w:b/>
          <w:bCs/>
          <w:sz w:val="28"/>
          <w:szCs w:val="20"/>
          <w:lang w:val="ru-RU" w:eastAsia="ru-RU" w:bidi="ar-SA"/>
        </w:rPr>
        <w:t>зводственных и коммунальных зон</w:t>
      </w:r>
    </w:p>
    <w:p w:rsidR="00701942" w:rsidRPr="00701942" w:rsidRDefault="00701942" w:rsidP="00A4290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ПК производственных, коммунальных и складских объектов, объектов ЖКХ, транспорта, оптовой торговли выделена для обеспечения правовых условий формирования территорий для размещения объектов по санитарным нормам IV и </w:t>
      </w:r>
      <w:proofErr w:type="spellStart"/>
      <w:proofErr w:type="gramStart"/>
      <w:r w:rsidRPr="00701942">
        <w:rPr>
          <w:rFonts w:ascii="Times New Roman" w:eastAsia="Times New Roman" w:hAnsi="Times New Roman" w:cs="Times New Roman"/>
          <w:i/>
          <w:iCs/>
          <w:sz w:val="28"/>
          <w:szCs w:val="20"/>
          <w:lang w:val="ru-RU" w:eastAsia="ru-RU" w:bidi="ar-SA"/>
        </w:rPr>
        <w:t>V</w:t>
      </w:r>
      <w:proofErr w:type="gramEnd"/>
      <w:r w:rsidRPr="00701942">
        <w:rPr>
          <w:rFonts w:ascii="Times New Roman" w:eastAsia="Times New Roman" w:hAnsi="Times New Roman" w:cs="Times New Roman"/>
          <w:i/>
          <w:iCs/>
          <w:sz w:val="28"/>
          <w:szCs w:val="20"/>
          <w:lang w:val="ru-RU" w:eastAsia="ru-RU" w:bidi="ar-SA"/>
        </w:rPr>
        <w:t>классов</w:t>
      </w:r>
      <w:proofErr w:type="spellEnd"/>
      <w:r w:rsidRPr="00701942">
        <w:rPr>
          <w:rFonts w:ascii="Times New Roman" w:eastAsia="Times New Roman" w:hAnsi="Times New Roman" w:cs="Times New Roman"/>
          <w:i/>
          <w:iCs/>
          <w:sz w:val="28"/>
          <w:szCs w:val="20"/>
          <w:lang w:val="ru-RU" w:eastAsia="ru-RU" w:bidi="ar-SA"/>
        </w:rPr>
        <w:t xml:space="preserve"> опасности, с санитарно – защитными зонами 100 и 50 метров соответственно, при условии соблюдения этого разрыва до жилой застройки.</w:t>
      </w:r>
    </w:p>
    <w:p w:rsidR="00701942" w:rsidRPr="00701942" w:rsidRDefault="00701942" w:rsidP="00252151">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8</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2190"/>
        <w:gridCol w:w="6915"/>
      </w:tblGrid>
      <w:tr w:rsidR="00701942" w:rsidRPr="00701942" w:rsidTr="00252151">
        <w:trPr>
          <w:trHeight w:val="79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2470FF" w:rsidTr="00252151">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ПК</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140C3D" w:rsidP="002B5A0C">
            <w:pPr>
              <w:widowControl w:val="0"/>
              <w:rPr>
                <w:rFonts w:ascii="Times New Roman" w:eastAsia="Times New Roman" w:hAnsi="Times New Roman" w:cs="Times New Roman"/>
                <w:sz w:val="28"/>
                <w:szCs w:val="20"/>
                <w:lang w:val="ru-RU" w:eastAsia="ru-RU" w:bidi="ar-SA"/>
              </w:rPr>
            </w:pPr>
            <w:r w:rsidRPr="00140C3D">
              <w:rPr>
                <w:rFonts w:ascii="Times New Roman" w:eastAsia="Times New Roman" w:hAnsi="Times New Roman" w:cs="Times New Roman"/>
                <w:b/>
                <w:bCs/>
                <w:iCs/>
                <w:sz w:val="28"/>
                <w:szCs w:val="20"/>
                <w:lang w:val="ru-RU" w:eastAsia="ru-RU" w:bidi="ar-SA"/>
              </w:rPr>
              <w:t>Зона</w:t>
            </w:r>
            <w:r>
              <w:rPr>
                <w:rFonts w:ascii="Times New Roman" w:eastAsia="Times New Roman" w:hAnsi="Times New Roman" w:cs="Times New Roman"/>
                <w:b/>
                <w:bCs/>
                <w:iCs/>
                <w:sz w:val="28"/>
                <w:szCs w:val="20"/>
                <w:lang w:val="ru-RU" w:eastAsia="ru-RU" w:bidi="ar-SA"/>
              </w:rPr>
              <w:t xml:space="preserve"> производственного и </w:t>
            </w:r>
            <w:r w:rsidRPr="00140C3D">
              <w:rPr>
                <w:rFonts w:ascii="Times New Roman" w:eastAsia="Times New Roman" w:hAnsi="Times New Roman" w:cs="Times New Roman"/>
                <w:b/>
                <w:bCs/>
                <w:iCs/>
                <w:sz w:val="28"/>
                <w:szCs w:val="20"/>
                <w:lang w:val="ru-RU" w:eastAsia="ru-RU" w:bidi="ar-SA"/>
              </w:rPr>
              <w:t xml:space="preserve"> </w:t>
            </w:r>
            <w:r w:rsidR="006A1CF4">
              <w:rPr>
                <w:rFonts w:ascii="Times New Roman" w:eastAsia="Times New Roman" w:hAnsi="Times New Roman" w:cs="Times New Roman"/>
                <w:b/>
                <w:bCs/>
                <w:iCs/>
                <w:sz w:val="28"/>
                <w:szCs w:val="20"/>
                <w:lang w:val="ru-RU" w:eastAsia="ru-RU" w:bidi="ar-SA"/>
              </w:rPr>
              <w:t xml:space="preserve">коммунально-технического </w:t>
            </w:r>
            <w:r w:rsidR="002B5A0C">
              <w:rPr>
                <w:rFonts w:ascii="Times New Roman" w:eastAsia="Times New Roman" w:hAnsi="Times New Roman" w:cs="Times New Roman"/>
                <w:b/>
                <w:bCs/>
                <w:iCs/>
                <w:sz w:val="28"/>
                <w:szCs w:val="20"/>
                <w:lang w:val="ru-RU" w:eastAsia="ru-RU" w:bidi="ar-SA"/>
              </w:rPr>
              <w:t>назначения</w:t>
            </w:r>
            <w:r w:rsidRPr="00140C3D">
              <w:rPr>
                <w:rFonts w:ascii="Times New Roman" w:eastAsia="Times New Roman" w:hAnsi="Times New Roman" w:cs="Times New Roman"/>
                <w:b/>
                <w:bCs/>
                <w:sz w:val="28"/>
                <w:szCs w:val="20"/>
                <w:lang w:val="ru-RU" w:eastAsia="ru-RU" w:bidi="ar-SA"/>
              </w:rPr>
              <w:t xml:space="preserve"> </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виды разрешенного </w:t>
            </w:r>
            <w:r w:rsidR="00252151">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производственные здания и сооружения;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складского назначения различного профиля;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технического и инженерного обеспечения предприятий;</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опытно-производственные хозяйства;</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коммунально-технические центры обслуживания сельских поселений.</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w:t>
            </w:r>
            <w:proofErr w:type="gramStart"/>
            <w:r w:rsidRPr="00701942">
              <w:rPr>
                <w:rFonts w:ascii="Times New Roman" w:eastAsia="Times New Roman" w:hAnsi="Times New Roman" w:cs="Times New Roman"/>
                <w:sz w:val="28"/>
                <w:szCs w:val="20"/>
                <w:lang w:val="ru-RU" w:eastAsia="ru-RU" w:bidi="ar-SA"/>
              </w:rPr>
              <w:t>разрешенного</w:t>
            </w:r>
            <w:proofErr w:type="gramEnd"/>
          </w:p>
          <w:p w:rsidR="00701942" w:rsidRPr="00701942" w:rsidRDefault="00252151"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административные, хозяйственные и бытовые постройки;</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гаражи обслуживающего транспорта, с ограничением вместимости по СЗЗ;</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инженерные, транспортные и иные вспомогательные сооружения и устройства для обеспечения производства;</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хранилища;</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пожарные части;</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СТО;</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АЗС для легковых автомобилей;</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торговли и общественного питания, относящиеся к объектам основного вида использования;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пожарной охраны;</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озеленение, благоустройство</w:t>
            </w:r>
            <w:r w:rsidR="00A15FC6">
              <w:rPr>
                <w:rFonts w:ascii="Times New Roman" w:eastAsia="Times New Roman" w:hAnsi="Times New Roman" w:cs="Times New Roman"/>
                <w:sz w:val="28"/>
                <w:szCs w:val="20"/>
                <w:lang w:val="ru-RU" w:eastAsia="ru-RU" w:bidi="ar-SA"/>
              </w:rPr>
              <w:t>;</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парковки служебного и личного транспорта.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участковые пункты милиции;</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теплицы;</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и обслуживания населения;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аптеки;</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объекты бытового обслуживания;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питомники растений для озеленения промышленных территорий и санитарно-защитных зон;</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ветеринарные пункты.</w:t>
            </w:r>
          </w:p>
        </w:tc>
      </w:tr>
      <w:tr w:rsidR="00701942" w:rsidRPr="002470FF"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A15F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w:t>
            </w:r>
          </w:p>
          <w:p w:rsidR="00701942" w:rsidRPr="00701942" w:rsidRDefault="00701942" w:rsidP="00A15F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E0562E">
              <w:rPr>
                <w:rFonts w:ascii="Times New Roman" w:eastAsia="Times New Roman" w:hAnsi="Times New Roman" w:cs="Times New Roman"/>
                <w:b/>
                <w:bCs/>
                <w:sz w:val="28"/>
                <w:szCs w:val="20"/>
                <w:lang w:val="ru-RU" w:eastAsia="ru-RU" w:bidi="ar-SA"/>
              </w:rPr>
              <w:t xml:space="preserve">ктов капитального строительства, не предусмотрены </w:t>
            </w:r>
            <w:r w:rsidR="00E0562E" w:rsidRPr="00E0562E">
              <w:rPr>
                <w:rFonts w:ascii="Times New Roman" w:eastAsia="Times New Roman" w:hAnsi="Times New Roman" w:cs="Times New Roman"/>
                <w:bCs/>
                <w:sz w:val="20"/>
                <w:szCs w:val="20"/>
                <w:lang w:val="ru-RU" w:eastAsia="ru-RU" w:bidi="ar-SA"/>
              </w:rPr>
              <w:t xml:space="preserve">(в редакции решения Совета депутатов </w:t>
            </w:r>
            <w:proofErr w:type="spellStart"/>
            <w:r w:rsidR="00E0562E" w:rsidRPr="00E0562E">
              <w:rPr>
                <w:rFonts w:ascii="Times New Roman" w:eastAsia="Times New Roman" w:hAnsi="Times New Roman" w:cs="Times New Roman"/>
                <w:bCs/>
                <w:sz w:val="20"/>
                <w:szCs w:val="20"/>
                <w:lang w:val="ru-RU" w:eastAsia="ru-RU" w:bidi="ar-SA"/>
              </w:rPr>
              <w:t>Большесейского</w:t>
            </w:r>
            <w:proofErr w:type="spellEnd"/>
            <w:r w:rsidR="00E0562E" w:rsidRPr="00E0562E">
              <w:rPr>
                <w:rFonts w:ascii="Times New Roman" w:eastAsia="Times New Roman" w:hAnsi="Times New Roman" w:cs="Times New Roman"/>
                <w:bCs/>
                <w:sz w:val="20"/>
                <w:szCs w:val="20"/>
                <w:lang w:val="ru-RU" w:eastAsia="ru-RU" w:bidi="ar-SA"/>
              </w:rPr>
              <w:t xml:space="preserve"> сельсовета от 02.03.2017г., №59)</w:t>
            </w:r>
            <w:r w:rsidR="00E0562E">
              <w:rPr>
                <w:rFonts w:ascii="Times New Roman" w:eastAsia="Times New Roman" w:hAnsi="Times New Roman" w:cs="Times New Roman"/>
                <w:b/>
                <w:bCs/>
                <w:sz w:val="28"/>
                <w:szCs w:val="20"/>
                <w:lang w:val="ru-RU" w:eastAsia="ru-RU" w:bidi="ar-SA"/>
              </w:rPr>
              <w:t xml:space="preserve"> </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w:t>
            </w:r>
            <w:r w:rsidR="00A15FC6">
              <w:rPr>
                <w:rFonts w:ascii="Times New Roman" w:eastAsia="Times New Roman" w:hAnsi="Times New Roman" w:cs="Times New Roman"/>
                <w:sz w:val="28"/>
                <w:szCs w:val="20"/>
                <w:lang w:val="ru-RU" w:eastAsia="ru-RU" w:bidi="ar-SA"/>
              </w:rPr>
              <w:t xml:space="preserve"> </w:t>
            </w:r>
            <w:proofErr w:type="gramStart"/>
            <w:r w:rsidRPr="00701942">
              <w:rPr>
                <w:rFonts w:ascii="Times New Roman" w:eastAsia="Times New Roman" w:hAnsi="Times New Roman" w:cs="Times New Roman"/>
                <w:sz w:val="28"/>
                <w:szCs w:val="20"/>
                <w:lang w:val="ru-RU" w:eastAsia="ru-RU" w:bidi="ar-SA"/>
              </w:rPr>
              <w:t>-с</w:t>
            </w:r>
            <w:proofErr w:type="gramEnd"/>
            <w:r w:rsidRPr="00701942">
              <w:rPr>
                <w:rFonts w:ascii="Times New Roman" w:eastAsia="Times New Roman" w:hAnsi="Times New Roman" w:cs="Times New Roman"/>
                <w:sz w:val="28"/>
                <w:szCs w:val="20"/>
                <w:lang w:val="ru-RU" w:eastAsia="ru-RU" w:bidi="ar-SA"/>
              </w:rPr>
              <w:t>троительные</w:t>
            </w:r>
          </w:p>
          <w:p w:rsidR="00701942" w:rsidRPr="00701942" w:rsidRDefault="00A15FC6"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производств необходимо производить согласно разработанной проектной документации.</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Минимальная доля озелененной территории земельных участков устанавливается 14 %, за исключением объектов коммунального хозяйства и транспорта, для которых требования по озеленению территории не устанавливаются.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Площадь мест на погрузочно-разгрузочных площад</w:t>
            </w:r>
            <w:r w:rsidR="00A15FC6">
              <w:rPr>
                <w:rFonts w:ascii="Times New Roman" w:eastAsia="Times New Roman" w:hAnsi="Times New Roman" w:cs="Times New Roman"/>
                <w:sz w:val="28"/>
                <w:szCs w:val="20"/>
                <w:lang w:val="ru-RU" w:eastAsia="ru-RU" w:bidi="ar-SA"/>
              </w:rPr>
              <w:t xml:space="preserve">ках определяется из расчета 60 </w:t>
            </w:r>
            <m:oMath>
              <m:sSup>
                <m:sSupPr>
                  <m:ctrlPr>
                    <w:rPr>
                      <w:rFonts w:ascii="Cambria Math" w:eastAsia="Times New Roman" w:hAnsi="Cambria Math" w:cs="Times New Roman"/>
                      <w:i/>
                      <w:sz w:val="28"/>
                      <w:szCs w:val="20"/>
                      <w:lang w:val="ru-RU" w:eastAsia="ru-RU" w:bidi="ar-SA"/>
                    </w:rPr>
                  </m:ctrlPr>
                </m:sSupPr>
                <m:e>
                  <m:r>
                    <w:rPr>
                      <w:rFonts w:ascii="Cambria Math" w:eastAsia="Times New Roman" w:hAnsi="Cambria Math" w:cs="Times New Roman"/>
                      <w:sz w:val="28"/>
                      <w:szCs w:val="20"/>
                      <w:lang w:val="ru-RU" w:eastAsia="ru-RU" w:bidi="ar-SA"/>
                    </w:rPr>
                    <m:t>м</m:t>
                  </m:r>
                </m:e>
                <m:sup>
                  <m:r>
                    <w:rPr>
                      <w:rFonts w:ascii="Cambria Math" w:eastAsia="Times New Roman" w:hAnsi="Cambria Math" w:cs="Times New Roman"/>
                      <w:sz w:val="28"/>
                      <w:szCs w:val="20"/>
                      <w:lang w:val="ru-RU"/>
                    </w:rPr>
                    <m:t>2</m:t>
                  </m:r>
                </m:sup>
              </m:sSup>
            </m:oMath>
            <w:r w:rsidRPr="00701942">
              <w:rPr>
                <w:rFonts w:ascii="Times New Roman" w:eastAsia="Times New Roman" w:hAnsi="Times New Roman" w:cs="Times New Roman"/>
                <w:sz w:val="28"/>
                <w:szCs w:val="20"/>
                <w:lang w:val="ru-RU" w:eastAsia="ru-RU" w:bidi="ar-SA"/>
              </w:rPr>
              <w:t xml:space="preserve"> на одно место.</w:t>
            </w:r>
          </w:p>
          <w:p w:rsidR="00701942" w:rsidRPr="00701942" w:rsidRDefault="00701942" w:rsidP="00A15FC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Площадь </w:t>
            </w:r>
            <w:proofErr w:type="spellStart"/>
            <w:r w:rsidRPr="00701942">
              <w:rPr>
                <w:rFonts w:ascii="Times New Roman" w:eastAsia="Times New Roman" w:hAnsi="Times New Roman" w:cs="Times New Roman"/>
                <w:sz w:val="28"/>
                <w:szCs w:val="20"/>
                <w:lang w:val="ru-RU" w:eastAsia="ru-RU" w:bidi="ar-SA"/>
              </w:rPr>
              <w:t>машино-мест</w:t>
            </w:r>
            <w:proofErr w:type="spellEnd"/>
            <w:r w:rsidRPr="00701942">
              <w:rPr>
                <w:rFonts w:ascii="Times New Roman" w:eastAsia="Times New Roman" w:hAnsi="Times New Roman" w:cs="Times New Roman"/>
                <w:sz w:val="28"/>
                <w:szCs w:val="20"/>
                <w:lang w:val="ru-RU" w:eastAsia="ru-RU" w:bidi="ar-SA"/>
              </w:rPr>
              <w:t xml:space="preserve"> для хранения (технического отстоя) грузового автотранспорта определяется из расчета 95</w:t>
            </w:r>
            <m:oMath>
              <m:sSup>
                <m:sSupPr>
                  <m:ctrlPr>
                    <w:rPr>
                      <w:rFonts w:ascii="Cambria Math" w:eastAsia="Times New Roman" w:hAnsi="Cambria Math" w:cs="Times New Roman"/>
                      <w:i/>
                      <w:sz w:val="28"/>
                      <w:szCs w:val="20"/>
                      <w:lang w:val="ru-RU" w:eastAsia="ru-RU" w:bidi="ar-SA"/>
                    </w:rPr>
                  </m:ctrlPr>
                </m:sSupPr>
                <m:e>
                  <m:r>
                    <w:rPr>
                      <w:rFonts w:ascii="Cambria Math" w:eastAsia="Times New Roman" w:hAnsi="Cambria Math" w:cs="Times New Roman"/>
                      <w:sz w:val="28"/>
                      <w:szCs w:val="20"/>
                      <w:lang w:val="ru-RU" w:eastAsia="ru-RU" w:bidi="ar-SA"/>
                    </w:rPr>
                    <m:t>м</m:t>
                  </m:r>
                </m:e>
                <m:sup>
                  <m:r>
                    <w:rPr>
                      <w:rFonts w:ascii="Cambria Math" w:eastAsia="Times New Roman" w:hAnsi="Cambria Math" w:cs="Times New Roman"/>
                      <w:sz w:val="28"/>
                      <w:szCs w:val="20"/>
                      <w:lang w:val="ru-RU"/>
                    </w:rPr>
                    <m:t>2</m:t>
                  </m:r>
                </m:sup>
              </m:sSup>
            </m:oMath>
            <w:r w:rsidRPr="00701942">
              <w:rPr>
                <w:rFonts w:ascii="Times New Roman" w:eastAsia="Times New Roman" w:hAnsi="Times New Roman" w:cs="Times New Roman"/>
                <w:sz w:val="28"/>
                <w:szCs w:val="20"/>
                <w:lang w:val="ru-RU" w:eastAsia="ru-RU" w:bidi="ar-SA"/>
              </w:rPr>
              <w:t xml:space="preserve"> на автомобиль (с учетом проездов), а при примыкании участков для стоянки к проезжей части </w:t>
            </w:r>
            <w:r w:rsidRPr="00701942">
              <w:rPr>
                <w:rFonts w:ascii="Times New Roman" w:eastAsia="Times New Roman" w:hAnsi="Times New Roman" w:cs="Times New Roman"/>
                <w:sz w:val="28"/>
                <w:szCs w:val="20"/>
                <w:lang w:val="ru-RU" w:eastAsia="ru-RU" w:bidi="ar-SA"/>
              </w:rPr>
              <w:lastRenderedPageBreak/>
              <w:t>улиц и проездов и продольном расположении автомобилей – 70</w:t>
            </w:r>
            <m:oMath>
              <m:sSup>
                <m:sSupPr>
                  <m:ctrlPr>
                    <w:rPr>
                      <w:rFonts w:ascii="Cambria Math" w:eastAsia="Times New Roman" w:hAnsi="Cambria Math" w:cs="Times New Roman"/>
                      <w:i/>
                      <w:sz w:val="28"/>
                      <w:szCs w:val="20"/>
                      <w:lang w:val="ru-RU" w:eastAsia="ru-RU" w:bidi="ar-SA"/>
                    </w:rPr>
                  </m:ctrlPr>
                </m:sSupPr>
                <m:e>
                  <m:r>
                    <w:rPr>
                      <w:rFonts w:ascii="Cambria Math" w:eastAsia="Times New Roman" w:hAnsi="Cambria Math" w:cs="Times New Roman"/>
                      <w:sz w:val="28"/>
                      <w:szCs w:val="20"/>
                      <w:lang w:val="ru-RU" w:eastAsia="ru-RU" w:bidi="ar-SA"/>
                    </w:rPr>
                    <m:t>м</m:t>
                  </m:r>
                </m:e>
                <m:sup>
                  <m:r>
                    <w:rPr>
                      <w:rFonts w:ascii="Cambria Math" w:eastAsia="Times New Roman" w:hAnsi="Cambria Math" w:cs="Times New Roman"/>
                      <w:sz w:val="28"/>
                      <w:szCs w:val="20"/>
                      <w:lang w:val="ru-RU"/>
                    </w:rPr>
                    <m:t>2</m:t>
                  </m:r>
                </m:sup>
              </m:sSup>
            </m:oMath>
            <w:r w:rsidRPr="00701942">
              <w:rPr>
                <w:rFonts w:ascii="Times New Roman" w:eastAsia="Times New Roman" w:hAnsi="Times New Roman" w:cs="Times New Roman"/>
                <w:sz w:val="28"/>
                <w:szCs w:val="20"/>
                <w:lang w:val="ru-RU" w:eastAsia="ru-RU" w:bidi="ar-SA"/>
              </w:rPr>
              <w:t xml:space="preserve"> на автомобиль.</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III. Ограничения использования земельных участков и</w:t>
            </w:r>
          </w:p>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Существующие предприятия IV класса опасности, которые находятся на территории жилой застройки и в СЗЗ которых находятся жилые дома, детские образовательные учреждения, больницы и амбулатории, должны быть вынесены за пределы жилой застройки и размещены на территориях, обеспечивающих соблюдение санитарных норм (СЗЗ 100м).</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Размер санитарно-защитной зоны для предприятий IV -V классов опасности может быть изменен Главным Государственным санитарным врачом субъекта Российской Федерации или его заместителем в порядке, установленном </w:t>
            </w:r>
            <w:proofErr w:type="spellStart"/>
            <w:r w:rsidRPr="00701942">
              <w:rPr>
                <w:rFonts w:ascii="Times New Roman" w:eastAsia="Times New Roman" w:hAnsi="Times New Roman" w:cs="Times New Roman"/>
                <w:sz w:val="28"/>
                <w:szCs w:val="20"/>
                <w:lang w:val="ru-RU" w:eastAsia="ru-RU" w:bidi="ar-SA"/>
              </w:rPr>
              <w:t>СанПиН</w:t>
            </w:r>
            <w:proofErr w:type="spellEnd"/>
            <w:r w:rsidRPr="00701942">
              <w:rPr>
                <w:rFonts w:ascii="Times New Roman" w:eastAsia="Times New Roman" w:hAnsi="Times New Roman" w:cs="Times New Roman"/>
                <w:sz w:val="28"/>
                <w:szCs w:val="20"/>
                <w:lang w:val="ru-RU" w:eastAsia="ru-RU" w:bidi="ar-SA"/>
              </w:rPr>
              <w:t xml:space="preserve"> 2.2.1/2.1.1.1200-03 (новая редакция).</w:t>
            </w:r>
          </w:p>
        </w:tc>
      </w:tr>
    </w:tbl>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817485">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49. Регламент</w:t>
      </w:r>
      <w:r w:rsidR="007353A2">
        <w:rPr>
          <w:rFonts w:ascii="Times New Roman" w:eastAsia="Times New Roman" w:hAnsi="Times New Roman" w:cs="Times New Roman"/>
          <w:b/>
          <w:bCs/>
          <w:sz w:val="28"/>
          <w:szCs w:val="20"/>
          <w:lang w:val="ru-RU" w:eastAsia="ru-RU" w:bidi="ar-SA"/>
        </w:rPr>
        <w:t>ы зон инженерной инфраструктуры</w:t>
      </w:r>
    </w:p>
    <w:p w:rsidR="00701942" w:rsidRPr="00701942" w:rsidRDefault="00701942" w:rsidP="00BE22E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Зоны инженерной инфраструктуры предназначены для размещения и функционирования магистральных инженерных сетей энергообеспечения, связи, </w:t>
      </w:r>
      <w:proofErr w:type="gramStart"/>
      <w:r w:rsidRPr="00701942">
        <w:rPr>
          <w:rFonts w:ascii="Times New Roman" w:eastAsia="Times New Roman" w:hAnsi="Times New Roman" w:cs="Times New Roman"/>
          <w:sz w:val="28"/>
          <w:szCs w:val="20"/>
          <w:lang w:val="ru-RU" w:eastAsia="ru-RU" w:bidi="ar-SA"/>
        </w:rPr>
        <w:t>водоснабжения</w:t>
      </w:r>
      <w:proofErr w:type="gramEnd"/>
      <w:r w:rsidRPr="00701942">
        <w:rPr>
          <w:rFonts w:ascii="Times New Roman" w:eastAsia="Times New Roman" w:hAnsi="Times New Roman" w:cs="Times New Roman"/>
          <w:sz w:val="28"/>
          <w:szCs w:val="20"/>
          <w:lang w:val="ru-RU" w:eastAsia="ru-RU" w:bidi="ar-SA"/>
        </w:rPr>
        <w:t xml:space="preserve"> а также для головных сооружений инженерной инфраструктуры водоснабжения, котельных, электрических подстанций, насосных станций и включают территории, необходимые для их технического обслуживания и охраны.</w:t>
      </w:r>
    </w:p>
    <w:p w:rsidR="00701942" w:rsidRPr="00701942" w:rsidRDefault="00701942" w:rsidP="00BE22E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Включение земельных участков в состав зоны инженерной инфраструктуры обусловлено расположением на этих участках объектов соответствующего функционального (целевого) назначения или предназначенных градостроительной документацией для размещения таких объектов.</w:t>
      </w:r>
    </w:p>
    <w:p w:rsidR="00701942" w:rsidRPr="00701942" w:rsidRDefault="00701942" w:rsidP="007353A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Зона</w:t>
      </w:r>
      <w:proofErr w:type="gramStart"/>
      <w:r w:rsidRPr="00701942">
        <w:rPr>
          <w:rFonts w:ascii="Times New Roman" w:eastAsia="Times New Roman" w:hAnsi="Times New Roman" w:cs="Times New Roman"/>
          <w:i/>
          <w:iCs/>
          <w:sz w:val="28"/>
          <w:szCs w:val="20"/>
          <w:lang w:val="ru-RU" w:eastAsia="ru-RU" w:bidi="ar-SA"/>
        </w:rPr>
        <w:t xml:space="preserve"> И</w:t>
      </w:r>
      <w:proofErr w:type="gramEnd"/>
      <w:r w:rsidRPr="00701942">
        <w:rPr>
          <w:rFonts w:ascii="Times New Roman" w:eastAsia="Times New Roman" w:hAnsi="Times New Roman" w:cs="Times New Roman"/>
          <w:i/>
          <w:iCs/>
          <w:sz w:val="28"/>
          <w:szCs w:val="20"/>
          <w:lang w:val="ru-RU" w:eastAsia="ru-RU" w:bidi="ar-SA"/>
        </w:rPr>
        <w:t xml:space="preserve"> выделена для формирования территорий объектов инженерной инфраструктуры, обслуживающих населенные пункты</w:t>
      </w:r>
      <w:r w:rsidR="0093355F">
        <w:rPr>
          <w:rFonts w:ascii="Times New Roman" w:eastAsia="Times New Roman" w:hAnsi="Times New Roman" w:cs="Times New Roman"/>
          <w:i/>
          <w:iCs/>
          <w:sz w:val="28"/>
          <w:szCs w:val="20"/>
          <w:lang w:val="ru-RU" w:eastAsia="ru-RU" w:bidi="ar-SA"/>
        </w:rPr>
        <w:t xml:space="preserve"> </w:t>
      </w:r>
      <w:proofErr w:type="spellStart"/>
      <w:r w:rsidR="00D91D31">
        <w:rPr>
          <w:rFonts w:ascii="Times New Roman" w:eastAsia="Times New Roman" w:hAnsi="Times New Roman" w:cs="Times New Roman"/>
          <w:i/>
          <w:iCs/>
          <w:sz w:val="28"/>
          <w:szCs w:val="20"/>
          <w:lang w:val="ru-RU" w:eastAsia="ru-RU" w:bidi="ar-SA"/>
        </w:rPr>
        <w:t>Большесейского</w:t>
      </w:r>
      <w:proofErr w:type="spellEnd"/>
      <w:r w:rsidR="0093355F">
        <w:rPr>
          <w:rFonts w:ascii="Times New Roman" w:eastAsia="Times New Roman" w:hAnsi="Times New Roman" w:cs="Times New Roman"/>
          <w:i/>
          <w:iCs/>
          <w:sz w:val="28"/>
          <w:szCs w:val="20"/>
          <w:lang w:val="ru-RU" w:eastAsia="ru-RU" w:bidi="ar-SA"/>
        </w:rPr>
        <w:t xml:space="preserve"> </w:t>
      </w:r>
      <w:r w:rsidR="005E165B">
        <w:rPr>
          <w:rFonts w:ascii="Times New Roman" w:eastAsia="Times New Roman" w:hAnsi="Times New Roman" w:cs="Times New Roman"/>
          <w:i/>
          <w:iCs/>
          <w:sz w:val="28"/>
          <w:szCs w:val="20"/>
          <w:lang w:val="ru-RU" w:eastAsia="ru-RU" w:bidi="ar-SA"/>
        </w:rPr>
        <w:t>сельсовета</w:t>
      </w:r>
      <w:r w:rsidRPr="00701942">
        <w:rPr>
          <w:rFonts w:ascii="Times New Roman" w:eastAsia="Times New Roman" w:hAnsi="Times New Roman" w:cs="Times New Roman"/>
          <w:i/>
          <w:iCs/>
          <w:sz w:val="28"/>
          <w:szCs w:val="20"/>
          <w:lang w:val="ru-RU" w:eastAsia="ru-RU" w:bidi="ar-SA"/>
        </w:rPr>
        <w:t xml:space="preserve"> и транзитных объектов инженерной инфраструктуры, проходящих по территории </w:t>
      </w:r>
      <w:r w:rsidR="009808B2">
        <w:rPr>
          <w:rFonts w:ascii="Times New Roman" w:eastAsia="Times New Roman" w:hAnsi="Times New Roman" w:cs="Times New Roman"/>
          <w:i/>
          <w:iCs/>
          <w:sz w:val="28"/>
          <w:szCs w:val="20"/>
          <w:lang w:val="ru-RU" w:eastAsia="ru-RU" w:bidi="ar-SA"/>
        </w:rPr>
        <w:t xml:space="preserve"> сельсовета</w:t>
      </w:r>
      <w:r w:rsidRPr="00701942">
        <w:rPr>
          <w:rFonts w:ascii="Times New Roman" w:eastAsia="Times New Roman" w:hAnsi="Times New Roman" w:cs="Times New Roman"/>
          <w:i/>
          <w:iCs/>
          <w:sz w:val="28"/>
          <w:szCs w:val="20"/>
          <w:lang w:val="ru-RU" w:eastAsia="ru-RU" w:bidi="ar-SA"/>
        </w:rPr>
        <w:t>.</w:t>
      </w:r>
    </w:p>
    <w:p w:rsidR="00701942" w:rsidRPr="00701942" w:rsidRDefault="007353A2" w:rsidP="007353A2">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9</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2190"/>
        <w:gridCol w:w="6915"/>
      </w:tblGrid>
      <w:tr w:rsidR="00701942" w:rsidRPr="00701942" w:rsidTr="007926C7">
        <w:trPr>
          <w:trHeight w:val="764"/>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926C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926C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926C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5229DC">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И</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5229DC" w:rsidP="00205574">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Зона инженерной инфраструктуры</w:t>
            </w:r>
          </w:p>
        </w:tc>
      </w:tr>
      <w:tr w:rsidR="00701942" w:rsidRPr="002470FF"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земельных участков и объектов капитального строительства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5229DC">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электроснабжения</w:t>
            </w:r>
            <w:r w:rsidR="005229DC">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водоснабжения и водоотведения;</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антенны сотовой, радиорелейной, спутниковой связи;</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офисы, конторы, административные службы.</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w:t>
            </w:r>
            <w:proofErr w:type="gramStart"/>
            <w:r w:rsidRPr="00701942">
              <w:rPr>
                <w:rFonts w:ascii="Times New Roman" w:eastAsia="Times New Roman" w:hAnsi="Times New Roman" w:cs="Times New Roman"/>
                <w:sz w:val="28"/>
                <w:szCs w:val="20"/>
                <w:lang w:val="ru-RU" w:eastAsia="ru-RU" w:bidi="ar-SA"/>
              </w:rPr>
              <w:t>разрешенного</w:t>
            </w:r>
            <w:proofErr w:type="gramEnd"/>
          </w:p>
          <w:p w:rsidR="00701942" w:rsidRPr="00701942" w:rsidRDefault="005229DC"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санитарно-защитные зоны;</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зеленые насаждения, выполняющие специальные функции</w:t>
            </w:r>
            <w:r w:rsidR="005229DC">
              <w:rPr>
                <w:rFonts w:ascii="Times New Roman" w:eastAsia="Times New Roman" w:hAnsi="Times New Roman" w:cs="Times New Roman"/>
                <w:sz w:val="28"/>
                <w:szCs w:val="20"/>
                <w:lang w:val="ru-RU" w:eastAsia="ru-RU" w:bidi="ar-SA"/>
              </w:rPr>
              <w:t>;</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защитные инженерные сооружения;</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иные вспомогательные объекты для обслуживания и эксплуатации строений, сооружений и коммуникаций.</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жилищно-коммунального хозяйства.</w:t>
            </w:r>
          </w:p>
        </w:tc>
      </w:tr>
      <w:tr w:rsidR="00701942" w:rsidRPr="002470FF"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Особенности застройки и землепользования на территория</w:t>
            </w:r>
            <w:r w:rsidR="005229DC">
              <w:rPr>
                <w:rFonts w:ascii="Times New Roman" w:eastAsia="Times New Roman" w:hAnsi="Times New Roman" w:cs="Times New Roman"/>
                <w:b/>
                <w:bCs/>
                <w:sz w:val="28"/>
                <w:szCs w:val="20"/>
                <w:lang w:val="ru-RU" w:eastAsia="ru-RU" w:bidi="ar-SA"/>
              </w:rPr>
              <w:t>х зон инженерной инфраструктуры</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5229DC" w:rsidP="00FC2628">
            <w:pPr>
              <w:widowControl w:val="0"/>
              <w:jc w:val="center"/>
              <w:rPr>
                <w:rFonts w:ascii="Times New Roman" w:eastAsia="Times New Roman" w:hAnsi="Times New Roman" w:cs="Times New Roman"/>
                <w:sz w:val="28"/>
                <w:szCs w:val="20"/>
                <w:lang w:val="ru-RU" w:eastAsia="ru-RU" w:bidi="ar-SA"/>
              </w:rPr>
            </w:pPr>
            <w:proofErr w:type="spellStart"/>
            <w:r>
              <w:rPr>
                <w:rFonts w:ascii="Times New Roman" w:eastAsia="Times New Roman" w:hAnsi="Times New Roman" w:cs="Times New Roman"/>
                <w:sz w:val="28"/>
                <w:szCs w:val="20"/>
                <w:lang w:val="ru-RU" w:eastAsia="ru-RU" w:bidi="ar-SA"/>
              </w:rPr>
              <w:t>требовани</w:t>
            </w:r>
            <w:proofErr w:type="spellEnd"/>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Инженерные коммуникации проектируются в соответствии с генеральным планом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схемой территориального п</w:t>
            </w:r>
            <w:r w:rsidR="00274D62">
              <w:rPr>
                <w:rFonts w:ascii="Times New Roman" w:eastAsia="Times New Roman" w:hAnsi="Times New Roman" w:cs="Times New Roman"/>
                <w:sz w:val="28"/>
                <w:szCs w:val="20"/>
                <w:lang w:val="ru-RU" w:eastAsia="ru-RU" w:bidi="ar-SA"/>
              </w:rPr>
              <w:t xml:space="preserve">ланирования муниципального образования </w:t>
            </w:r>
            <w:proofErr w:type="spellStart"/>
            <w:r w:rsidR="00274D62">
              <w:rPr>
                <w:rFonts w:ascii="Times New Roman" w:eastAsia="Times New Roman" w:hAnsi="Times New Roman" w:cs="Times New Roman"/>
                <w:sz w:val="28"/>
                <w:szCs w:val="20"/>
                <w:lang w:val="ru-RU" w:eastAsia="ru-RU" w:bidi="ar-SA"/>
              </w:rPr>
              <w:t>Таштыпский</w:t>
            </w:r>
            <w:proofErr w:type="spellEnd"/>
            <w:r w:rsidR="00274D62">
              <w:rPr>
                <w:rFonts w:ascii="Times New Roman" w:eastAsia="Times New Roman" w:hAnsi="Times New Roman" w:cs="Times New Roman"/>
                <w:sz w:val="28"/>
                <w:szCs w:val="20"/>
                <w:lang w:val="ru-RU" w:eastAsia="ru-RU" w:bidi="ar-SA"/>
              </w:rPr>
              <w:t xml:space="preserve"> район</w:t>
            </w:r>
            <w:r w:rsidRPr="00701942">
              <w:rPr>
                <w:rFonts w:ascii="Times New Roman" w:eastAsia="Times New Roman" w:hAnsi="Times New Roman" w:cs="Times New Roman"/>
                <w:sz w:val="28"/>
                <w:szCs w:val="20"/>
                <w:lang w:val="ru-RU" w:eastAsia="ru-RU" w:bidi="ar-SA"/>
              </w:rPr>
              <w:t xml:space="preserve">, а также планируемым размещением объектов капитального строительства </w:t>
            </w:r>
            <w:r w:rsidR="00274D6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регионального значения, в том числе:</w:t>
            </w:r>
          </w:p>
          <w:p w:rsidR="00701942" w:rsidRPr="00701942" w:rsidRDefault="00701942" w:rsidP="00420039">
            <w:pPr>
              <w:widowControl w:val="0"/>
              <w:numPr>
                <w:ilvl w:val="0"/>
                <w:numId w:val="52"/>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объектов энергетических систем регионального значения;</w:t>
            </w:r>
          </w:p>
          <w:p w:rsidR="00701942" w:rsidRPr="00701942" w:rsidRDefault="00701942" w:rsidP="00420039">
            <w:pPr>
              <w:widowControl w:val="0"/>
              <w:numPr>
                <w:ilvl w:val="0"/>
                <w:numId w:val="52"/>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объектов транспорта, путей сообщения, информатики и связи регионального значения;</w:t>
            </w:r>
          </w:p>
          <w:p w:rsidR="00701942" w:rsidRPr="00701942" w:rsidRDefault="00701942" w:rsidP="00420039">
            <w:pPr>
              <w:widowControl w:val="0"/>
              <w:numPr>
                <w:ilvl w:val="0"/>
                <w:numId w:val="52"/>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линейных объектов регионального значения, обеспечивающих деятельность субъектов естественных монополий;</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Прокладка магистральных коммуникаций должна производиться, как правило, на территориях зон инженерной и транспортной инфраструктуры. Места </w:t>
            </w:r>
            <w:r w:rsidRPr="00701942">
              <w:rPr>
                <w:rFonts w:ascii="Times New Roman" w:eastAsia="Times New Roman" w:hAnsi="Times New Roman" w:cs="Times New Roman"/>
                <w:sz w:val="28"/>
                <w:szCs w:val="20"/>
                <w:lang w:val="ru-RU" w:eastAsia="ru-RU" w:bidi="ar-SA"/>
              </w:rPr>
              <w:lastRenderedPageBreak/>
              <w:t>прокладки коммуникаций по улицам и транспортным магистралям определяются их поперечными профилями.</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проектировании и строительстве магистральных коммуникаций, как правило, не допускается их прокладка под проезжей частью улиц.</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При необходимости прокладки магистральной сети, не предусмотренной утвержденной градостроительной документацией, ее трассировка, условия проектирования и строительства должны рассматриваться органом архитектуры и градостроительства района и администрации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по представлению проектных материалов заказчиком.</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прокладке коммуникаций по благоустроенным территориям в проектах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Владельцы подземных и наземных коммуникаций обязаны иметь достоверную и полную документацию по принадлежащим им сетям и сооружениям и в установленные сроки передавать в орган архитектуры и градостроительства администрации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документы об изменениях, связанных с их проектированием, строительством, реконструкцией.</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Проектная документация на строительство и реконструкцию инженерных коммуникаций и сооружений должна соответствовать требованиям норм обеспечения объектов капитального строительства современными коммунальными услугами и действующим санитарным нормам, </w:t>
            </w:r>
            <w:proofErr w:type="spellStart"/>
            <w:r w:rsidRPr="00701942">
              <w:rPr>
                <w:rFonts w:ascii="Times New Roman" w:eastAsia="Times New Roman" w:hAnsi="Times New Roman" w:cs="Times New Roman"/>
                <w:sz w:val="28"/>
                <w:szCs w:val="20"/>
                <w:lang w:val="ru-RU" w:eastAsia="ru-RU" w:bidi="ar-SA"/>
              </w:rPr>
              <w:t>СНиП</w:t>
            </w:r>
            <w:proofErr w:type="spellEnd"/>
            <w:r w:rsidRPr="00701942">
              <w:rPr>
                <w:rFonts w:ascii="Times New Roman" w:eastAsia="Times New Roman" w:hAnsi="Times New Roman" w:cs="Times New Roman"/>
                <w:sz w:val="28"/>
                <w:szCs w:val="20"/>
                <w:lang w:val="ru-RU" w:eastAsia="ru-RU" w:bidi="ar-SA"/>
              </w:rPr>
              <w:t>, ГОСТ и другим нормативным правовым актам.</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Проекты инженерных сетей разрабатываются по техническим условиям эксплуатирующих организаций на основании архитектурно-планировочного задания, выданного органом архитектуры и градостроительства. Организации, выдавшие технические условия, несут ответственность в установленном порядке за их </w:t>
            </w:r>
            <w:r w:rsidRPr="00701942">
              <w:rPr>
                <w:rFonts w:ascii="Times New Roman" w:eastAsia="Times New Roman" w:hAnsi="Times New Roman" w:cs="Times New Roman"/>
                <w:sz w:val="28"/>
                <w:szCs w:val="20"/>
                <w:lang w:val="ru-RU" w:eastAsia="ru-RU" w:bidi="ar-SA"/>
              </w:rPr>
              <w:lastRenderedPageBreak/>
              <w:t>техническую целесообразность и эффективность.</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разработке рабочей документации отдельной транзитной или магистральной коммуникации должен учитываться прое</w:t>
            </w:r>
            <w:proofErr w:type="gramStart"/>
            <w:r w:rsidRPr="00701942">
              <w:rPr>
                <w:rFonts w:ascii="Times New Roman" w:eastAsia="Times New Roman" w:hAnsi="Times New Roman" w:cs="Times New Roman"/>
                <w:sz w:val="28"/>
                <w:szCs w:val="20"/>
                <w:lang w:val="ru-RU" w:eastAsia="ru-RU" w:bidi="ar-SA"/>
              </w:rPr>
              <w:t>кт стр</w:t>
            </w:r>
            <w:proofErr w:type="gramEnd"/>
            <w:r w:rsidRPr="00701942">
              <w:rPr>
                <w:rFonts w:ascii="Times New Roman" w:eastAsia="Times New Roman" w:hAnsi="Times New Roman" w:cs="Times New Roman"/>
                <w:sz w:val="28"/>
                <w:szCs w:val="20"/>
                <w:lang w:val="ru-RU" w:eastAsia="ru-RU" w:bidi="ar-SA"/>
              </w:rPr>
              <w:t>оительства, реконструкции, благоустройства улицы, по которой намечена прокладка сети, а также ранее разработанные или разрабатываемые проекты на размещение других инженерных сетей и объектов инженерной инфраструктуры.</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Проектирование инженерных коммуникаций следует производить только на реальной современной топографической основе М 1:500, выданной или согласованной органом архитектуры и градостроительства.</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Производство земляных работ, связанных с прокладкой инженерных сетей на территории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выполняется в соответствии с утвержденным проектом организации строительства и Правилами благоустройства и содержания территории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Земляные работы, связанные с прокладкой и переустройством инженерных коммуникаций, могут производиться только после получения разрешения на производство работ в порядке, установленном Правилами благоустройства и содержания территории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До начала строительных работ по прокладке магистральных инженерных сетей заказчик обязан:</w:t>
            </w:r>
          </w:p>
          <w:p w:rsidR="00701942" w:rsidRPr="00701942" w:rsidRDefault="00701942" w:rsidP="00420039">
            <w:pPr>
              <w:widowControl w:val="0"/>
              <w:numPr>
                <w:ilvl w:val="0"/>
                <w:numId w:val="53"/>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оформить предоставление земельного участка для строительства магистральных сетей и сооружений;</w:t>
            </w:r>
          </w:p>
          <w:p w:rsidR="00701942" w:rsidRPr="00701942" w:rsidRDefault="00701942" w:rsidP="00420039">
            <w:pPr>
              <w:widowControl w:val="0"/>
              <w:numPr>
                <w:ilvl w:val="0"/>
                <w:numId w:val="53"/>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получить разрешение или согласование трассы от государственного органа в области охраны окружающей среды.</w:t>
            </w:r>
          </w:p>
          <w:p w:rsidR="00701942" w:rsidRPr="00701942" w:rsidRDefault="00701942" w:rsidP="002D6FD4">
            <w:pPr>
              <w:widowControl w:val="0"/>
              <w:ind w:left="36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прокладке сетей заказчик обязан:</w:t>
            </w:r>
          </w:p>
          <w:p w:rsidR="00701942" w:rsidRPr="00701942" w:rsidRDefault="00701942" w:rsidP="00420039">
            <w:pPr>
              <w:widowControl w:val="0"/>
              <w:numPr>
                <w:ilvl w:val="0"/>
                <w:numId w:val="53"/>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выполнить разбивку на местности осей прокладываемых трасс инженерных коммуникаций в соответствии с рабочими чертежами;</w:t>
            </w:r>
          </w:p>
          <w:p w:rsidR="00701942" w:rsidRPr="00701942" w:rsidRDefault="00701942" w:rsidP="00420039">
            <w:pPr>
              <w:widowControl w:val="0"/>
              <w:numPr>
                <w:ilvl w:val="0"/>
                <w:numId w:val="53"/>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до сдачи в эксплуатацию инженерных сетей и сооружений выполнить исполнительную съемку подземных коммуникаций и передать её в орган </w:t>
            </w:r>
            <w:r w:rsidRPr="00701942">
              <w:rPr>
                <w:rFonts w:ascii="Times New Roman" w:eastAsia="Times New Roman" w:hAnsi="Times New Roman" w:cs="Times New Roman"/>
                <w:sz w:val="28"/>
                <w:szCs w:val="20"/>
                <w:lang w:val="ru-RU" w:eastAsia="ru-RU" w:bidi="ar-SA"/>
              </w:rPr>
              <w:lastRenderedPageBreak/>
              <w:t xml:space="preserve">архитектуры и градостроительства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Ответственность за сохранность геодезических знаков, зеленых насаждений, элементов благоустройства в районе выполнения работ возлагается на производителя работ.</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 целях обеспечения нормативной долговечности металлических трубопроводов, кроме пассивной защиты их от коррозии, предусматривается электрохимическая защита от блуждающих токов, проектирование и строительство которой должно осуществляться организациями, имеющими соответствующую лицензию, а эксплуатация - специализированной службой.</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Финансирование строительства внутриквартальных и магистральных сетей, головных и концевых инженерных сооружений осуществляется из бюджетов всех уровней, внебюджетных источников, средств заказчиков (инвесторов), а также из средств </w:t>
            </w:r>
            <w:proofErr w:type="spellStart"/>
            <w:r w:rsidRPr="00701942">
              <w:rPr>
                <w:rFonts w:ascii="Times New Roman" w:eastAsia="Times New Roman" w:hAnsi="Times New Roman" w:cs="Times New Roman"/>
                <w:sz w:val="28"/>
                <w:szCs w:val="20"/>
                <w:lang w:val="ru-RU" w:eastAsia="ru-RU" w:bidi="ar-SA"/>
              </w:rPr>
              <w:t>энергоснабжающих</w:t>
            </w:r>
            <w:proofErr w:type="spellEnd"/>
            <w:r w:rsidRPr="00701942">
              <w:rPr>
                <w:rFonts w:ascii="Times New Roman" w:eastAsia="Times New Roman" w:hAnsi="Times New Roman" w:cs="Times New Roman"/>
                <w:sz w:val="28"/>
                <w:szCs w:val="20"/>
                <w:lang w:val="ru-RU" w:eastAsia="ru-RU" w:bidi="ar-SA"/>
              </w:rPr>
              <w:t xml:space="preserve"> организаций, направляемых на развитие собственной материальной базы.</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III. Ограничения использования земельных участков 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E565C0" w:rsidRDefault="00701942" w:rsidP="002D6FD4">
            <w:pPr>
              <w:widowControl w:val="0"/>
              <w:rPr>
                <w:rFonts w:ascii="Times New Roman" w:eastAsia="Times New Roman" w:hAnsi="Times New Roman" w:cs="Times New Roman"/>
                <w:b/>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Размещение на территории зоны инженерной инфраструктуры </w:t>
            </w:r>
            <w:r w:rsidRPr="00E565C0">
              <w:rPr>
                <w:rFonts w:ascii="Times New Roman" w:eastAsia="Times New Roman" w:hAnsi="Times New Roman" w:cs="Times New Roman"/>
                <w:b/>
                <w:sz w:val="28"/>
                <w:szCs w:val="20"/>
                <w:lang w:val="ru-RU" w:eastAsia="ru-RU" w:bidi="ar-SA"/>
              </w:rPr>
              <w:t>объектов жилого и общественно-делового назначения не допускается.</w:t>
            </w:r>
          </w:p>
          <w:p w:rsidR="00701942" w:rsidRPr="00701942" w:rsidRDefault="00701942" w:rsidP="002D6F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прокладке коммуникаций в охранных зонах требуется согласование специально уполномоченных государственных органов.</w:t>
            </w:r>
          </w:p>
          <w:p w:rsidR="00701942" w:rsidRPr="00701942" w:rsidRDefault="00701942" w:rsidP="002D6F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Для объектов электроснабжения и водоотведения устанавливаются санитарно-защитные зоны и санитарные разрывы в соответствии с </w:t>
            </w:r>
            <w:proofErr w:type="spellStart"/>
            <w:r w:rsidRPr="00701942">
              <w:rPr>
                <w:rFonts w:ascii="Times New Roman" w:eastAsia="Times New Roman" w:hAnsi="Times New Roman" w:cs="Times New Roman"/>
                <w:sz w:val="28"/>
                <w:szCs w:val="20"/>
                <w:lang w:val="ru-RU" w:eastAsia="ru-RU" w:bidi="ar-SA"/>
              </w:rPr>
              <w:t>СанПиН</w:t>
            </w:r>
            <w:proofErr w:type="spellEnd"/>
            <w:r w:rsidRPr="00701942">
              <w:rPr>
                <w:rFonts w:ascii="Times New Roman" w:eastAsia="Times New Roman" w:hAnsi="Times New Roman" w:cs="Times New Roman"/>
                <w:sz w:val="28"/>
                <w:szCs w:val="20"/>
                <w:lang w:val="ru-RU" w:eastAsia="ru-RU" w:bidi="ar-SA"/>
              </w:rPr>
              <w:t xml:space="preserve"> 2.2.1/2.1.1.1200-03 «Санитарно-защитные зоны и санитарная классификация предприятий, сооружений и иных объектов. Новая редакция».</w:t>
            </w:r>
          </w:p>
          <w:p w:rsidR="00701942" w:rsidRPr="00701942" w:rsidRDefault="00701942" w:rsidP="002D6F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Для объектов водоснабжения устанавливаются зоны санитарной охраны в соответствии с </w:t>
            </w:r>
            <w:proofErr w:type="spellStart"/>
            <w:r w:rsidRPr="00701942">
              <w:rPr>
                <w:rFonts w:ascii="Times New Roman" w:eastAsia="Times New Roman" w:hAnsi="Times New Roman" w:cs="Times New Roman"/>
                <w:sz w:val="28"/>
                <w:szCs w:val="20"/>
                <w:lang w:val="ru-RU" w:eastAsia="ru-RU" w:bidi="ar-SA"/>
              </w:rPr>
              <w:t>СанПиН</w:t>
            </w:r>
            <w:proofErr w:type="spellEnd"/>
            <w:r w:rsidRPr="00701942">
              <w:rPr>
                <w:rFonts w:ascii="Times New Roman" w:eastAsia="Times New Roman" w:hAnsi="Times New Roman" w:cs="Times New Roman"/>
                <w:sz w:val="28"/>
                <w:szCs w:val="20"/>
                <w:lang w:val="ru-RU" w:eastAsia="ru-RU" w:bidi="ar-SA"/>
              </w:rPr>
              <w:t xml:space="preserve"> 2.1.4.027-95 «Зоны санитарной охраны источников водоснабжения и водопроводов хозяйственно-питьевого назначения»</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8.</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Защита от </w:t>
            </w:r>
            <w:r w:rsidRPr="00701942">
              <w:rPr>
                <w:rFonts w:ascii="Times New Roman" w:eastAsia="Times New Roman" w:hAnsi="Times New Roman" w:cs="Times New Roman"/>
                <w:sz w:val="28"/>
                <w:szCs w:val="20"/>
                <w:lang w:val="ru-RU" w:eastAsia="ru-RU" w:bidi="ar-SA"/>
              </w:rPr>
              <w:lastRenderedPageBreak/>
              <w:t>опасных пр</w:t>
            </w:r>
            <w:r w:rsidR="002D6FD4">
              <w:rPr>
                <w:rFonts w:ascii="Times New Roman" w:eastAsia="Times New Roman" w:hAnsi="Times New Roman" w:cs="Times New Roman"/>
                <w:sz w:val="28"/>
                <w:szCs w:val="20"/>
                <w:lang w:val="ru-RU" w:eastAsia="ru-RU" w:bidi="ar-SA"/>
              </w:rPr>
              <w:t>иродных и техногенных процессов</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65C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xml:space="preserve">- Совместная прокладка трубопроводов, </w:t>
            </w:r>
            <w:r w:rsidRPr="00701942">
              <w:rPr>
                <w:rFonts w:ascii="Times New Roman" w:eastAsia="Times New Roman" w:hAnsi="Times New Roman" w:cs="Times New Roman"/>
                <w:sz w:val="28"/>
                <w:szCs w:val="20"/>
                <w:lang w:val="ru-RU" w:eastAsia="ru-RU" w:bidi="ar-SA"/>
              </w:rPr>
              <w:lastRenderedPageBreak/>
              <w:t>транспортирующих легковоспламеняющиеся и горючие жидкости, с кабельными линиями не допускается.</w:t>
            </w:r>
          </w:p>
        </w:tc>
      </w:tr>
    </w:tbl>
    <w:p w:rsidR="00B23281" w:rsidRDefault="00701942" w:rsidP="00E0562E">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 xml:space="preserve">Статья 50. </w:t>
      </w:r>
      <w:proofErr w:type="gramStart"/>
      <w:r w:rsidR="00E0562E">
        <w:rPr>
          <w:rFonts w:ascii="Times New Roman" w:eastAsia="Times New Roman" w:hAnsi="Times New Roman" w:cs="Times New Roman"/>
          <w:b/>
          <w:bCs/>
          <w:sz w:val="28"/>
          <w:szCs w:val="20"/>
          <w:lang w:val="ru-RU" w:eastAsia="ru-RU" w:bidi="ar-SA"/>
        </w:rPr>
        <w:t>Исключен</w:t>
      </w:r>
      <w:proofErr w:type="gramEnd"/>
      <w:r w:rsidR="00E0562E">
        <w:rPr>
          <w:rFonts w:ascii="Times New Roman" w:eastAsia="Times New Roman" w:hAnsi="Times New Roman" w:cs="Times New Roman"/>
          <w:b/>
          <w:bCs/>
          <w:sz w:val="28"/>
          <w:szCs w:val="20"/>
          <w:lang w:val="ru-RU" w:eastAsia="ru-RU" w:bidi="ar-SA"/>
        </w:rPr>
        <w:t xml:space="preserve"> </w:t>
      </w:r>
      <w:r w:rsidR="00E0562E">
        <w:rPr>
          <w:rFonts w:ascii="Times New Roman" w:eastAsia="Times New Roman" w:hAnsi="Times New Roman" w:cs="Times New Roman"/>
          <w:bCs/>
          <w:sz w:val="20"/>
          <w:szCs w:val="20"/>
          <w:lang w:val="ru-RU" w:eastAsia="ru-RU" w:bidi="ar-SA"/>
        </w:rPr>
        <w:t xml:space="preserve">(в редакции решения Совета депутатов </w:t>
      </w:r>
      <w:proofErr w:type="spellStart"/>
      <w:r w:rsidR="00E0562E">
        <w:rPr>
          <w:rFonts w:ascii="Times New Roman" w:eastAsia="Times New Roman" w:hAnsi="Times New Roman" w:cs="Times New Roman"/>
          <w:bCs/>
          <w:sz w:val="20"/>
          <w:szCs w:val="20"/>
          <w:lang w:val="ru-RU" w:eastAsia="ru-RU" w:bidi="ar-SA"/>
        </w:rPr>
        <w:t>Большесейского</w:t>
      </w:r>
      <w:proofErr w:type="spellEnd"/>
      <w:r w:rsidR="00E0562E">
        <w:rPr>
          <w:rFonts w:ascii="Times New Roman" w:eastAsia="Times New Roman" w:hAnsi="Times New Roman" w:cs="Times New Roman"/>
          <w:bCs/>
          <w:sz w:val="20"/>
          <w:szCs w:val="20"/>
          <w:lang w:val="ru-RU" w:eastAsia="ru-RU" w:bidi="ar-SA"/>
        </w:rPr>
        <w:t xml:space="preserve"> сельсовета от 02.03.2017г., № 59)</w:t>
      </w:r>
    </w:p>
    <w:p w:rsidR="00E0562E" w:rsidRDefault="00E0562E" w:rsidP="00E0562E">
      <w:pPr>
        <w:widowControl w:val="0"/>
        <w:spacing w:before="240"/>
        <w:rPr>
          <w:rFonts w:ascii="Times New Roman" w:eastAsia="Times New Roman" w:hAnsi="Times New Roman" w:cs="Times New Roman"/>
          <w:sz w:val="28"/>
          <w:szCs w:val="20"/>
          <w:lang w:val="ru-RU" w:eastAsia="ru-RU" w:bidi="ar-SA"/>
        </w:rPr>
      </w:pPr>
    </w:p>
    <w:p w:rsidR="00E0562E" w:rsidRDefault="00E0562E" w:rsidP="00E0562E">
      <w:pPr>
        <w:widowControl w:val="0"/>
        <w:spacing w:before="240"/>
        <w:rPr>
          <w:rFonts w:ascii="Times New Roman" w:eastAsia="Times New Roman" w:hAnsi="Times New Roman" w:cs="Times New Roman"/>
          <w:sz w:val="28"/>
          <w:szCs w:val="20"/>
          <w:lang w:val="ru-RU" w:eastAsia="ru-RU" w:bidi="ar-SA"/>
        </w:rPr>
      </w:pPr>
    </w:p>
    <w:p w:rsidR="00E0562E" w:rsidRPr="00E0562E" w:rsidRDefault="00E0562E" w:rsidP="00E0562E">
      <w:pPr>
        <w:widowControl w:val="0"/>
        <w:spacing w:before="240"/>
        <w:rPr>
          <w:rFonts w:ascii="Times New Roman" w:eastAsia="Times New Roman" w:hAnsi="Times New Roman" w:cs="Times New Roman"/>
          <w:sz w:val="28"/>
          <w:szCs w:val="20"/>
          <w:lang w:val="ru-RU" w:eastAsia="ru-RU" w:bidi="ar-SA"/>
        </w:rPr>
      </w:pPr>
    </w:p>
    <w:p w:rsidR="00B23281" w:rsidRDefault="00B23281" w:rsidP="00CE0E4C">
      <w:pPr>
        <w:widowControl w:val="0"/>
        <w:spacing w:before="240" w:after="240"/>
        <w:jc w:val="center"/>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51. Регламенты зон сель</w:t>
      </w:r>
      <w:r w:rsidR="00CE0E4C">
        <w:rPr>
          <w:rFonts w:ascii="Times New Roman" w:eastAsia="Times New Roman" w:hAnsi="Times New Roman" w:cs="Times New Roman"/>
          <w:b/>
          <w:bCs/>
          <w:sz w:val="28"/>
          <w:szCs w:val="20"/>
          <w:lang w:val="ru-RU" w:eastAsia="ru-RU" w:bidi="ar-SA"/>
        </w:rPr>
        <w:t>скохозяйственного использования</w:t>
      </w:r>
    </w:p>
    <w:p w:rsidR="00701942" w:rsidRPr="00701942" w:rsidRDefault="00701942" w:rsidP="00CE0E4C">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сельскохозяйственного использования за границами населенных пунктов</w:t>
      </w:r>
      <w:r w:rsidR="0093355F">
        <w:rPr>
          <w:rFonts w:ascii="Times New Roman" w:eastAsia="Times New Roman" w:hAnsi="Times New Roman" w:cs="Times New Roman"/>
          <w:sz w:val="28"/>
          <w:szCs w:val="20"/>
          <w:lang w:val="ru-RU" w:eastAsia="ru-RU" w:bidi="ar-SA"/>
        </w:rPr>
        <w:t xml:space="preserve"> </w:t>
      </w:r>
      <w:proofErr w:type="spellStart"/>
      <w:r w:rsidR="00D91D31">
        <w:rPr>
          <w:rFonts w:ascii="Times New Roman" w:eastAsia="Times New Roman" w:hAnsi="Times New Roman" w:cs="Times New Roman"/>
          <w:sz w:val="28"/>
          <w:szCs w:val="20"/>
          <w:lang w:val="ru-RU" w:eastAsia="ru-RU" w:bidi="ar-SA"/>
        </w:rPr>
        <w:t>Большесейского</w:t>
      </w:r>
      <w:proofErr w:type="spellEnd"/>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СХ</w:t>
      </w:r>
      <w:r w:rsidRPr="00701942">
        <w:rPr>
          <w:rFonts w:ascii="Times New Roman" w:eastAsia="Times New Roman" w:hAnsi="Times New Roman" w:cs="Times New Roman"/>
          <w:sz w:val="28"/>
          <w:szCs w:val="20"/>
          <w:lang w:val="ru-RU" w:eastAsia="ru-RU" w:bidi="ar-SA"/>
        </w:rPr>
        <w:t>) используются по назначению. Настоящими Правилами не регламентируются.</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51.1. Регламенты з</w:t>
      </w:r>
      <w:r w:rsidR="00CE0E4C">
        <w:rPr>
          <w:rFonts w:ascii="Times New Roman" w:eastAsia="Times New Roman" w:hAnsi="Times New Roman" w:cs="Times New Roman"/>
          <w:b/>
          <w:bCs/>
          <w:sz w:val="28"/>
          <w:szCs w:val="20"/>
          <w:lang w:val="ru-RU" w:eastAsia="ru-RU" w:bidi="ar-SA"/>
        </w:rPr>
        <w:t>оны сельскохозяйственных угодий</w:t>
      </w:r>
    </w:p>
    <w:p w:rsidR="00701942" w:rsidRPr="00701942" w:rsidRDefault="00701942" w:rsidP="00CE0E4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сельскохозяйственного использования </w:t>
      </w:r>
      <w:r w:rsidRPr="00701942">
        <w:rPr>
          <w:rFonts w:ascii="Times New Roman" w:eastAsia="Times New Roman" w:hAnsi="Times New Roman" w:cs="Times New Roman"/>
          <w:b/>
          <w:bCs/>
          <w:i/>
          <w:iCs/>
          <w:sz w:val="28"/>
          <w:szCs w:val="20"/>
          <w:lang w:val="ru-RU" w:eastAsia="ru-RU" w:bidi="ar-SA"/>
        </w:rPr>
        <w:t>СХ-1</w:t>
      </w:r>
      <w:r w:rsidRPr="00701942">
        <w:rPr>
          <w:rFonts w:ascii="Times New Roman" w:eastAsia="Times New Roman" w:hAnsi="Times New Roman" w:cs="Times New Roman"/>
          <w:i/>
          <w:iCs/>
          <w:sz w:val="28"/>
          <w:szCs w:val="20"/>
          <w:lang w:val="ru-RU" w:eastAsia="ru-RU" w:bidi="ar-SA"/>
        </w:rPr>
        <w:t xml:space="preserve">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701942" w:rsidRPr="00701942" w:rsidRDefault="00CE0E4C" w:rsidP="00CE0E4C">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12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2190"/>
        <w:gridCol w:w="6915"/>
      </w:tblGrid>
      <w:tr w:rsidR="00701942" w:rsidRPr="00701942" w:rsidTr="00CE0E4C">
        <w:trPr>
          <w:trHeight w:val="785"/>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E0E4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E0E4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E0E4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CE0E4C">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СХ-1</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E0E4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w:t>
            </w:r>
            <w:r w:rsidR="00462927">
              <w:rPr>
                <w:rFonts w:ascii="Times New Roman" w:eastAsia="Times New Roman" w:hAnsi="Times New Roman" w:cs="Times New Roman"/>
                <w:b/>
                <w:bCs/>
                <w:sz w:val="28"/>
                <w:szCs w:val="20"/>
                <w:lang w:val="ru-RU" w:eastAsia="ru-RU" w:bidi="ar-SA"/>
              </w:rPr>
              <w:t>она сельскохозяйственных угодий</w:t>
            </w:r>
          </w:p>
        </w:tc>
      </w:tr>
      <w:tr w:rsidR="00701942" w:rsidRPr="002470FF"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земельных участков и объе</w:t>
            </w:r>
            <w:r w:rsidR="00462927">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462927">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поля и участки для выращивания сельхозпродукции;</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сенокосы;</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луга, пастбища,</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многолетние насаждения (сады, пр.);</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огороды;</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лесополосы;</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внутрихозяйственные дороги.</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w:t>
            </w:r>
            <w:proofErr w:type="gramStart"/>
            <w:r w:rsidRPr="00701942">
              <w:rPr>
                <w:rFonts w:ascii="Times New Roman" w:eastAsia="Times New Roman" w:hAnsi="Times New Roman" w:cs="Times New Roman"/>
                <w:sz w:val="28"/>
                <w:szCs w:val="20"/>
                <w:lang w:val="ru-RU" w:eastAsia="ru-RU" w:bidi="ar-SA"/>
              </w:rPr>
              <w:t>разрешенного</w:t>
            </w:r>
            <w:proofErr w:type="gramEnd"/>
          </w:p>
          <w:p w:rsidR="00701942" w:rsidRPr="00701942" w:rsidRDefault="00462927"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инженерные, транспортные и иные вспомогательные сооружения и устройства для нужд сельского хозяйства.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базы крестьянских (фермерских) хозяйств;</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участки для личного подсобного хозяйства;</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здания, строения и сооружения, необходимые для функционирования сельского хозяйства;</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склады.</w:t>
            </w:r>
          </w:p>
        </w:tc>
      </w:tr>
    </w:tbl>
    <w:p w:rsidR="00B23281" w:rsidRDefault="00B23281" w:rsidP="00462927">
      <w:pPr>
        <w:widowControl w:val="0"/>
        <w:spacing w:before="240" w:after="240"/>
        <w:jc w:val="center"/>
        <w:rPr>
          <w:rFonts w:ascii="Times New Roman" w:eastAsia="Times New Roman" w:hAnsi="Times New Roman" w:cs="Times New Roman"/>
          <w:b/>
          <w:bCs/>
          <w:sz w:val="28"/>
          <w:szCs w:val="20"/>
          <w:lang w:val="ru-RU" w:eastAsia="ru-RU" w:bidi="ar-SA"/>
        </w:rPr>
      </w:pPr>
    </w:p>
    <w:p w:rsidR="00B23281" w:rsidRDefault="00B23281" w:rsidP="00462927">
      <w:pPr>
        <w:widowControl w:val="0"/>
        <w:spacing w:before="240" w:after="240"/>
        <w:jc w:val="center"/>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51.2. Регламенты зоны объектов с</w:t>
      </w:r>
      <w:r w:rsidR="00462927">
        <w:rPr>
          <w:rFonts w:ascii="Times New Roman" w:eastAsia="Times New Roman" w:hAnsi="Times New Roman" w:cs="Times New Roman"/>
          <w:b/>
          <w:bCs/>
          <w:sz w:val="28"/>
          <w:szCs w:val="20"/>
          <w:lang w:val="ru-RU" w:eastAsia="ru-RU" w:bidi="ar-SA"/>
        </w:rPr>
        <w:t>ельскохозяйственного назначения</w:t>
      </w:r>
    </w:p>
    <w:p w:rsidR="00701942" w:rsidRPr="00701942" w:rsidRDefault="00701942" w:rsidP="00462927">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Данная зона </w:t>
      </w:r>
      <w:r w:rsidRPr="00701942">
        <w:rPr>
          <w:rFonts w:ascii="Times New Roman" w:eastAsia="Times New Roman" w:hAnsi="Times New Roman" w:cs="Times New Roman"/>
          <w:b/>
          <w:bCs/>
          <w:i/>
          <w:iCs/>
          <w:sz w:val="28"/>
          <w:szCs w:val="20"/>
          <w:lang w:val="ru-RU" w:eastAsia="ru-RU" w:bidi="ar-SA"/>
        </w:rPr>
        <w:t>СХ-2</w:t>
      </w:r>
      <w:r w:rsidRPr="00701942">
        <w:rPr>
          <w:rFonts w:ascii="Times New Roman" w:eastAsia="Times New Roman" w:hAnsi="Times New Roman" w:cs="Times New Roman"/>
          <w:i/>
          <w:iCs/>
          <w:sz w:val="28"/>
          <w:szCs w:val="20"/>
          <w:lang w:val="ru-RU" w:eastAsia="ru-RU" w:bidi="ar-SA"/>
        </w:rPr>
        <w:t xml:space="preserve"> выделена для сохранения, развития и размещения вновь создающихся объектов сельскохозяйственного назначения и обеспечивающих их инфраструктур, предотвращения их использования для других видов деятельности.</w:t>
      </w:r>
    </w:p>
    <w:p w:rsidR="00701942" w:rsidRPr="00701942" w:rsidRDefault="00701942" w:rsidP="00462927">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13</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2190"/>
        <w:gridCol w:w="6915"/>
      </w:tblGrid>
      <w:tr w:rsidR="00701942" w:rsidRPr="00701942" w:rsidTr="00E54171">
        <w:trPr>
          <w:trHeight w:val="738"/>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417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417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417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462927">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СХ-2</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объектов с</w:t>
            </w:r>
            <w:r w:rsidR="00462927">
              <w:rPr>
                <w:rFonts w:ascii="Times New Roman" w:eastAsia="Times New Roman" w:hAnsi="Times New Roman" w:cs="Times New Roman"/>
                <w:b/>
                <w:bCs/>
                <w:sz w:val="28"/>
                <w:szCs w:val="20"/>
                <w:lang w:val="ru-RU" w:eastAsia="ru-RU" w:bidi="ar-SA"/>
              </w:rPr>
              <w:t>ельскохозяйственного назначения</w:t>
            </w:r>
          </w:p>
        </w:tc>
      </w:tr>
      <w:tr w:rsidR="00701942" w:rsidRPr="002470FF"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земельных участков и объектов капитального строит</w:t>
            </w:r>
            <w:r w:rsidR="00462927">
              <w:rPr>
                <w:rFonts w:ascii="Times New Roman" w:eastAsia="Times New Roman" w:hAnsi="Times New Roman" w:cs="Times New Roman"/>
                <w:b/>
                <w:bCs/>
                <w:sz w:val="28"/>
                <w:szCs w:val="20"/>
                <w:lang w:val="ru-RU" w:eastAsia="ru-RU" w:bidi="ar-SA"/>
              </w:rPr>
              <w:t>ельства</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462927">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фермы крупного рогатого скота (всех специализаций) *);</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фермы коневодческие, овцеводческие, птицеводческие, кролиководческие</w:t>
            </w:r>
            <w:proofErr w:type="gramStart"/>
            <w:r w:rsidRPr="00701942">
              <w:rPr>
                <w:rFonts w:ascii="Times New Roman" w:eastAsia="Times New Roman" w:hAnsi="Times New Roman" w:cs="Times New Roman"/>
                <w:sz w:val="28"/>
                <w:szCs w:val="20"/>
                <w:lang w:val="ru-RU" w:eastAsia="ru-RU" w:bidi="ar-SA"/>
              </w:rPr>
              <w:t>, *);</w:t>
            </w:r>
            <w:proofErr w:type="gramEnd"/>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ветеринарные поликлиники и станции;</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для ведения рыбного хозяйства;</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базы крестьянских (фермерских) хозяйств;</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тепличные и парниковые хозяйства;</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питомники и оранжереи садово-паркового хозяйства.</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w:t>
            </w:r>
            <w:proofErr w:type="gramStart"/>
            <w:r w:rsidRPr="00701942">
              <w:rPr>
                <w:rFonts w:ascii="Times New Roman" w:eastAsia="Times New Roman" w:hAnsi="Times New Roman" w:cs="Times New Roman"/>
                <w:sz w:val="28"/>
                <w:szCs w:val="20"/>
                <w:lang w:val="ru-RU" w:eastAsia="ru-RU" w:bidi="ar-SA"/>
              </w:rPr>
              <w:lastRenderedPageBreak/>
              <w:t>разрешенного</w:t>
            </w:r>
            <w:proofErr w:type="gramEnd"/>
          </w:p>
          <w:p w:rsidR="00701942" w:rsidRPr="00701942" w:rsidRDefault="00462927"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цехи по приготовлению кормов, включая использование пищевых отходов;</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хранилища навоза и помета;</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инженерные, транспортные и иные вспомогательные сооружения и устройства для нужд сельского хозяйства;</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зеленые насаждения, выполняющие специальные функции.</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складские объекты для целей сельскохозяйственного производства;</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по первичной переработке, расфасовке сельскохозяйственной продукции и техническому обслуживанию сельскохозяйственного производства (ремонт, складирование);</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оптовой торговли сельскохозяйственной продукцией;</w:t>
            </w:r>
          </w:p>
          <w:p w:rsidR="00701942" w:rsidRPr="00701942" w:rsidRDefault="00701942" w:rsidP="00A51AD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транспорта (трубопроводы, автозаправочные станции).</w:t>
            </w:r>
          </w:p>
        </w:tc>
      </w:tr>
      <w:tr w:rsidR="00701942" w:rsidRPr="002470FF"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91103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w:t>
            </w:r>
          </w:p>
          <w:p w:rsidR="00701942" w:rsidRPr="00701942" w:rsidRDefault="00701942" w:rsidP="0091103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911036">
              <w:rPr>
                <w:rFonts w:ascii="Times New Roman" w:eastAsia="Times New Roman" w:hAnsi="Times New Roman" w:cs="Times New Roman"/>
                <w:b/>
                <w:bCs/>
                <w:sz w:val="28"/>
                <w:szCs w:val="20"/>
                <w:lang w:val="ru-RU" w:eastAsia="ru-RU" w:bidi="ar-SA"/>
              </w:rPr>
              <w:t>ктов капитального строительства</w:t>
            </w:r>
            <w:r w:rsidR="00E0562E">
              <w:rPr>
                <w:rFonts w:ascii="Times New Roman" w:eastAsia="Times New Roman" w:hAnsi="Times New Roman" w:cs="Times New Roman"/>
                <w:b/>
                <w:bCs/>
                <w:sz w:val="28"/>
                <w:szCs w:val="20"/>
                <w:lang w:val="ru-RU" w:eastAsia="ru-RU" w:bidi="ar-SA"/>
              </w:rPr>
              <w:t xml:space="preserve"> не предусмотрены </w:t>
            </w:r>
            <w:r w:rsidR="00E0562E">
              <w:rPr>
                <w:rFonts w:ascii="Times New Roman" w:eastAsia="Times New Roman" w:hAnsi="Times New Roman" w:cs="Times New Roman"/>
                <w:bCs/>
                <w:sz w:val="20"/>
                <w:szCs w:val="20"/>
                <w:lang w:val="ru-RU" w:eastAsia="ru-RU" w:bidi="ar-SA"/>
              </w:rPr>
              <w:t xml:space="preserve">(в редакции решения Совета депутатов </w:t>
            </w:r>
            <w:proofErr w:type="spellStart"/>
            <w:r w:rsidR="00E0562E">
              <w:rPr>
                <w:rFonts w:ascii="Times New Roman" w:eastAsia="Times New Roman" w:hAnsi="Times New Roman" w:cs="Times New Roman"/>
                <w:bCs/>
                <w:sz w:val="20"/>
                <w:szCs w:val="20"/>
                <w:lang w:val="ru-RU" w:eastAsia="ru-RU" w:bidi="ar-SA"/>
              </w:rPr>
              <w:t>Большесейского</w:t>
            </w:r>
            <w:proofErr w:type="spellEnd"/>
            <w:r w:rsidR="00E0562E">
              <w:rPr>
                <w:rFonts w:ascii="Times New Roman" w:eastAsia="Times New Roman" w:hAnsi="Times New Roman" w:cs="Times New Roman"/>
                <w:bCs/>
                <w:sz w:val="20"/>
                <w:szCs w:val="20"/>
                <w:lang w:val="ru-RU" w:eastAsia="ru-RU" w:bidi="ar-SA"/>
              </w:rPr>
              <w:t xml:space="preserve"> сельсовета от 02.03.2017г., №59)</w:t>
            </w:r>
            <w:r w:rsidR="00E0562E">
              <w:rPr>
                <w:rFonts w:ascii="Times New Roman" w:eastAsia="Times New Roman" w:hAnsi="Times New Roman" w:cs="Times New Roman"/>
                <w:b/>
                <w:bCs/>
                <w:sz w:val="28"/>
                <w:szCs w:val="20"/>
                <w:lang w:val="ru-RU" w:eastAsia="ru-RU" w:bidi="ar-SA"/>
              </w:rPr>
              <w:t xml:space="preserve"> </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462927"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по проекту;</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proofErr w:type="gramStart"/>
            <w:r w:rsidRPr="00701942">
              <w:rPr>
                <w:rFonts w:ascii="Times New Roman" w:eastAsia="Times New Roman" w:hAnsi="Times New Roman" w:cs="Times New Roman"/>
                <w:sz w:val="28"/>
                <w:szCs w:val="20"/>
                <w:lang w:val="ru-RU" w:eastAsia="ru-RU" w:bidi="ar-SA"/>
              </w:rPr>
              <w:t>- При установлении границ объектов предусмотреть обеспечение прав других лиц на пользование необходимыми для них объектами в границах земельного участка: частями подземного и надземного пространства, занятыми или предназначенными для размещения магистральных инженерных коммуникаций, пешеходными проходами и проездами к объектам, расположенным за пределами участка, если иной доступ к ним невозможен, а также к необходимым объектам общего пользования в соответствии с градостроительными нормативами</w:t>
            </w:r>
            <w:proofErr w:type="gramEnd"/>
            <w:r w:rsidRPr="00701942">
              <w:rPr>
                <w:rFonts w:ascii="Times New Roman" w:eastAsia="Times New Roman" w:hAnsi="Times New Roman" w:cs="Times New Roman"/>
                <w:sz w:val="28"/>
                <w:szCs w:val="20"/>
                <w:lang w:val="ru-RU" w:eastAsia="ru-RU" w:bidi="ar-SA"/>
              </w:rPr>
              <w:t xml:space="preserve"> и правилами землепользования и застройки.</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E1642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E1642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xml:space="preserve">-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w:t>
            </w:r>
            <w:r w:rsidRPr="00701942">
              <w:rPr>
                <w:rFonts w:ascii="Times New Roman" w:eastAsia="Times New Roman" w:hAnsi="Times New Roman" w:cs="Times New Roman"/>
                <w:sz w:val="28"/>
                <w:szCs w:val="20"/>
                <w:lang w:val="ru-RU" w:eastAsia="ru-RU" w:bidi="ar-SA"/>
              </w:rPr>
              <w:lastRenderedPageBreak/>
              <w:t>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III настоящих Правил.</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СЗЗ от вновь создаваемых объектов АПК не должны распространяться на территории жилых и общественно-деловых зон, мест отдыха общего пользования.</w:t>
            </w:r>
          </w:p>
        </w:tc>
      </w:tr>
    </w:tbl>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 при соблюдении санитарных норм размещения объектов в зависимости от вида животных и поголовья.</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841C46" w:rsidRDefault="00701942" w:rsidP="00B23281">
      <w:pPr>
        <w:widowControl w:val="0"/>
        <w:rPr>
          <w:rFonts w:ascii="Times New Roman" w:eastAsia="Times New Roman" w:hAnsi="Times New Roman" w:cs="Times New Roman"/>
          <w:sz w:val="28"/>
          <w:szCs w:val="20"/>
          <w:lang w:val="ru-RU" w:eastAsia="ru-RU" w:bidi="ar-SA"/>
        </w:rPr>
      </w:pPr>
      <w:r w:rsidRPr="00841C46">
        <w:rPr>
          <w:rFonts w:ascii="Times New Roman" w:eastAsia="Times New Roman" w:hAnsi="Times New Roman" w:cs="Times New Roman"/>
          <w:b/>
          <w:bCs/>
          <w:sz w:val="28"/>
          <w:szCs w:val="20"/>
          <w:lang w:val="ru-RU" w:eastAsia="ru-RU" w:bidi="ar-SA"/>
        </w:rPr>
        <w:t>51.3. Регламенты зоны коллективных са</w:t>
      </w:r>
      <w:r w:rsidR="00B23281">
        <w:rPr>
          <w:rFonts w:ascii="Times New Roman" w:eastAsia="Times New Roman" w:hAnsi="Times New Roman" w:cs="Times New Roman"/>
          <w:b/>
          <w:bCs/>
          <w:sz w:val="28"/>
          <w:szCs w:val="20"/>
          <w:lang w:val="ru-RU" w:eastAsia="ru-RU" w:bidi="ar-SA"/>
        </w:rPr>
        <w:t>дов и садово-огородных участков</w:t>
      </w:r>
    </w:p>
    <w:p w:rsidR="00701942" w:rsidRPr="00432F93" w:rsidRDefault="00701942" w:rsidP="00432F93">
      <w:pPr>
        <w:widowControl w:val="0"/>
        <w:ind w:firstLine="709"/>
        <w:jc w:val="both"/>
        <w:rPr>
          <w:rFonts w:ascii="Times New Roman" w:eastAsia="Times New Roman" w:hAnsi="Times New Roman" w:cs="Times New Roman"/>
          <w:i/>
          <w:sz w:val="28"/>
          <w:szCs w:val="20"/>
          <w:lang w:val="ru-RU" w:eastAsia="ru-RU" w:bidi="ar-SA"/>
        </w:rPr>
      </w:pPr>
      <w:r w:rsidRPr="00841C46">
        <w:rPr>
          <w:rFonts w:ascii="Times New Roman" w:eastAsia="Times New Roman" w:hAnsi="Times New Roman" w:cs="Times New Roman"/>
          <w:i/>
          <w:iCs/>
          <w:sz w:val="28"/>
          <w:szCs w:val="20"/>
          <w:lang w:val="ru-RU" w:eastAsia="ru-RU" w:bidi="ar-SA"/>
        </w:rPr>
        <w:t xml:space="preserve">Зона коллективных садов </w:t>
      </w:r>
      <w:r w:rsidR="00841C46">
        <w:rPr>
          <w:rFonts w:ascii="Times New Roman" w:eastAsia="Times New Roman" w:hAnsi="Times New Roman" w:cs="Times New Roman"/>
          <w:i/>
          <w:sz w:val="28"/>
          <w:szCs w:val="20"/>
          <w:lang w:val="ru-RU" w:eastAsia="ru-RU" w:bidi="ar-SA"/>
        </w:rPr>
        <w:t>в</w:t>
      </w:r>
      <w:r w:rsidR="0093355F">
        <w:rPr>
          <w:rFonts w:ascii="Times New Roman" w:eastAsia="Times New Roman" w:hAnsi="Times New Roman" w:cs="Times New Roman"/>
          <w:i/>
          <w:sz w:val="28"/>
          <w:szCs w:val="20"/>
          <w:lang w:val="ru-RU" w:eastAsia="ru-RU" w:bidi="ar-SA"/>
        </w:rPr>
        <w:t xml:space="preserve"> </w:t>
      </w:r>
      <w:proofErr w:type="spellStart"/>
      <w:r w:rsidR="00D91D31">
        <w:rPr>
          <w:rFonts w:ascii="Times New Roman" w:eastAsia="Times New Roman" w:hAnsi="Times New Roman" w:cs="Times New Roman"/>
          <w:i/>
          <w:sz w:val="28"/>
          <w:szCs w:val="20"/>
          <w:lang w:val="ru-RU" w:eastAsia="ru-RU" w:bidi="ar-SA"/>
        </w:rPr>
        <w:t>Большесейском</w:t>
      </w:r>
      <w:proofErr w:type="spellEnd"/>
      <w:r w:rsidR="00841C46">
        <w:rPr>
          <w:rFonts w:ascii="Times New Roman" w:eastAsia="Times New Roman" w:hAnsi="Times New Roman" w:cs="Times New Roman"/>
          <w:i/>
          <w:sz w:val="28"/>
          <w:szCs w:val="20"/>
          <w:lang w:val="ru-RU" w:eastAsia="ru-RU" w:bidi="ar-SA"/>
        </w:rPr>
        <w:t xml:space="preserve"> сельсовете</w:t>
      </w:r>
      <w:r w:rsidR="00841C46" w:rsidRPr="00841C46">
        <w:rPr>
          <w:rFonts w:ascii="Times New Roman" w:eastAsia="Times New Roman" w:hAnsi="Times New Roman" w:cs="Times New Roman"/>
          <w:i/>
          <w:sz w:val="28"/>
          <w:szCs w:val="20"/>
          <w:lang w:val="ru-RU" w:eastAsia="ru-RU" w:bidi="ar-SA"/>
        </w:rPr>
        <w:t xml:space="preserve"> не предусматривается ввиду отсутствия </w:t>
      </w:r>
      <w:proofErr w:type="spellStart"/>
      <w:r w:rsidR="00841C46" w:rsidRPr="00841C46">
        <w:rPr>
          <w:rFonts w:ascii="Times New Roman" w:eastAsia="Times New Roman" w:hAnsi="Times New Roman" w:cs="Times New Roman"/>
          <w:i/>
          <w:sz w:val="28"/>
          <w:szCs w:val="20"/>
          <w:lang w:val="ru-RU" w:eastAsia="ru-RU" w:bidi="ar-SA"/>
        </w:rPr>
        <w:t>садово</w:t>
      </w:r>
      <w:proofErr w:type="spellEnd"/>
      <w:r w:rsidR="00841C46" w:rsidRPr="00841C46">
        <w:rPr>
          <w:rFonts w:ascii="Times New Roman" w:eastAsia="Times New Roman" w:hAnsi="Times New Roman" w:cs="Times New Roman"/>
          <w:i/>
          <w:sz w:val="28"/>
          <w:szCs w:val="20"/>
          <w:lang w:val="ru-RU" w:eastAsia="ru-RU" w:bidi="ar-SA"/>
        </w:rPr>
        <w:t xml:space="preserve"> - огородных объединений</w:t>
      </w:r>
      <w:r w:rsidR="00432F93">
        <w:rPr>
          <w:rFonts w:ascii="Times New Roman" w:eastAsia="Times New Roman" w:hAnsi="Times New Roman" w:cs="Times New Roman"/>
          <w:i/>
          <w:sz w:val="28"/>
          <w:szCs w:val="20"/>
          <w:lang w:val="ru-RU" w:eastAsia="ru-RU" w:bidi="ar-SA"/>
        </w:rPr>
        <w:t xml:space="preserve"> на его территории</w:t>
      </w:r>
      <w:r w:rsidRPr="00701942">
        <w:rPr>
          <w:rFonts w:ascii="Times New Roman" w:eastAsia="Times New Roman" w:hAnsi="Times New Roman" w:cs="Times New Roman"/>
          <w:i/>
          <w:iCs/>
          <w:sz w:val="28"/>
          <w:szCs w:val="20"/>
          <w:lang w:val="ru-RU" w:eastAsia="ru-RU" w:bidi="ar-SA"/>
        </w:rPr>
        <w:t> </w:t>
      </w:r>
    </w:p>
    <w:p w:rsidR="00B23281" w:rsidRDefault="00B23281" w:rsidP="00432F93">
      <w:pPr>
        <w:widowControl w:val="0"/>
        <w:spacing w:before="240" w:after="240"/>
        <w:jc w:val="center"/>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52. Регламент</w:t>
      </w:r>
      <w:r w:rsidR="00432F93">
        <w:rPr>
          <w:rFonts w:ascii="Times New Roman" w:eastAsia="Times New Roman" w:hAnsi="Times New Roman" w:cs="Times New Roman"/>
          <w:b/>
          <w:bCs/>
          <w:sz w:val="28"/>
          <w:szCs w:val="20"/>
          <w:lang w:val="ru-RU" w:eastAsia="ru-RU" w:bidi="ar-SA"/>
        </w:rPr>
        <w:t>ы зон рекреационного назначения</w:t>
      </w:r>
    </w:p>
    <w:p w:rsidR="00701942" w:rsidRPr="00701942" w:rsidRDefault="00701942" w:rsidP="00432F9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Представленные ниже градостроительные регламенты могут быть распространены на земельные участки в составе данных зон только в случае, когда части территорий общего пользования - парков, набережных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701942" w:rsidRPr="00701942" w:rsidRDefault="00701942" w:rsidP="00432F9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52.1. Регламенты зоны</w:t>
      </w:r>
      <w:r w:rsidR="00432F93">
        <w:rPr>
          <w:rFonts w:ascii="Times New Roman" w:eastAsia="Times New Roman" w:hAnsi="Times New Roman" w:cs="Times New Roman"/>
          <w:b/>
          <w:bCs/>
          <w:sz w:val="28"/>
          <w:szCs w:val="20"/>
          <w:lang w:val="ru-RU" w:eastAsia="ru-RU" w:bidi="ar-SA"/>
        </w:rPr>
        <w:t xml:space="preserve"> мест отдыха общего пользования</w:t>
      </w:r>
    </w:p>
    <w:p w:rsidR="00701942" w:rsidRPr="00701942" w:rsidRDefault="00701942" w:rsidP="006920B4">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Данная зона </w:t>
      </w:r>
      <w:r w:rsidRPr="00701942">
        <w:rPr>
          <w:rFonts w:ascii="Times New Roman" w:eastAsia="Times New Roman" w:hAnsi="Times New Roman" w:cs="Times New Roman"/>
          <w:b/>
          <w:bCs/>
          <w:i/>
          <w:iCs/>
          <w:sz w:val="28"/>
          <w:szCs w:val="20"/>
          <w:lang w:val="ru-RU" w:eastAsia="ru-RU" w:bidi="ar-SA"/>
        </w:rPr>
        <w:t>Р-1</w:t>
      </w:r>
      <w:r w:rsidRPr="00701942">
        <w:rPr>
          <w:rFonts w:ascii="Times New Roman" w:eastAsia="Times New Roman" w:hAnsi="Times New Roman" w:cs="Times New Roman"/>
          <w:i/>
          <w:iCs/>
          <w:sz w:val="28"/>
          <w:szCs w:val="20"/>
          <w:lang w:val="ru-RU" w:eastAsia="ru-RU" w:bidi="ar-SA"/>
        </w:rPr>
        <w:t xml:space="preserve"> выделена для обеспечения правовых условий сохранения, использования и формирования земельных участков озеленения в целях кратковременного отдыха, спорта и проведения досуга населением.</w:t>
      </w:r>
    </w:p>
    <w:p w:rsidR="00701942" w:rsidRPr="00701942" w:rsidRDefault="006920B4" w:rsidP="006920B4">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15</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2190"/>
        <w:gridCol w:w="6915"/>
      </w:tblGrid>
      <w:tr w:rsidR="00701942" w:rsidRPr="00701942" w:rsidTr="006920B4">
        <w:trPr>
          <w:trHeight w:val="84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920B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920B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920B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2470FF" w:rsidTr="006920B4">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Р-1</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920B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Зона мест отдыха общего пользования</w:t>
            </w:r>
          </w:p>
        </w:tc>
      </w:tr>
      <w:tr w:rsidR="00701942" w:rsidRPr="002470FF"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 Виды разрешенного использования земельных участков и объек</w:t>
            </w:r>
            <w:r w:rsidR="00FF6FDE">
              <w:rPr>
                <w:rFonts w:ascii="Times New Roman" w:eastAsia="Times New Roman" w:hAnsi="Times New Roman" w:cs="Times New Roman"/>
                <w:b/>
                <w:bCs/>
                <w:sz w:val="28"/>
                <w:szCs w:val="20"/>
                <w:lang w:val="ru-RU" w:eastAsia="ru-RU" w:bidi="ar-SA"/>
              </w:rPr>
              <w:t>тов капитального строительства</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FF6FDE">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парки, скверы, бульвары, аллеи, иные зеленые насаждения;</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специальные парки (зоопарки, ботанические сады);</w:t>
            </w:r>
          </w:p>
          <w:p w:rsidR="00701942" w:rsidRPr="00701942" w:rsidRDefault="00FF6FDE" w:rsidP="00911036">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игровые площадки;</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спортплощадки;</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прокат игрового и спортивного инвентаря;</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танцплощадки, дискотеки;</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летние театры и эстрады;</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набережные, пляжи;</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FF6FDE">
              <w:rPr>
                <w:rFonts w:ascii="Times New Roman" w:eastAsia="Times New Roman" w:hAnsi="Times New Roman" w:cs="Times New Roman"/>
                <w:sz w:val="28"/>
                <w:szCs w:val="20"/>
                <w:lang w:val="ru-RU" w:eastAsia="ru-RU" w:bidi="ar-SA"/>
              </w:rPr>
              <w:t>спасательные и лодочные станции;</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w:t>
            </w:r>
            <w:proofErr w:type="gramStart"/>
            <w:r w:rsidRPr="00701942">
              <w:rPr>
                <w:rFonts w:ascii="Times New Roman" w:eastAsia="Times New Roman" w:hAnsi="Times New Roman" w:cs="Times New Roman"/>
                <w:sz w:val="28"/>
                <w:szCs w:val="20"/>
                <w:lang w:val="ru-RU" w:eastAsia="ru-RU" w:bidi="ar-SA"/>
              </w:rPr>
              <w:t>разрешенного</w:t>
            </w:r>
            <w:proofErr w:type="gramEnd"/>
          </w:p>
          <w:p w:rsidR="00701942" w:rsidRPr="00701942" w:rsidRDefault="00FF6FDE"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вспомогательные строения и инфраструктура для отдыха, занятий спортом</w:t>
            </w:r>
            <w:r w:rsidR="00FF6FDE">
              <w:rPr>
                <w:rFonts w:ascii="Times New Roman" w:eastAsia="Times New Roman" w:hAnsi="Times New Roman" w:cs="Times New Roman"/>
                <w:sz w:val="28"/>
                <w:szCs w:val="20"/>
                <w:lang w:val="ru-RU" w:eastAsia="ru-RU" w:bidi="ar-SA"/>
              </w:rPr>
              <w:t>;</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инженерные, транспортные и иные вспомогательные сооружения и устройства</w:t>
            </w:r>
            <w:r w:rsidR="00FF6FDE">
              <w:rPr>
                <w:rFonts w:ascii="Times New Roman" w:eastAsia="Times New Roman" w:hAnsi="Times New Roman" w:cs="Times New Roman"/>
                <w:sz w:val="28"/>
                <w:szCs w:val="20"/>
                <w:lang w:val="ru-RU" w:eastAsia="ru-RU" w:bidi="ar-SA"/>
              </w:rPr>
              <w:t>;</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обслуживания и общественного питания</w:t>
            </w:r>
            <w:r w:rsidR="00FF6FDE">
              <w:rPr>
                <w:rFonts w:ascii="Times New Roman" w:eastAsia="Times New Roman" w:hAnsi="Times New Roman" w:cs="Times New Roman"/>
                <w:sz w:val="28"/>
                <w:szCs w:val="20"/>
                <w:lang w:val="ru-RU" w:eastAsia="ru-RU" w:bidi="ar-SA"/>
              </w:rPr>
              <w:t>;</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оказания первой медицинской помощи;</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связанные с отправлением культа *);</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участковые пункты милиции;</w:t>
            </w:r>
          </w:p>
          <w:p w:rsidR="00701942" w:rsidRPr="00701942" w:rsidRDefault="00FF6FDE" w:rsidP="005C4BD0">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общественные туалеты;</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малые архитектурные формы, бассейны, фонтаны;</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автостоянки, парковки.</w:t>
            </w:r>
          </w:p>
        </w:tc>
      </w:tr>
      <w:tr w:rsidR="00701942" w:rsidRPr="002470FF"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F6FDE">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 объе</w:t>
            </w:r>
            <w:r w:rsidR="00FF6FDE">
              <w:rPr>
                <w:rFonts w:ascii="Times New Roman" w:eastAsia="Times New Roman" w:hAnsi="Times New Roman" w:cs="Times New Roman"/>
                <w:b/>
                <w:bCs/>
                <w:sz w:val="28"/>
                <w:szCs w:val="20"/>
                <w:lang w:val="ru-RU" w:eastAsia="ru-RU" w:bidi="ar-SA"/>
              </w:rPr>
              <w:t>ктов капитального строительства</w:t>
            </w:r>
            <w:r w:rsidR="00E8713A">
              <w:rPr>
                <w:rFonts w:ascii="Times New Roman" w:eastAsia="Times New Roman" w:hAnsi="Times New Roman" w:cs="Times New Roman"/>
                <w:b/>
                <w:bCs/>
                <w:sz w:val="28"/>
                <w:szCs w:val="20"/>
                <w:lang w:val="ru-RU" w:eastAsia="ru-RU" w:bidi="ar-SA"/>
              </w:rPr>
              <w:t xml:space="preserve"> не предусмотрены</w:t>
            </w:r>
            <w:r w:rsidR="00E8713A">
              <w:rPr>
                <w:rFonts w:ascii="Times New Roman" w:eastAsia="Times New Roman" w:hAnsi="Times New Roman" w:cs="Times New Roman"/>
                <w:bCs/>
                <w:sz w:val="20"/>
                <w:szCs w:val="20"/>
                <w:lang w:val="ru-RU" w:eastAsia="ru-RU" w:bidi="ar-SA"/>
              </w:rPr>
              <w:t xml:space="preserve"> (в редакции решения Совета депутатов </w:t>
            </w:r>
            <w:proofErr w:type="spellStart"/>
            <w:r w:rsidR="00E8713A">
              <w:rPr>
                <w:rFonts w:ascii="Times New Roman" w:eastAsia="Times New Roman" w:hAnsi="Times New Roman" w:cs="Times New Roman"/>
                <w:bCs/>
                <w:sz w:val="20"/>
                <w:szCs w:val="20"/>
                <w:lang w:val="ru-RU" w:eastAsia="ru-RU" w:bidi="ar-SA"/>
              </w:rPr>
              <w:t>Большесейского</w:t>
            </w:r>
            <w:proofErr w:type="spellEnd"/>
            <w:r w:rsidR="00E8713A">
              <w:rPr>
                <w:rFonts w:ascii="Times New Roman" w:eastAsia="Times New Roman" w:hAnsi="Times New Roman" w:cs="Times New Roman"/>
                <w:bCs/>
                <w:sz w:val="20"/>
                <w:szCs w:val="20"/>
                <w:lang w:val="ru-RU" w:eastAsia="ru-RU" w:bidi="ar-SA"/>
              </w:rPr>
              <w:t xml:space="preserve"> сельсовета от 02.03.2017г., №59)</w:t>
            </w:r>
            <w:r w:rsidR="00E8713A">
              <w:rPr>
                <w:rFonts w:ascii="Times New Roman" w:eastAsia="Times New Roman" w:hAnsi="Times New Roman" w:cs="Times New Roman"/>
                <w:b/>
                <w:bCs/>
                <w:sz w:val="28"/>
                <w:szCs w:val="20"/>
                <w:lang w:val="ru-RU" w:eastAsia="ru-RU" w:bidi="ar-SA"/>
              </w:rPr>
              <w:t xml:space="preserve"> </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FF6FDE"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Благоустройство и озеленение парковой зоны производить по проекту.</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Минимальная площадь земельного участка - для данной зоны не устанавливается.</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Максимальное количество этажей зданий, строений, сооружений на территории земельного участка - определяются при разработке </w:t>
            </w:r>
            <w:proofErr w:type="gramStart"/>
            <w:r w:rsidRPr="00701942">
              <w:rPr>
                <w:rFonts w:ascii="Times New Roman" w:eastAsia="Times New Roman" w:hAnsi="Times New Roman" w:cs="Times New Roman"/>
                <w:sz w:val="28"/>
                <w:szCs w:val="20"/>
                <w:lang w:val="ru-RU" w:eastAsia="ru-RU" w:bidi="ar-SA"/>
              </w:rPr>
              <w:t>индивидуального проекта</w:t>
            </w:r>
            <w:proofErr w:type="gramEnd"/>
            <w:r w:rsidRPr="00701942">
              <w:rPr>
                <w:rFonts w:ascii="Times New Roman" w:eastAsia="Times New Roman" w:hAnsi="Times New Roman" w:cs="Times New Roman"/>
                <w:sz w:val="28"/>
                <w:szCs w:val="20"/>
                <w:lang w:val="ru-RU" w:eastAsia="ru-RU" w:bidi="ar-SA"/>
              </w:rPr>
              <w:t>.</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Предельная (максимальная и/или минимальная) высота зданий, строений, сооружений на территории земельного участка, в случае, если значение не указано на схеме </w:t>
            </w:r>
            <w:r w:rsidRPr="00701942">
              <w:rPr>
                <w:rFonts w:ascii="Times New Roman" w:eastAsia="Times New Roman" w:hAnsi="Times New Roman" w:cs="Times New Roman"/>
                <w:sz w:val="28"/>
                <w:szCs w:val="20"/>
                <w:lang w:val="ru-RU" w:eastAsia="ru-RU" w:bidi="ar-SA"/>
              </w:rPr>
              <w:lastRenderedPageBreak/>
              <w:t xml:space="preserve">границ действия градостроительных регламентов в части предельной высоты зданий, строений и сооружений – определяются при разработке </w:t>
            </w:r>
            <w:proofErr w:type="gramStart"/>
            <w:r w:rsidRPr="00701942">
              <w:rPr>
                <w:rFonts w:ascii="Times New Roman" w:eastAsia="Times New Roman" w:hAnsi="Times New Roman" w:cs="Times New Roman"/>
                <w:sz w:val="28"/>
                <w:szCs w:val="20"/>
                <w:lang w:val="ru-RU" w:eastAsia="ru-RU" w:bidi="ar-SA"/>
              </w:rPr>
              <w:t>индивидуального проекта</w:t>
            </w:r>
            <w:proofErr w:type="gramEnd"/>
            <w:r w:rsidRPr="00701942">
              <w:rPr>
                <w:rFonts w:ascii="Times New Roman" w:eastAsia="Times New Roman" w:hAnsi="Times New Roman" w:cs="Times New Roman"/>
                <w:sz w:val="28"/>
                <w:szCs w:val="20"/>
                <w:lang w:val="ru-RU" w:eastAsia="ru-RU" w:bidi="ar-SA"/>
              </w:rPr>
              <w:t>.</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Минимальные размеры озелененной территории земельных участков – 70%</w:t>
            </w:r>
            <w:r w:rsidR="00FF6FDE">
              <w:rPr>
                <w:rFonts w:ascii="Times New Roman" w:eastAsia="Times New Roman" w:hAnsi="Times New Roman" w:cs="Times New Roman"/>
                <w:sz w:val="28"/>
                <w:szCs w:val="20"/>
                <w:lang w:val="ru-RU" w:eastAsia="ru-RU" w:bidi="ar-SA"/>
              </w:rPr>
              <w:t>.</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Минимальное количество </w:t>
            </w:r>
            <w:proofErr w:type="spellStart"/>
            <w:r w:rsidRPr="00701942">
              <w:rPr>
                <w:rFonts w:ascii="Times New Roman" w:eastAsia="Times New Roman" w:hAnsi="Times New Roman" w:cs="Times New Roman"/>
                <w:sz w:val="28"/>
                <w:szCs w:val="20"/>
                <w:lang w:val="ru-RU" w:eastAsia="ru-RU" w:bidi="ar-SA"/>
              </w:rPr>
              <w:t>машино-мест</w:t>
            </w:r>
            <w:proofErr w:type="spellEnd"/>
            <w:r w:rsidRPr="00701942">
              <w:rPr>
                <w:rFonts w:ascii="Times New Roman" w:eastAsia="Times New Roman" w:hAnsi="Times New Roman" w:cs="Times New Roman"/>
                <w:sz w:val="28"/>
                <w:szCs w:val="20"/>
                <w:lang w:val="ru-RU" w:eastAsia="ru-RU" w:bidi="ar-SA"/>
              </w:rPr>
              <w:t xml:space="preserve"> для хранения индивидуального автотранспорта на территории земельных участков - в соответствии с приложением 5.</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F6FDE">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III. Ограничения использования земельных участков и</w:t>
            </w:r>
          </w:p>
          <w:p w:rsidR="00701942" w:rsidRPr="00701942" w:rsidRDefault="00701942" w:rsidP="00FF6FDE">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FF6FDE">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Ограничения использования земельных участков и иных объектов недвижимости, расположенных в </w:t>
            </w:r>
            <w:proofErr w:type="spellStart"/>
            <w:r w:rsidRPr="00701942">
              <w:rPr>
                <w:rFonts w:ascii="Times New Roman" w:eastAsia="Times New Roman" w:hAnsi="Times New Roman" w:cs="Times New Roman"/>
                <w:sz w:val="28"/>
                <w:szCs w:val="20"/>
                <w:lang w:val="ru-RU" w:eastAsia="ru-RU" w:bidi="ar-SA"/>
              </w:rPr>
              <w:t>водоохранных</w:t>
            </w:r>
            <w:proofErr w:type="spellEnd"/>
            <w:r w:rsidRPr="00701942">
              <w:rPr>
                <w:rFonts w:ascii="Times New Roman" w:eastAsia="Times New Roman" w:hAnsi="Times New Roman" w:cs="Times New Roman"/>
                <w:sz w:val="28"/>
                <w:szCs w:val="20"/>
                <w:lang w:val="ru-RU" w:eastAsia="ru-RU" w:bidi="ar-SA"/>
              </w:rPr>
              <w:t xml:space="preserve"> зонах установлены следующими нормативными правовыми актами:</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Водный кодекс Российской Федерации от 03. 06.2006 г. № 74-ФЗ.</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Защита от опасных природных и техногенных процессов.</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 территориях, расположенных в границах 1% затопления, действуют дополнительные регламенты зон с особыми условиями использования в соответствии со статьей 61.</w:t>
            </w:r>
          </w:p>
        </w:tc>
      </w:tr>
    </w:tbl>
    <w:p w:rsidR="00701942" w:rsidRPr="00701942" w:rsidRDefault="00701942" w:rsidP="00C35970">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 допускается применительно к религиозным объектам, не включающим в свой состав воскресные школы и помещения для временного и постоянного проживания.</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52.2. Регламенты зоны сельских при</w:t>
      </w:r>
      <w:r w:rsidR="00C35970">
        <w:rPr>
          <w:rFonts w:ascii="Times New Roman" w:eastAsia="Times New Roman" w:hAnsi="Times New Roman" w:cs="Times New Roman"/>
          <w:b/>
          <w:bCs/>
          <w:sz w:val="28"/>
          <w:szCs w:val="20"/>
          <w:lang w:val="ru-RU" w:eastAsia="ru-RU" w:bidi="ar-SA"/>
        </w:rPr>
        <w:t>родных территорий</w:t>
      </w:r>
    </w:p>
    <w:p w:rsidR="00701942" w:rsidRPr="00701942" w:rsidRDefault="00701942" w:rsidP="00C3597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Данная зона </w:t>
      </w:r>
      <w:r w:rsidRPr="00701942">
        <w:rPr>
          <w:rFonts w:ascii="Times New Roman" w:eastAsia="Times New Roman" w:hAnsi="Times New Roman" w:cs="Times New Roman"/>
          <w:b/>
          <w:bCs/>
          <w:i/>
          <w:iCs/>
          <w:sz w:val="28"/>
          <w:szCs w:val="20"/>
          <w:lang w:val="ru-RU" w:eastAsia="ru-RU" w:bidi="ar-SA"/>
        </w:rPr>
        <w:t>Р-2</w:t>
      </w:r>
      <w:r w:rsidRPr="00701942">
        <w:rPr>
          <w:rFonts w:ascii="Times New Roman" w:eastAsia="Times New Roman" w:hAnsi="Times New Roman" w:cs="Times New Roman"/>
          <w:i/>
          <w:iCs/>
          <w:sz w:val="28"/>
          <w:szCs w:val="20"/>
          <w:lang w:val="ru-RU" w:eastAsia="ru-RU" w:bidi="ar-SA"/>
        </w:rPr>
        <w:t xml:space="preserve"> выделена для обеспечения правовых условий сохранения природного ландшафта,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701942" w:rsidRPr="00701942" w:rsidRDefault="00701942" w:rsidP="00C35970">
      <w:pPr>
        <w:widowControl w:val="0"/>
        <w:ind w:firstLine="709"/>
        <w:jc w:val="both"/>
        <w:rPr>
          <w:rFonts w:ascii="Times New Roman" w:eastAsia="Times New Roman" w:hAnsi="Times New Roman" w:cs="Times New Roman"/>
          <w:sz w:val="28"/>
          <w:szCs w:val="20"/>
          <w:lang w:val="ru-RU" w:eastAsia="ru-RU" w:bidi="ar-SA"/>
        </w:rPr>
      </w:pPr>
      <w:proofErr w:type="gramStart"/>
      <w:r w:rsidRPr="00701942">
        <w:rPr>
          <w:rFonts w:ascii="Times New Roman" w:eastAsia="Times New Roman" w:hAnsi="Times New Roman" w:cs="Times New Roman"/>
          <w:i/>
          <w:iCs/>
          <w:sz w:val="28"/>
          <w:szCs w:val="20"/>
          <w:lang w:val="ru-RU" w:eastAsia="ru-RU" w:bidi="ar-SA"/>
        </w:rPr>
        <w:t>Хозяйственная деятельность на территории зоны осуществляется в соответствии с режимом, установленным для лесов зеленой зоны</w:t>
      </w:r>
      <w:r w:rsidR="00C35970">
        <w:rPr>
          <w:rFonts w:ascii="Times New Roman" w:eastAsia="Times New Roman" w:hAnsi="Times New Roman" w:cs="Times New Roman"/>
          <w:i/>
          <w:iCs/>
          <w:sz w:val="28"/>
          <w:szCs w:val="20"/>
          <w:lang w:val="ru-RU" w:eastAsia="ru-RU" w:bidi="ar-SA"/>
        </w:rPr>
        <w:t xml:space="preserve"> поселения</w:t>
      </w:r>
      <w:r w:rsidRPr="00701942">
        <w:rPr>
          <w:rFonts w:ascii="Times New Roman" w:eastAsia="Times New Roman" w:hAnsi="Times New Roman" w:cs="Times New Roman"/>
          <w:i/>
          <w:iCs/>
          <w:sz w:val="28"/>
          <w:szCs w:val="20"/>
          <w:lang w:val="ru-RU" w:eastAsia="ru-RU" w:bidi="ar-SA"/>
        </w:rPr>
        <w:t>,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roofErr w:type="gramEnd"/>
    </w:p>
    <w:p w:rsidR="00701942" w:rsidRPr="00701942" w:rsidRDefault="00C35970" w:rsidP="00C35970">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16</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2190"/>
        <w:gridCol w:w="6915"/>
      </w:tblGrid>
      <w:tr w:rsidR="00701942" w:rsidRPr="00701942" w:rsidTr="00C35970">
        <w:trPr>
          <w:trHeight w:val="847"/>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35970">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35970">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35970">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F73ED4">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Р-2</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сельских природных территорий</w:t>
            </w:r>
          </w:p>
        </w:tc>
      </w:tr>
      <w:tr w:rsidR="00701942" w:rsidRPr="002470FF"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земельных участков и объек</w:t>
            </w:r>
            <w:r w:rsidR="00F73ED4">
              <w:rPr>
                <w:rFonts w:ascii="Times New Roman" w:eastAsia="Times New Roman" w:hAnsi="Times New Roman" w:cs="Times New Roman"/>
                <w:b/>
                <w:bCs/>
                <w:sz w:val="28"/>
                <w:szCs w:val="20"/>
                <w:lang w:val="ru-RU" w:eastAsia="ru-RU" w:bidi="ar-SA"/>
              </w:rPr>
              <w:t>тов капитального строительства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F73ED4">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сельские леса и лесопарки;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proofErr w:type="spellStart"/>
            <w:r w:rsidRPr="00701942">
              <w:rPr>
                <w:rFonts w:ascii="Times New Roman" w:eastAsia="Times New Roman" w:hAnsi="Times New Roman" w:cs="Times New Roman"/>
                <w:sz w:val="28"/>
                <w:szCs w:val="20"/>
                <w:lang w:val="ru-RU" w:eastAsia="ru-RU" w:bidi="ar-SA"/>
              </w:rPr>
              <w:t>лугопарки</w:t>
            </w:r>
            <w:proofErr w:type="spellEnd"/>
            <w:r w:rsidRPr="00701942">
              <w:rPr>
                <w:rFonts w:ascii="Times New Roman" w:eastAsia="Times New Roman" w:hAnsi="Times New Roman" w:cs="Times New Roman"/>
                <w:sz w:val="28"/>
                <w:szCs w:val="20"/>
                <w:lang w:val="ru-RU" w:eastAsia="ru-RU" w:bidi="ar-SA"/>
              </w:rPr>
              <w:t>, приречные территории;</w:t>
            </w:r>
          </w:p>
          <w:p w:rsidR="00701942" w:rsidRPr="00701942" w:rsidRDefault="00F73ED4" w:rsidP="00F73ED4">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лесополосы;</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w:t>
            </w:r>
            <w:proofErr w:type="gramStart"/>
            <w:r w:rsidRPr="00701942">
              <w:rPr>
                <w:rFonts w:ascii="Times New Roman" w:eastAsia="Times New Roman" w:hAnsi="Times New Roman" w:cs="Times New Roman"/>
                <w:sz w:val="28"/>
                <w:szCs w:val="20"/>
                <w:lang w:val="ru-RU" w:eastAsia="ru-RU" w:bidi="ar-SA"/>
              </w:rPr>
              <w:t>разрешенного</w:t>
            </w:r>
            <w:proofErr w:type="gramEnd"/>
          </w:p>
          <w:p w:rsidR="00701942" w:rsidRPr="00701942" w:rsidRDefault="00F73ED4"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вспомогательные строения и инфраструктура для отдыха, занятий спортом</w:t>
            </w:r>
            <w:r w:rsidR="00F73ED4">
              <w:rPr>
                <w:rFonts w:ascii="Times New Roman" w:eastAsia="Times New Roman" w:hAnsi="Times New Roman" w:cs="Times New Roman"/>
                <w:sz w:val="28"/>
                <w:szCs w:val="20"/>
                <w:lang w:val="ru-RU" w:eastAsia="ru-RU" w:bidi="ar-SA"/>
              </w:rPr>
              <w:t>;</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инженерные, транспортные и иные вспомогательные сооружения и устройства</w:t>
            </w:r>
            <w:r w:rsidR="00F73ED4">
              <w:rPr>
                <w:rFonts w:ascii="Times New Roman" w:eastAsia="Times New Roman" w:hAnsi="Times New Roman" w:cs="Times New Roman"/>
                <w:sz w:val="28"/>
                <w:szCs w:val="20"/>
                <w:lang w:val="ru-RU" w:eastAsia="ru-RU" w:bidi="ar-SA"/>
              </w:rPr>
              <w:t>;</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тренировочные базы, конноспортивные базы;</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спортплощадки;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игровые площадки, площадки для национальных игр;</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прокат игрового и спортивного инвентаря;</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места для пикников, вспомогательные строения и инфраструктура для отдыха</w:t>
            </w:r>
            <w:r w:rsidR="00F73ED4">
              <w:rPr>
                <w:rFonts w:ascii="Times New Roman" w:eastAsia="Times New Roman" w:hAnsi="Times New Roman" w:cs="Times New Roman"/>
                <w:sz w:val="28"/>
                <w:szCs w:val="20"/>
                <w:lang w:val="ru-RU" w:eastAsia="ru-RU" w:bidi="ar-SA"/>
              </w:rPr>
              <w:t>;</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пляжи;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лодочные станции;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спасательные станции;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оказания первой медицинской помощи;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и обслуживания;</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общественного питания (кафе, закусочные, буфеты)*);</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пожарной охраны;</w:t>
            </w:r>
          </w:p>
          <w:p w:rsidR="00701942" w:rsidRPr="00701942" w:rsidRDefault="00F73ED4" w:rsidP="00F73ED4">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малые архитектурные формы;</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общественные туалеты;</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парковки перед объектами обслуживающих, оздоровительных и спортивных видов использования;</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для мусоросборников.</w:t>
            </w:r>
          </w:p>
        </w:tc>
      </w:tr>
      <w:tr w:rsidR="00701942" w:rsidRPr="002470FF"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E8713A" w:rsidRDefault="00701942" w:rsidP="006C71AC">
            <w:pPr>
              <w:widowControl w:val="0"/>
              <w:jc w:val="center"/>
              <w:rPr>
                <w:rFonts w:ascii="Times New Roman" w:eastAsia="Times New Roman" w:hAnsi="Times New Roman" w:cs="Times New Roman"/>
                <w:sz w:val="20"/>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 объе</w:t>
            </w:r>
            <w:r w:rsidR="006C71AC">
              <w:rPr>
                <w:rFonts w:ascii="Times New Roman" w:eastAsia="Times New Roman" w:hAnsi="Times New Roman" w:cs="Times New Roman"/>
                <w:b/>
                <w:bCs/>
                <w:sz w:val="28"/>
                <w:szCs w:val="20"/>
                <w:lang w:val="ru-RU" w:eastAsia="ru-RU" w:bidi="ar-SA"/>
              </w:rPr>
              <w:t>ктов капитального строительства</w:t>
            </w:r>
            <w:r w:rsidR="00E8713A">
              <w:rPr>
                <w:rFonts w:ascii="Times New Roman" w:eastAsia="Times New Roman" w:hAnsi="Times New Roman" w:cs="Times New Roman"/>
                <w:b/>
                <w:bCs/>
                <w:sz w:val="28"/>
                <w:szCs w:val="20"/>
                <w:lang w:val="ru-RU" w:eastAsia="ru-RU" w:bidi="ar-SA"/>
              </w:rPr>
              <w:t xml:space="preserve"> не предусмотрены </w:t>
            </w:r>
            <w:r w:rsidR="00E8713A">
              <w:rPr>
                <w:rFonts w:ascii="Times New Roman" w:eastAsia="Times New Roman" w:hAnsi="Times New Roman" w:cs="Times New Roman"/>
                <w:bCs/>
                <w:sz w:val="20"/>
                <w:szCs w:val="20"/>
                <w:lang w:val="ru-RU" w:eastAsia="ru-RU" w:bidi="ar-SA"/>
              </w:rPr>
              <w:t xml:space="preserve">(в редакции Решения Совета депутатов </w:t>
            </w:r>
            <w:proofErr w:type="spellStart"/>
            <w:r w:rsidR="00E8713A">
              <w:rPr>
                <w:rFonts w:ascii="Times New Roman" w:eastAsia="Times New Roman" w:hAnsi="Times New Roman" w:cs="Times New Roman"/>
                <w:bCs/>
                <w:sz w:val="20"/>
                <w:szCs w:val="20"/>
                <w:lang w:val="ru-RU" w:eastAsia="ru-RU" w:bidi="ar-SA"/>
              </w:rPr>
              <w:t>Большесейского</w:t>
            </w:r>
            <w:proofErr w:type="spellEnd"/>
            <w:r w:rsidR="00E8713A">
              <w:rPr>
                <w:rFonts w:ascii="Times New Roman" w:eastAsia="Times New Roman" w:hAnsi="Times New Roman" w:cs="Times New Roman"/>
                <w:bCs/>
                <w:sz w:val="20"/>
                <w:szCs w:val="20"/>
                <w:lang w:val="ru-RU" w:eastAsia="ru-RU" w:bidi="ar-SA"/>
              </w:rPr>
              <w:t xml:space="preserve"> сельсовета от 02.03.2017г</w:t>
            </w:r>
            <w:proofErr w:type="gramStart"/>
            <w:r w:rsidR="00E8713A">
              <w:rPr>
                <w:rFonts w:ascii="Times New Roman" w:eastAsia="Times New Roman" w:hAnsi="Times New Roman" w:cs="Times New Roman"/>
                <w:bCs/>
                <w:sz w:val="20"/>
                <w:szCs w:val="20"/>
                <w:lang w:val="ru-RU" w:eastAsia="ru-RU" w:bidi="ar-SA"/>
              </w:rPr>
              <w:t>.,)</w:t>
            </w:r>
            <w:proofErr w:type="gramEnd"/>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6C71AC"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Минимальная площадь земельного участка - для данной зоны не устанавливается.</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Максимальное количество этажей зданий, строений, сооружений на территории земельного участка - </w:t>
            </w:r>
            <w:r w:rsidRPr="00701942">
              <w:rPr>
                <w:rFonts w:ascii="Times New Roman" w:eastAsia="Times New Roman" w:hAnsi="Times New Roman" w:cs="Times New Roman"/>
                <w:sz w:val="28"/>
                <w:szCs w:val="20"/>
                <w:lang w:val="ru-RU" w:eastAsia="ru-RU" w:bidi="ar-SA"/>
              </w:rPr>
              <w:lastRenderedPageBreak/>
              <w:t xml:space="preserve">определяются при разработке </w:t>
            </w:r>
            <w:proofErr w:type="gramStart"/>
            <w:r w:rsidRPr="00701942">
              <w:rPr>
                <w:rFonts w:ascii="Times New Roman" w:eastAsia="Times New Roman" w:hAnsi="Times New Roman" w:cs="Times New Roman"/>
                <w:sz w:val="28"/>
                <w:szCs w:val="20"/>
                <w:lang w:val="ru-RU" w:eastAsia="ru-RU" w:bidi="ar-SA"/>
              </w:rPr>
              <w:t>индивидуального проекта</w:t>
            </w:r>
            <w:proofErr w:type="gramEnd"/>
            <w:r w:rsidRPr="00701942">
              <w:rPr>
                <w:rFonts w:ascii="Times New Roman" w:eastAsia="Times New Roman" w:hAnsi="Times New Roman" w:cs="Times New Roman"/>
                <w:sz w:val="28"/>
                <w:szCs w:val="20"/>
                <w:lang w:val="ru-RU" w:eastAsia="ru-RU" w:bidi="ar-SA"/>
              </w:rPr>
              <w:t>.</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Предельная (максимальная и/или минимальная) высота зданий, строений, сооружений на территории земельного участка, в случае, если значение не указано на схеме границ действия градостроительных регламентов в части предельной высоты зданий, строений и сооружений – определяются при разработке </w:t>
            </w:r>
            <w:proofErr w:type="gramStart"/>
            <w:r w:rsidRPr="00701942">
              <w:rPr>
                <w:rFonts w:ascii="Times New Roman" w:eastAsia="Times New Roman" w:hAnsi="Times New Roman" w:cs="Times New Roman"/>
                <w:sz w:val="28"/>
                <w:szCs w:val="20"/>
                <w:lang w:val="ru-RU" w:eastAsia="ru-RU" w:bidi="ar-SA"/>
              </w:rPr>
              <w:t>индивидуального проекта</w:t>
            </w:r>
            <w:proofErr w:type="gramEnd"/>
            <w:r w:rsidRPr="00701942">
              <w:rPr>
                <w:rFonts w:ascii="Times New Roman" w:eastAsia="Times New Roman" w:hAnsi="Times New Roman" w:cs="Times New Roman"/>
                <w:sz w:val="28"/>
                <w:szCs w:val="20"/>
                <w:lang w:val="ru-RU" w:eastAsia="ru-RU" w:bidi="ar-SA"/>
              </w:rPr>
              <w:t>.</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Условно разрешенные виды использования могут быть допущены, если их размещение не сопровождается сокращением площади зеленых насаждений. Возможно компенсационное озеленение в границах района зонирования.</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Баланс территории: древесно-кустарниковые насаждения и открытые луговые пространства, водоемы – 80-90%; дорожно-транспортная сеть – 2-5%; спортивные и игровые площадки – 5-10%.</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Минимальное количество </w:t>
            </w:r>
            <w:proofErr w:type="spellStart"/>
            <w:r w:rsidRPr="00701942">
              <w:rPr>
                <w:rFonts w:ascii="Times New Roman" w:eastAsia="Times New Roman" w:hAnsi="Times New Roman" w:cs="Times New Roman"/>
                <w:sz w:val="28"/>
                <w:szCs w:val="20"/>
                <w:lang w:val="ru-RU" w:eastAsia="ru-RU" w:bidi="ar-SA"/>
              </w:rPr>
              <w:t>машино-мест</w:t>
            </w:r>
            <w:proofErr w:type="spellEnd"/>
            <w:r w:rsidRPr="00701942">
              <w:rPr>
                <w:rFonts w:ascii="Times New Roman" w:eastAsia="Times New Roman" w:hAnsi="Times New Roman" w:cs="Times New Roman"/>
                <w:sz w:val="28"/>
                <w:szCs w:val="20"/>
                <w:lang w:val="ru-RU" w:eastAsia="ru-RU" w:bidi="ar-SA"/>
              </w:rPr>
              <w:t xml:space="preserve"> для хранения индивидуального автотранспорта на территории земельных участков - в соответствии с приложением 5.</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III. Ограничения использования земельных участков и</w:t>
            </w:r>
          </w:p>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6C71AC">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Запрещается использование территории под несанкционированные свалки.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Ограничения использования земельных участков и иных объектов недвижимости, расположенных в </w:t>
            </w:r>
            <w:proofErr w:type="spellStart"/>
            <w:r w:rsidRPr="00701942">
              <w:rPr>
                <w:rFonts w:ascii="Times New Roman" w:eastAsia="Times New Roman" w:hAnsi="Times New Roman" w:cs="Times New Roman"/>
                <w:sz w:val="28"/>
                <w:szCs w:val="20"/>
                <w:lang w:val="ru-RU" w:eastAsia="ru-RU" w:bidi="ar-SA"/>
              </w:rPr>
              <w:t>водоохранных</w:t>
            </w:r>
            <w:proofErr w:type="spellEnd"/>
            <w:r w:rsidRPr="00701942">
              <w:rPr>
                <w:rFonts w:ascii="Times New Roman" w:eastAsia="Times New Roman" w:hAnsi="Times New Roman" w:cs="Times New Roman"/>
                <w:sz w:val="28"/>
                <w:szCs w:val="20"/>
                <w:lang w:val="ru-RU" w:eastAsia="ru-RU" w:bidi="ar-SA"/>
              </w:rPr>
              <w:t xml:space="preserve"> зонах установлены следующими нормативными правовыми актами: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Водный кодекс Российской Федерации от 03. 06.2006 г. №74-ФЗ;</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Ограничения использования земельных участков и иных объектов недвижимости, расположенных в лесных зонах установлены следующими нормативными правовыми актами: Лесной кодекс РФ от 04.12.2006 №200-ФЗ.</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Защита от опасных природных и техногенных процессов.</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Специально оборудованные площадки для отдыха и спорта размещать вне зоны затопления.</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На территориях, расположенных в границах 1% затопления, действуют дополнительные регламенты зон с особыми условиями использования в соответствии со </w:t>
            </w:r>
            <w:r w:rsidRPr="00701942">
              <w:rPr>
                <w:rFonts w:ascii="Times New Roman" w:eastAsia="Times New Roman" w:hAnsi="Times New Roman" w:cs="Times New Roman"/>
                <w:sz w:val="28"/>
                <w:szCs w:val="20"/>
                <w:lang w:val="ru-RU" w:eastAsia="ru-RU" w:bidi="ar-SA"/>
              </w:rPr>
              <w:lastRenderedPageBreak/>
              <w:t>статьей 61.</w:t>
            </w:r>
          </w:p>
        </w:tc>
      </w:tr>
    </w:tbl>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 допускается в местах массового отдыха (п</w:t>
      </w:r>
      <w:r w:rsidR="006C71AC">
        <w:rPr>
          <w:rFonts w:ascii="Times New Roman" w:eastAsia="Times New Roman" w:hAnsi="Times New Roman" w:cs="Times New Roman"/>
          <w:sz w:val="28"/>
          <w:szCs w:val="20"/>
          <w:lang w:val="ru-RU" w:eastAsia="ru-RU" w:bidi="ar-SA"/>
        </w:rPr>
        <w:t>ляжи, тренировочные базы, др.).</w:t>
      </w:r>
      <w:r w:rsidRPr="00701942">
        <w:rPr>
          <w:rFonts w:ascii="Times New Roman" w:eastAsia="Times New Roman" w:hAnsi="Times New Roman" w:cs="Times New Roman"/>
          <w:i/>
          <w:iCs/>
          <w:sz w:val="28"/>
          <w:szCs w:val="20"/>
          <w:lang w:val="ru-RU" w:eastAsia="ru-RU" w:bidi="ar-SA"/>
        </w:rPr>
        <w:t> </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53. Регламе</w:t>
      </w:r>
      <w:r w:rsidR="006C71AC">
        <w:rPr>
          <w:rFonts w:ascii="Times New Roman" w:eastAsia="Times New Roman" w:hAnsi="Times New Roman" w:cs="Times New Roman"/>
          <w:b/>
          <w:bCs/>
          <w:sz w:val="28"/>
          <w:szCs w:val="20"/>
          <w:lang w:val="ru-RU" w:eastAsia="ru-RU" w:bidi="ar-SA"/>
        </w:rPr>
        <w:t>нты зон специального назначения</w:t>
      </w:r>
    </w:p>
    <w:p w:rsidR="00701942" w:rsidRPr="006C71AC" w:rsidRDefault="00701942" w:rsidP="006C71AC">
      <w:pPr>
        <w:widowControl w:val="0"/>
        <w:spacing w:after="240"/>
        <w:ind w:firstLine="709"/>
        <w:jc w:val="both"/>
        <w:rPr>
          <w:rFonts w:ascii="Times New Roman" w:eastAsia="Times New Roman" w:hAnsi="Times New Roman" w:cs="Times New Roman"/>
          <w:i/>
          <w:sz w:val="28"/>
          <w:szCs w:val="20"/>
          <w:lang w:val="ru-RU" w:eastAsia="ru-RU" w:bidi="ar-SA"/>
        </w:rPr>
      </w:pPr>
      <w:r w:rsidRPr="006C71AC">
        <w:rPr>
          <w:rFonts w:ascii="Times New Roman" w:eastAsia="Times New Roman" w:hAnsi="Times New Roman" w:cs="Times New Roman"/>
          <w:i/>
          <w:sz w:val="28"/>
          <w:szCs w:val="20"/>
          <w:lang w:val="ru-RU" w:eastAsia="ru-RU" w:bidi="ar-SA"/>
        </w:rPr>
        <w:t xml:space="preserve">Зоны </w:t>
      </w:r>
      <w:r w:rsidRPr="006C71AC">
        <w:rPr>
          <w:rFonts w:ascii="Times New Roman" w:eastAsia="Times New Roman" w:hAnsi="Times New Roman" w:cs="Times New Roman"/>
          <w:b/>
          <w:bCs/>
          <w:i/>
          <w:sz w:val="28"/>
          <w:szCs w:val="20"/>
          <w:lang w:val="ru-RU" w:eastAsia="ru-RU" w:bidi="ar-SA"/>
        </w:rPr>
        <w:t>С-1</w:t>
      </w:r>
      <w:r w:rsidRPr="006C71AC">
        <w:rPr>
          <w:rFonts w:ascii="Times New Roman" w:eastAsia="Times New Roman" w:hAnsi="Times New Roman" w:cs="Times New Roman"/>
          <w:i/>
          <w:sz w:val="28"/>
          <w:szCs w:val="20"/>
          <w:lang w:val="ru-RU" w:eastAsia="ru-RU" w:bidi="ar-SA"/>
        </w:rPr>
        <w:t xml:space="preserve"> специального назначения предназначены для размещения кладбищ, скотомогильников, свалок твердых бытовых отходов и иных объектов хозяйства, использование которых несовместимо с территориальными зонами другого назначения.</w:t>
      </w:r>
    </w:p>
    <w:p w:rsidR="00701942" w:rsidRPr="00701942" w:rsidRDefault="006C71AC" w:rsidP="00B23281">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53.1. Регламенты зоны кладбищ</w:t>
      </w:r>
    </w:p>
    <w:p w:rsidR="00701942" w:rsidRPr="00701942" w:rsidRDefault="00701942" w:rsidP="006C71AC">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17</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2190"/>
        <w:gridCol w:w="6915"/>
      </w:tblGrid>
      <w:tr w:rsidR="00701942" w:rsidRPr="00701942" w:rsidTr="006C71AC">
        <w:trPr>
          <w:trHeight w:val="757"/>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6C71AC">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С-1</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6C71AC" w:rsidP="006C71A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Зона кладбищ</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 Виды разрешенного использования </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w:t>
            </w:r>
            <w:r w:rsidR="00A51C29">
              <w:rPr>
                <w:rFonts w:ascii="Times New Roman" w:eastAsia="Times New Roman" w:hAnsi="Times New Roman" w:cs="Times New Roman"/>
                <w:sz w:val="28"/>
                <w:szCs w:val="20"/>
                <w:lang w:val="ru-RU" w:eastAsia="ru-RU" w:bidi="ar-SA"/>
              </w:rPr>
              <w:t>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действующие кладбища традиционного захоронения;</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кладбища, закрытые на период консервации.</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A51C29">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w:t>
            </w:r>
            <w:proofErr w:type="gramStart"/>
            <w:r w:rsidRPr="00701942">
              <w:rPr>
                <w:rFonts w:ascii="Times New Roman" w:eastAsia="Times New Roman" w:hAnsi="Times New Roman" w:cs="Times New Roman"/>
                <w:sz w:val="28"/>
                <w:szCs w:val="20"/>
                <w:lang w:val="ru-RU" w:eastAsia="ru-RU" w:bidi="ar-SA"/>
              </w:rPr>
              <w:t>разрешенного</w:t>
            </w:r>
            <w:proofErr w:type="gramEnd"/>
          </w:p>
          <w:p w:rsidR="00701942" w:rsidRPr="00701942" w:rsidRDefault="00A51C29" w:rsidP="00A51C29">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вспомогательные объекты, связанные с функционированием кладбищ;</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общественные туалеты.</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связанные с отправлением культа;</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мастерские по изготовлению ритуальных принадлежностей;</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парковки</w:t>
            </w:r>
            <w:r w:rsidR="00A51C29">
              <w:rPr>
                <w:rFonts w:ascii="Times New Roman" w:eastAsia="Times New Roman" w:hAnsi="Times New Roman" w:cs="Times New Roman"/>
                <w:sz w:val="28"/>
                <w:szCs w:val="20"/>
                <w:lang w:val="ru-RU" w:eastAsia="ru-RU" w:bidi="ar-SA"/>
              </w:rPr>
              <w:t>.</w:t>
            </w:r>
          </w:p>
        </w:tc>
      </w:tr>
      <w:tr w:rsidR="00701942" w:rsidRPr="002470FF"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701942" w:rsidRPr="00E8713A" w:rsidRDefault="00701942" w:rsidP="00FC2628">
            <w:pPr>
              <w:widowControl w:val="0"/>
              <w:jc w:val="center"/>
              <w:rPr>
                <w:rFonts w:ascii="Times New Roman" w:eastAsia="Times New Roman" w:hAnsi="Times New Roman" w:cs="Times New Roman"/>
                <w:sz w:val="20"/>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A51C29">
              <w:rPr>
                <w:rFonts w:ascii="Times New Roman" w:eastAsia="Times New Roman" w:hAnsi="Times New Roman" w:cs="Times New Roman"/>
                <w:b/>
                <w:bCs/>
                <w:sz w:val="28"/>
                <w:szCs w:val="20"/>
                <w:lang w:val="ru-RU" w:eastAsia="ru-RU" w:bidi="ar-SA"/>
              </w:rPr>
              <w:t>ктов капитального строительства</w:t>
            </w:r>
            <w:r w:rsidR="00E8713A">
              <w:rPr>
                <w:rFonts w:ascii="Times New Roman" w:eastAsia="Times New Roman" w:hAnsi="Times New Roman" w:cs="Times New Roman"/>
                <w:b/>
                <w:bCs/>
                <w:sz w:val="28"/>
                <w:szCs w:val="20"/>
                <w:lang w:val="ru-RU" w:eastAsia="ru-RU" w:bidi="ar-SA"/>
              </w:rPr>
              <w:t xml:space="preserve"> не предусмотрены </w:t>
            </w:r>
            <w:r w:rsidR="00E8713A">
              <w:rPr>
                <w:rFonts w:ascii="Times New Roman" w:eastAsia="Times New Roman" w:hAnsi="Times New Roman" w:cs="Times New Roman"/>
                <w:bCs/>
                <w:sz w:val="20"/>
                <w:szCs w:val="20"/>
                <w:lang w:val="ru-RU" w:eastAsia="ru-RU" w:bidi="ar-SA"/>
              </w:rPr>
              <w:t xml:space="preserve">(в редакции решения Совета депутатов </w:t>
            </w:r>
            <w:proofErr w:type="spellStart"/>
            <w:r w:rsidR="00E8713A">
              <w:rPr>
                <w:rFonts w:ascii="Times New Roman" w:eastAsia="Times New Roman" w:hAnsi="Times New Roman" w:cs="Times New Roman"/>
                <w:bCs/>
                <w:sz w:val="20"/>
                <w:szCs w:val="20"/>
                <w:lang w:val="ru-RU" w:eastAsia="ru-RU" w:bidi="ar-SA"/>
              </w:rPr>
              <w:t>Большесейского</w:t>
            </w:r>
            <w:proofErr w:type="spellEnd"/>
            <w:r w:rsidR="00E8713A">
              <w:rPr>
                <w:rFonts w:ascii="Times New Roman" w:eastAsia="Times New Roman" w:hAnsi="Times New Roman" w:cs="Times New Roman"/>
                <w:bCs/>
                <w:sz w:val="20"/>
                <w:szCs w:val="20"/>
                <w:lang w:val="ru-RU" w:eastAsia="ru-RU" w:bidi="ar-SA"/>
              </w:rPr>
              <w:t xml:space="preserve"> сельсовета от 02.03.2017г., №59)</w:t>
            </w:r>
          </w:p>
        </w:tc>
      </w:tr>
      <w:tr w:rsidR="00701942" w:rsidRPr="00862C61" w:rsidTr="00E8713A">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6915" w:type="dxa"/>
            <w:tcBorders>
              <w:top w:val="outset" w:sz="6" w:space="0" w:color="auto"/>
              <w:left w:val="outset" w:sz="6" w:space="0" w:color="auto"/>
              <w:bottom w:val="outset" w:sz="6" w:space="0" w:color="auto"/>
              <w:right w:val="outset" w:sz="6" w:space="0" w:color="auto"/>
            </w:tcBorders>
          </w:tcPr>
          <w:p w:rsidR="00701942" w:rsidRPr="00701942" w:rsidRDefault="00701942" w:rsidP="00A51C29">
            <w:pPr>
              <w:widowControl w:val="0"/>
              <w:rPr>
                <w:rFonts w:ascii="Times New Roman" w:eastAsia="Times New Roman" w:hAnsi="Times New Roman" w:cs="Times New Roman"/>
                <w:sz w:val="28"/>
                <w:szCs w:val="20"/>
                <w:lang w:val="ru-RU" w:eastAsia="ru-RU" w:bidi="ar-SA"/>
              </w:rPr>
            </w:pP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A51C29">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В </w:t>
            </w:r>
            <w:proofErr w:type="spellStart"/>
            <w:r w:rsidRPr="00701942">
              <w:rPr>
                <w:rFonts w:ascii="Times New Roman" w:eastAsia="Times New Roman" w:hAnsi="Times New Roman" w:cs="Times New Roman"/>
                <w:sz w:val="28"/>
                <w:szCs w:val="20"/>
                <w:lang w:val="ru-RU" w:eastAsia="ru-RU" w:bidi="ar-SA"/>
              </w:rPr>
              <w:t>водоохранных</w:t>
            </w:r>
            <w:proofErr w:type="spellEnd"/>
            <w:r w:rsidRPr="00701942">
              <w:rPr>
                <w:rFonts w:ascii="Times New Roman" w:eastAsia="Times New Roman" w:hAnsi="Times New Roman" w:cs="Times New Roman"/>
                <w:sz w:val="28"/>
                <w:szCs w:val="20"/>
                <w:lang w:val="ru-RU" w:eastAsia="ru-RU" w:bidi="ar-SA"/>
              </w:rPr>
              <w:t xml:space="preserve"> зонах рек </w:t>
            </w:r>
            <w:r w:rsidRPr="00A51C29">
              <w:rPr>
                <w:rFonts w:ascii="Times New Roman" w:eastAsia="Times New Roman" w:hAnsi="Times New Roman" w:cs="Times New Roman"/>
                <w:b/>
                <w:sz w:val="28"/>
                <w:szCs w:val="20"/>
                <w:lang w:val="ru-RU" w:eastAsia="ru-RU" w:bidi="ar-SA"/>
              </w:rPr>
              <w:t>запрещается размещение мест захоронения.</w:t>
            </w:r>
          </w:p>
        </w:tc>
      </w:tr>
    </w:tbl>
    <w:p w:rsidR="00B23281" w:rsidRDefault="00B23281" w:rsidP="00B23281">
      <w:pPr>
        <w:widowControl w:val="0"/>
        <w:spacing w:before="24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53.2. Регламенты зоны размещения отх</w:t>
      </w:r>
      <w:r w:rsidR="00A51C29">
        <w:rPr>
          <w:rFonts w:ascii="Times New Roman" w:eastAsia="Times New Roman" w:hAnsi="Times New Roman" w:cs="Times New Roman"/>
          <w:b/>
          <w:bCs/>
          <w:sz w:val="28"/>
          <w:szCs w:val="20"/>
          <w:lang w:val="ru-RU" w:eastAsia="ru-RU" w:bidi="ar-SA"/>
        </w:rPr>
        <w:t>одов производства и потребления</w:t>
      </w:r>
    </w:p>
    <w:p w:rsidR="00701942" w:rsidRPr="00701942" w:rsidRDefault="00701942" w:rsidP="00B645E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особого режима </w:t>
      </w:r>
      <w:r w:rsidRPr="00701942">
        <w:rPr>
          <w:rFonts w:ascii="Times New Roman" w:eastAsia="Times New Roman" w:hAnsi="Times New Roman" w:cs="Times New Roman"/>
          <w:b/>
          <w:bCs/>
          <w:i/>
          <w:iCs/>
          <w:sz w:val="28"/>
          <w:szCs w:val="20"/>
          <w:lang w:val="ru-RU" w:eastAsia="ru-RU" w:bidi="ar-SA"/>
        </w:rPr>
        <w:t>С–2</w:t>
      </w:r>
      <w:r w:rsidRPr="00701942">
        <w:rPr>
          <w:rFonts w:ascii="Times New Roman" w:eastAsia="Times New Roman" w:hAnsi="Times New Roman" w:cs="Times New Roman"/>
          <w:i/>
          <w:iCs/>
          <w:sz w:val="28"/>
          <w:szCs w:val="20"/>
          <w:lang w:val="ru-RU" w:eastAsia="ru-RU" w:bidi="ar-SA"/>
        </w:rPr>
        <w:t xml:space="preserve"> выделена </w:t>
      </w:r>
      <w:proofErr w:type="gramStart"/>
      <w:r w:rsidRPr="00701942">
        <w:rPr>
          <w:rFonts w:ascii="Times New Roman" w:eastAsia="Times New Roman" w:hAnsi="Times New Roman" w:cs="Times New Roman"/>
          <w:i/>
          <w:iCs/>
          <w:sz w:val="28"/>
          <w:szCs w:val="20"/>
          <w:lang w:val="ru-RU" w:eastAsia="ru-RU" w:bidi="ar-SA"/>
        </w:rPr>
        <w:t>для</w:t>
      </w:r>
      <w:proofErr w:type="gramEnd"/>
      <w:r w:rsidRPr="00701942">
        <w:rPr>
          <w:rFonts w:ascii="Times New Roman" w:eastAsia="Times New Roman" w:hAnsi="Times New Roman" w:cs="Times New Roman"/>
          <w:i/>
          <w:iCs/>
          <w:sz w:val="28"/>
          <w:szCs w:val="20"/>
          <w:lang w:val="ru-RU" w:eastAsia="ru-RU" w:bidi="ar-SA"/>
        </w:rPr>
        <w:t xml:space="preserve"> </w:t>
      </w:r>
      <w:proofErr w:type="gramStart"/>
      <w:r w:rsidRPr="00701942">
        <w:rPr>
          <w:rFonts w:ascii="Times New Roman" w:eastAsia="Times New Roman" w:hAnsi="Times New Roman" w:cs="Times New Roman"/>
          <w:i/>
          <w:iCs/>
          <w:sz w:val="28"/>
          <w:szCs w:val="20"/>
          <w:lang w:val="ru-RU" w:eastAsia="ru-RU" w:bidi="ar-SA"/>
        </w:rPr>
        <w:t>обеспечение</w:t>
      </w:r>
      <w:proofErr w:type="gramEnd"/>
      <w:r w:rsidRPr="00701942">
        <w:rPr>
          <w:rFonts w:ascii="Times New Roman" w:eastAsia="Times New Roman" w:hAnsi="Times New Roman" w:cs="Times New Roman"/>
          <w:i/>
          <w:iCs/>
          <w:sz w:val="28"/>
          <w:szCs w:val="20"/>
          <w:lang w:val="ru-RU" w:eastAsia="ru-RU" w:bidi="ar-SA"/>
        </w:rPr>
        <w:t xml:space="preserve"> правовых условий размещения отходов производства и потребления и объектов санитарной очистки</w:t>
      </w:r>
      <w:r w:rsidR="00B645E6">
        <w:rPr>
          <w:rFonts w:ascii="Times New Roman" w:eastAsia="Times New Roman" w:hAnsi="Times New Roman" w:cs="Times New Roman"/>
          <w:sz w:val="28"/>
          <w:szCs w:val="20"/>
          <w:lang w:val="ru-RU" w:eastAsia="ru-RU" w:bidi="ar-SA"/>
        </w:rPr>
        <w:t>.</w:t>
      </w:r>
    </w:p>
    <w:p w:rsidR="00701942" w:rsidRPr="00701942" w:rsidRDefault="00701942" w:rsidP="00B645E6">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18</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2190"/>
        <w:gridCol w:w="6915"/>
      </w:tblGrid>
      <w:tr w:rsidR="00701942" w:rsidRPr="00701942" w:rsidTr="00B645E6">
        <w:trPr>
          <w:trHeight w:val="795"/>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B645E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B645E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B645E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2470FF" w:rsidTr="00B645E6">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С-2</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размещения отх</w:t>
            </w:r>
            <w:r w:rsidR="00B645E6">
              <w:rPr>
                <w:rFonts w:ascii="Times New Roman" w:eastAsia="Times New Roman" w:hAnsi="Times New Roman" w:cs="Times New Roman"/>
                <w:b/>
                <w:bCs/>
                <w:sz w:val="28"/>
                <w:szCs w:val="20"/>
                <w:lang w:val="ru-RU" w:eastAsia="ru-RU" w:bidi="ar-SA"/>
              </w:rPr>
              <w:t>одов производства и потребления</w:t>
            </w:r>
          </w:p>
        </w:tc>
      </w:tr>
      <w:tr w:rsidR="00701942" w:rsidRPr="002470FF"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r w:rsidR="00E8713A">
              <w:rPr>
                <w:rFonts w:ascii="Times New Roman" w:eastAsia="Times New Roman" w:hAnsi="Times New Roman" w:cs="Times New Roman"/>
                <w:b/>
                <w:bCs/>
                <w:sz w:val="28"/>
                <w:szCs w:val="20"/>
                <w:lang w:val="ru-RU" w:eastAsia="ru-RU" w:bidi="ar-SA"/>
              </w:rPr>
              <w:t xml:space="preserve"> не предусмотрены </w:t>
            </w:r>
            <w:r w:rsidR="00E8713A">
              <w:rPr>
                <w:rFonts w:ascii="Times New Roman" w:eastAsia="Times New Roman" w:hAnsi="Times New Roman" w:cs="Times New Roman"/>
                <w:bCs/>
                <w:sz w:val="20"/>
                <w:szCs w:val="20"/>
                <w:lang w:val="ru-RU" w:eastAsia="ru-RU" w:bidi="ar-SA"/>
              </w:rPr>
              <w:t xml:space="preserve">(в редакции решения Совета депутатов </w:t>
            </w:r>
            <w:proofErr w:type="spellStart"/>
            <w:r w:rsidR="00E8713A">
              <w:rPr>
                <w:rFonts w:ascii="Times New Roman" w:eastAsia="Times New Roman" w:hAnsi="Times New Roman" w:cs="Times New Roman"/>
                <w:bCs/>
                <w:sz w:val="20"/>
                <w:szCs w:val="20"/>
                <w:lang w:val="ru-RU" w:eastAsia="ru-RU" w:bidi="ar-SA"/>
              </w:rPr>
              <w:t>Большесейского</w:t>
            </w:r>
            <w:proofErr w:type="spellEnd"/>
            <w:r w:rsidR="00E8713A">
              <w:rPr>
                <w:rFonts w:ascii="Times New Roman" w:eastAsia="Times New Roman" w:hAnsi="Times New Roman" w:cs="Times New Roman"/>
                <w:bCs/>
                <w:sz w:val="20"/>
                <w:szCs w:val="20"/>
                <w:lang w:val="ru-RU" w:eastAsia="ru-RU" w:bidi="ar-SA"/>
              </w:rPr>
              <w:t xml:space="preserve"> сельсовета от 02.03.2017г., №59)</w:t>
            </w:r>
            <w:r w:rsidRPr="00701942">
              <w:rPr>
                <w:rFonts w:ascii="Times New Roman" w:eastAsia="Times New Roman" w:hAnsi="Times New Roman" w:cs="Times New Roman"/>
                <w:b/>
                <w:bCs/>
                <w:sz w:val="28"/>
                <w:szCs w:val="20"/>
                <w:lang w:val="ru-RU" w:eastAsia="ru-RU" w:bidi="ar-SA"/>
              </w:rPr>
              <w:t xml:space="preserve"> </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виды разрешенног</w:t>
            </w:r>
            <w:r w:rsidR="00B645E6">
              <w:rPr>
                <w:rFonts w:ascii="Times New Roman" w:eastAsia="Times New Roman" w:hAnsi="Times New Roman" w:cs="Times New Roman"/>
                <w:sz w:val="28"/>
                <w:szCs w:val="20"/>
                <w:lang w:val="ru-RU" w:eastAsia="ru-RU" w:bidi="ar-SA"/>
              </w:rPr>
              <w:t>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3D2201">
              <w:rPr>
                <w:rFonts w:ascii="Times New Roman" w:eastAsia="Times New Roman" w:hAnsi="Times New Roman" w:cs="Times New Roman"/>
                <w:sz w:val="28"/>
                <w:szCs w:val="20"/>
                <w:lang w:val="ru-RU" w:eastAsia="ru-RU" w:bidi="ar-SA"/>
              </w:rPr>
              <w:t xml:space="preserve">участки </w:t>
            </w:r>
            <w:r w:rsidR="00B645E6">
              <w:rPr>
                <w:rFonts w:ascii="Times New Roman" w:eastAsia="Times New Roman" w:hAnsi="Times New Roman" w:cs="Times New Roman"/>
                <w:sz w:val="28"/>
                <w:szCs w:val="20"/>
                <w:lang w:val="ru-RU" w:eastAsia="ru-RU" w:bidi="ar-SA"/>
              </w:rPr>
              <w:t xml:space="preserve">компостирования </w:t>
            </w:r>
            <w:r w:rsidRPr="00701942">
              <w:rPr>
                <w:rFonts w:ascii="Times New Roman" w:eastAsia="Times New Roman" w:hAnsi="Times New Roman" w:cs="Times New Roman"/>
                <w:sz w:val="28"/>
                <w:szCs w:val="20"/>
                <w:lang w:val="ru-RU" w:eastAsia="ru-RU" w:bidi="ar-SA"/>
              </w:rPr>
              <w:t>отходов производства и потребления (твердых бытовых отходов, промышленных и строительных отходов).</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w:t>
            </w:r>
            <w:proofErr w:type="gramStart"/>
            <w:r w:rsidRPr="00701942">
              <w:rPr>
                <w:rFonts w:ascii="Times New Roman" w:eastAsia="Times New Roman" w:hAnsi="Times New Roman" w:cs="Times New Roman"/>
                <w:sz w:val="28"/>
                <w:szCs w:val="20"/>
                <w:lang w:val="ru-RU" w:eastAsia="ru-RU" w:bidi="ar-SA"/>
              </w:rPr>
              <w:t>разрешенного</w:t>
            </w:r>
            <w:proofErr w:type="gramEnd"/>
          </w:p>
          <w:p w:rsidR="00701942" w:rsidRPr="00701942" w:rsidRDefault="00B645E6"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инженерно-технического обеспечения и транспорта, необходимые для обеспечения объектов разрешенных видов использования;</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зеленые насаждения, выполняющие специальные функции.</w:t>
            </w:r>
          </w:p>
        </w:tc>
      </w:tr>
      <w:tr w:rsidR="00701942" w:rsidRPr="002470FF"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701942" w:rsidRPr="00E8713A" w:rsidRDefault="00701942" w:rsidP="00FC2628">
            <w:pPr>
              <w:widowControl w:val="0"/>
              <w:jc w:val="center"/>
              <w:rPr>
                <w:rFonts w:ascii="Times New Roman" w:eastAsia="Times New Roman" w:hAnsi="Times New Roman" w:cs="Times New Roman"/>
                <w:sz w:val="20"/>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B645E6">
              <w:rPr>
                <w:rFonts w:ascii="Times New Roman" w:eastAsia="Times New Roman" w:hAnsi="Times New Roman" w:cs="Times New Roman"/>
                <w:b/>
                <w:bCs/>
                <w:sz w:val="28"/>
                <w:szCs w:val="20"/>
                <w:lang w:val="ru-RU" w:eastAsia="ru-RU" w:bidi="ar-SA"/>
              </w:rPr>
              <w:t>ктов капитального строительства</w:t>
            </w:r>
            <w:r w:rsidR="00E8713A">
              <w:rPr>
                <w:rFonts w:ascii="Times New Roman" w:eastAsia="Times New Roman" w:hAnsi="Times New Roman" w:cs="Times New Roman"/>
                <w:b/>
                <w:bCs/>
                <w:sz w:val="28"/>
                <w:szCs w:val="20"/>
                <w:lang w:val="ru-RU" w:eastAsia="ru-RU" w:bidi="ar-SA"/>
              </w:rPr>
              <w:t xml:space="preserve"> не предусмотрены (</w:t>
            </w:r>
            <w:r w:rsidR="00E8713A">
              <w:rPr>
                <w:rFonts w:ascii="Times New Roman" w:eastAsia="Times New Roman" w:hAnsi="Times New Roman" w:cs="Times New Roman"/>
                <w:bCs/>
                <w:sz w:val="20"/>
                <w:szCs w:val="20"/>
                <w:lang w:val="ru-RU" w:eastAsia="ru-RU" w:bidi="ar-SA"/>
              </w:rPr>
              <w:t xml:space="preserve">в редакции решения Совета депутатов </w:t>
            </w:r>
            <w:proofErr w:type="spellStart"/>
            <w:r w:rsidR="00E8713A">
              <w:rPr>
                <w:rFonts w:ascii="Times New Roman" w:eastAsia="Times New Roman" w:hAnsi="Times New Roman" w:cs="Times New Roman"/>
                <w:bCs/>
                <w:sz w:val="20"/>
                <w:szCs w:val="20"/>
                <w:lang w:val="ru-RU" w:eastAsia="ru-RU" w:bidi="ar-SA"/>
              </w:rPr>
              <w:t>Большесейского</w:t>
            </w:r>
            <w:proofErr w:type="spellEnd"/>
            <w:r w:rsidR="00E8713A">
              <w:rPr>
                <w:rFonts w:ascii="Times New Roman" w:eastAsia="Times New Roman" w:hAnsi="Times New Roman" w:cs="Times New Roman"/>
                <w:bCs/>
                <w:sz w:val="20"/>
                <w:szCs w:val="20"/>
                <w:lang w:val="ru-RU" w:eastAsia="ru-RU" w:bidi="ar-SA"/>
              </w:rPr>
              <w:t xml:space="preserve"> сельсовета от 02.03.2017г., №59) </w:t>
            </w:r>
          </w:p>
        </w:tc>
      </w:tr>
      <w:tr w:rsidR="00701942" w:rsidRPr="00862C61" w:rsidTr="00425586">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6915" w:type="dxa"/>
            <w:tcBorders>
              <w:top w:val="outset" w:sz="6" w:space="0" w:color="auto"/>
              <w:left w:val="outset" w:sz="6" w:space="0" w:color="auto"/>
              <w:bottom w:val="outset" w:sz="6" w:space="0" w:color="auto"/>
              <w:right w:val="outset" w:sz="6" w:space="0" w:color="auto"/>
            </w:tcBorders>
          </w:tcPr>
          <w:p w:rsidR="00701942" w:rsidRPr="00701942" w:rsidRDefault="00701942" w:rsidP="00B645E6">
            <w:pPr>
              <w:widowControl w:val="0"/>
              <w:rPr>
                <w:rFonts w:ascii="Times New Roman" w:eastAsia="Times New Roman" w:hAnsi="Times New Roman" w:cs="Times New Roman"/>
                <w:sz w:val="28"/>
                <w:szCs w:val="20"/>
                <w:lang w:val="ru-RU" w:eastAsia="ru-RU" w:bidi="ar-SA"/>
              </w:rPr>
            </w:pPr>
          </w:p>
        </w:tc>
      </w:tr>
      <w:tr w:rsidR="00701942" w:rsidRPr="002470FF"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w:t>
            </w:r>
            <w:r w:rsidR="00B645E6">
              <w:rPr>
                <w:rFonts w:ascii="Times New Roman" w:eastAsia="Times New Roman" w:hAnsi="Times New Roman" w:cs="Times New Roman"/>
                <w:b/>
                <w:bCs/>
                <w:sz w:val="28"/>
                <w:szCs w:val="20"/>
                <w:lang w:val="ru-RU" w:eastAsia="ru-RU" w:bidi="ar-SA"/>
              </w:rPr>
              <w:t>. Ограничения по размещению ТБО</w:t>
            </w:r>
          </w:p>
        </w:tc>
      </w:tr>
      <w:tr w:rsidR="00701942" w:rsidRPr="002470FF"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Запрещается размещение:</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территории ЗСО источников водоснабжения,</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рекреационных зонах,</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местах массового отдыха населения.</w:t>
            </w:r>
          </w:p>
        </w:tc>
      </w:tr>
    </w:tbl>
    <w:p w:rsidR="00B8478C" w:rsidRDefault="00B8478C" w:rsidP="00CB7BBC">
      <w:pPr>
        <w:spacing w:line="100" w:lineRule="atLeast"/>
        <w:jc w:val="center"/>
        <w:rPr>
          <w:rFonts w:ascii="Times New Roman" w:hAnsi="Times New Roman" w:cs="Times New Roman"/>
          <w:b/>
          <w:sz w:val="28"/>
          <w:szCs w:val="28"/>
          <w:lang w:val="ru-RU"/>
        </w:rPr>
      </w:pPr>
      <w:bookmarkStart w:id="1" w:name="_Toc142028930"/>
    </w:p>
    <w:p w:rsidR="00CB7BBC" w:rsidRPr="00CB7BBC" w:rsidRDefault="00CB7BBC" w:rsidP="00E53715">
      <w:pPr>
        <w:spacing w:line="100" w:lineRule="atLeast"/>
        <w:rPr>
          <w:rFonts w:ascii="Times New Roman" w:hAnsi="Times New Roman" w:cs="Times New Roman"/>
          <w:b/>
          <w:sz w:val="28"/>
          <w:szCs w:val="28"/>
          <w:lang w:val="ru-RU"/>
        </w:rPr>
      </w:pPr>
      <w:bookmarkStart w:id="2" w:name="_GoBack"/>
      <w:bookmarkEnd w:id="2"/>
      <w:r w:rsidRPr="00CB7BBC">
        <w:rPr>
          <w:rFonts w:ascii="Times New Roman" w:hAnsi="Times New Roman" w:cs="Times New Roman"/>
          <w:b/>
          <w:sz w:val="28"/>
          <w:szCs w:val="28"/>
          <w:lang w:val="ru-RU"/>
        </w:rPr>
        <w:t xml:space="preserve"> 53 «В-1 Зона ветеринарного обслуживания»</w:t>
      </w:r>
      <w:r>
        <w:rPr>
          <w:rFonts w:ascii="Times New Roman" w:hAnsi="Times New Roman" w:cs="Times New Roman"/>
          <w:b/>
          <w:sz w:val="28"/>
          <w:szCs w:val="28"/>
          <w:lang w:val="ru-RU"/>
        </w:rPr>
        <w:t xml:space="preserve"> </w:t>
      </w:r>
      <w:r w:rsidRPr="00CB7BBC">
        <w:rPr>
          <w:rFonts w:ascii="Times New Roman" w:eastAsia="Times New Roman" w:hAnsi="Times New Roman" w:cs="Times New Roman"/>
          <w:bCs/>
          <w:sz w:val="20"/>
          <w:szCs w:val="20"/>
          <w:lang w:val="ru-RU" w:eastAsia="ru-RU" w:bidi="ar-SA"/>
        </w:rPr>
        <w:t xml:space="preserve"> </w:t>
      </w:r>
      <w:r>
        <w:rPr>
          <w:rFonts w:ascii="Times New Roman" w:eastAsia="Times New Roman" w:hAnsi="Times New Roman" w:cs="Times New Roman"/>
          <w:bCs/>
          <w:sz w:val="20"/>
          <w:szCs w:val="20"/>
          <w:lang w:val="ru-RU" w:eastAsia="ru-RU" w:bidi="ar-SA"/>
        </w:rPr>
        <w:t>(в редакции решения Совета депутатов</w:t>
      </w:r>
      <w:r w:rsidR="0021288E">
        <w:rPr>
          <w:rFonts w:ascii="Times New Roman" w:eastAsia="Times New Roman" w:hAnsi="Times New Roman" w:cs="Times New Roman"/>
          <w:bCs/>
          <w:sz w:val="20"/>
          <w:szCs w:val="20"/>
          <w:lang w:val="ru-RU" w:eastAsia="ru-RU" w:bidi="ar-SA"/>
        </w:rPr>
        <w:t xml:space="preserve"> </w:t>
      </w:r>
      <w:proofErr w:type="spellStart"/>
      <w:r w:rsidR="0021288E">
        <w:rPr>
          <w:rFonts w:ascii="Times New Roman" w:eastAsia="Times New Roman" w:hAnsi="Times New Roman" w:cs="Times New Roman"/>
          <w:bCs/>
          <w:sz w:val="20"/>
          <w:szCs w:val="20"/>
          <w:lang w:val="ru-RU" w:eastAsia="ru-RU" w:bidi="ar-SA"/>
        </w:rPr>
        <w:t>Большесейского</w:t>
      </w:r>
      <w:proofErr w:type="spellEnd"/>
      <w:r w:rsidR="0021288E">
        <w:rPr>
          <w:rFonts w:ascii="Times New Roman" w:eastAsia="Times New Roman" w:hAnsi="Times New Roman" w:cs="Times New Roman"/>
          <w:bCs/>
          <w:sz w:val="20"/>
          <w:szCs w:val="20"/>
          <w:lang w:val="ru-RU" w:eastAsia="ru-RU" w:bidi="ar-SA"/>
        </w:rPr>
        <w:t xml:space="preserve"> сельсовета от 15.08.2017г., №68</w:t>
      </w:r>
      <w:r>
        <w:rPr>
          <w:rFonts w:ascii="Times New Roman" w:eastAsia="Times New Roman" w:hAnsi="Times New Roman" w:cs="Times New Roman"/>
          <w:bCs/>
          <w:sz w:val="20"/>
          <w:szCs w:val="20"/>
          <w:lang w:val="ru-RU" w:eastAsia="ru-RU" w:bidi="ar-SA"/>
        </w:rPr>
        <w:t>)</w:t>
      </w:r>
    </w:p>
    <w:p w:rsidR="00CB7BBC" w:rsidRPr="00CB7BBC" w:rsidRDefault="00CB7BBC" w:rsidP="00CB7BBC">
      <w:pPr>
        <w:spacing w:line="100" w:lineRule="atLeast"/>
        <w:jc w:val="both"/>
        <w:rPr>
          <w:rFonts w:ascii="Times New Roman" w:hAnsi="Times New Roman" w:cs="Times New Roman"/>
          <w:sz w:val="28"/>
          <w:szCs w:val="28"/>
          <w:lang w:val="ru-RU"/>
        </w:rPr>
      </w:pPr>
    </w:p>
    <w:p w:rsidR="00CB7BBC" w:rsidRPr="00CB7BBC" w:rsidRDefault="00CB7BBC" w:rsidP="00CB7BBC">
      <w:pPr>
        <w:spacing w:line="100" w:lineRule="atLeast"/>
        <w:jc w:val="center"/>
        <w:rPr>
          <w:rFonts w:ascii="Times New Roman" w:hAnsi="Times New Roman" w:cs="Times New Roman"/>
          <w:b/>
          <w:sz w:val="28"/>
          <w:szCs w:val="28"/>
          <w:lang w:val="ru-RU"/>
        </w:rPr>
      </w:pPr>
      <w:r w:rsidRPr="00CB7BBC">
        <w:rPr>
          <w:rFonts w:ascii="Times New Roman" w:hAnsi="Times New Roman" w:cs="Times New Roman"/>
          <w:b/>
          <w:sz w:val="28"/>
          <w:szCs w:val="28"/>
          <w:lang w:val="ru-RU"/>
        </w:rPr>
        <w:t>Основные виды разрешенного использования земельных участков</w:t>
      </w:r>
    </w:p>
    <w:p w:rsidR="00CB7BBC" w:rsidRPr="00CB7BBC" w:rsidRDefault="00CB7BBC" w:rsidP="00CB7BBC">
      <w:pPr>
        <w:spacing w:line="100" w:lineRule="atLeast"/>
        <w:rPr>
          <w:rFonts w:ascii="Times New Roman" w:hAnsi="Times New Roman" w:cs="Times New Roman"/>
          <w:sz w:val="28"/>
          <w:szCs w:val="28"/>
          <w:lang w:val="ru-RU"/>
        </w:rPr>
      </w:pPr>
      <w:r w:rsidRPr="00CB7BBC">
        <w:rPr>
          <w:rFonts w:ascii="Times New Roman" w:hAnsi="Times New Roman" w:cs="Times New Roman"/>
          <w:sz w:val="28"/>
          <w:szCs w:val="28"/>
          <w:lang w:val="ru-RU"/>
        </w:rPr>
        <w:t>- объекты амбулаторного ветеринарного обслуживания, предназначенные для оказания ветеринарных услуг без содержания животных;</w:t>
      </w:r>
    </w:p>
    <w:p w:rsidR="00CB7BBC" w:rsidRPr="00CB7BBC" w:rsidRDefault="00CB7BBC" w:rsidP="00CB7BBC">
      <w:pPr>
        <w:spacing w:line="100" w:lineRule="atLeast"/>
        <w:rPr>
          <w:rFonts w:ascii="Times New Roman" w:hAnsi="Times New Roman" w:cs="Times New Roman"/>
          <w:sz w:val="28"/>
          <w:szCs w:val="28"/>
          <w:lang w:val="ru-RU"/>
        </w:rPr>
      </w:pPr>
    </w:p>
    <w:p w:rsidR="00CB7BBC" w:rsidRPr="00CB7BBC" w:rsidRDefault="00CB7BBC" w:rsidP="00CB7BBC">
      <w:pPr>
        <w:spacing w:line="100" w:lineRule="atLeast"/>
        <w:jc w:val="center"/>
        <w:rPr>
          <w:rFonts w:ascii="Times New Roman" w:hAnsi="Times New Roman" w:cs="Times New Roman"/>
          <w:b/>
          <w:sz w:val="28"/>
          <w:szCs w:val="28"/>
          <w:lang w:val="ru-RU"/>
        </w:rPr>
      </w:pPr>
      <w:r w:rsidRPr="00CB7BBC">
        <w:rPr>
          <w:rFonts w:ascii="Times New Roman" w:hAnsi="Times New Roman" w:cs="Times New Roman"/>
          <w:b/>
          <w:sz w:val="28"/>
          <w:szCs w:val="28"/>
          <w:lang w:val="ru-RU"/>
        </w:rPr>
        <w:t>Условно – разрешенные виды использования земельных участков</w:t>
      </w:r>
    </w:p>
    <w:p w:rsidR="00CB7BBC" w:rsidRPr="00CB7BBC" w:rsidRDefault="00CB7BBC" w:rsidP="00CB7BBC">
      <w:pPr>
        <w:spacing w:line="100" w:lineRule="atLeast"/>
        <w:rPr>
          <w:rFonts w:ascii="Times New Roman" w:hAnsi="Times New Roman" w:cs="Times New Roman"/>
          <w:sz w:val="28"/>
          <w:szCs w:val="28"/>
          <w:lang w:val="ru-RU"/>
        </w:rPr>
      </w:pPr>
      <w:r w:rsidRPr="00CB7BBC">
        <w:rPr>
          <w:rFonts w:ascii="Times New Roman" w:hAnsi="Times New Roman" w:cs="Times New Roman"/>
          <w:sz w:val="28"/>
          <w:szCs w:val="28"/>
          <w:lang w:val="ru-RU"/>
        </w:rPr>
        <w:t>- объекты, предназначенные для оказания ветеринарных услуг в стационаре</w:t>
      </w:r>
    </w:p>
    <w:p w:rsidR="00CB7BBC" w:rsidRPr="00CB7BBC" w:rsidRDefault="00CB7BBC" w:rsidP="00CB7BBC">
      <w:pPr>
        <w:spacing w:line="100" w:lineRule="atLeast"/>
        <w:jc w:val="center"/>
        <w:rPr>
          <w:rFonts w:ascii="Times New Roman" w:hAnsi="Times New Roman" w:cs="Times New Roman"/>
          <w:sz w:val="28"/>
          <w:szCs w:val="28"/>
          <w:lang w:val="ru-RU"/>
        </w:rPr>
      </w:pPr>
      <w:r w:rsidRPr="00CB7BBC">
        <w:rPr>
          <w:rFonts w:ascii="Times New Roman" w:hAnsi="Times New Roman" w:cs="Times New Roman"/>
          <w:b/>
          <w:sz w:val="28"/>
          <w:szCs w:val="28"/>
          <w:lang w:val="ru-RU"/>
        </w:rPr>
        <w:t>Вспомогательные виды разрешенного использования земельных участков:</w:t>
      </w:r>
    </w:p>
    <w:p w:rsidR="00CB7BBC" w:rsidRPr="00CB7BBC" w:rsidRDefault="00CB7BBC" w:rsidP="00CB7BBC">
      <w:pPr>
        <w:spacing w:line="100" w:lineRule="atLeast"/>
        <w:rPr>
          <w:rFonts w:ascii="Times New Roman" w:hAnsi="Times New Roman" w:cs="Times New Roman"/>
          <w:sz w:val="28"/>
          <w:szCs w:val="28"/>
          <w:lang w:val="ru-RU"/>
        </w:rPr>
      </w:pPr>
      <w:r w:rsidRPr="00CB7BBC">
        <w:rPr>
          <w:rFonts w:ascii="Times New Roman" w:hAnsi="Times New Roman" w:cs="Times New Roman"/>
          <w:sz w:val="28"/>
          <w:szCs w:val="28"/>
          <w:lang w:val="ru-RU"/>
        </w:rPr>
        <w:lastRenderedPageBreak/>
        <w:t>- автостоянки для временного хранения индивидуальных легковых автомобилей открытого типа;</w:t>
      </w:r>
    </w:p>
    <w:p w:rsidR="00CB7BBC" w:rsidRPr="00CB7BBC" w:rsidRDefault="00CB7BBC" w:rsidP="00CB7BBC">
      <w:pPr>
        <w:spacing w:line="100" w:lineRule="atLeast"/>
        <w:rPr>
          <w:rFonts w:ascii="Times New Roman" w:hAnsi="Times New Roman" w:cs="Times New Roman"/>
          <w:sz w:val="28"/>
          <w:szCs w:val="28"/>
          <w:lang w:val="ru-RU"/>
        </w:rPr>
      </w:pPr>
      <w:r w:rsidRPr="00CB7BBC">
        <w:rPr>
          <w:rFonts w:ascii="Times New Roman" w:hAnsi="Times New Roman" w:cs="Times New Roman"/>
          <w:sz w:val="28"/>
          <w:szCs w:val="28"/>
          <w:lang w:val="ru-RU"/>
        </w:rPr>
        <w:t>- прокладка инженерных и транспортных коммуникаций;</w:t>
      </w:r>
    </w:p>
    <w:p w:rsidR="00CB7BBC" w:rsidRPr="00CB7BBC" w:rsidRDefault="00CB7BBC" w:rsidP="00CB7BBC">
      <w:pPr>
        <w:spacing w:line="100" w:lineRule="atLeast"/>
        <w:rPr>
          <w:rFonts w:ascii="Times New Roman" w:hAnsi="Times New Roman" w:cs="Times New Roman"/>
          <w:sz w:val="28"/>
          <w:szCs w:val="28"/>
          <w:lang w:val="ru-RU"/>
        </w:rPr>
      </w:pPr>
      <w:r w:rsidRPr="00CB7BBC">
        <w:rPr>
          <w:rFonts w:ascii="Times New Roman" w:hAnsi="Times New Roman" w:cs="Times New Roman"/>
          <w:sz w:val="28"/>
          <w:szCs w:val="28"/>
          <w:lang w:val="ru-RU"/>
        </w:rPr>
        <w:t>- зеленые насаждения; малые архитектурные формы.</w:t>
      </w:r>
    </w:p>
    <w:p w:rsidR="00CB7BBC" w:rsidRPr="00CB7BBC" w:rsidRDefault="00CB7BBC" w:rsidP="00CB7BBC">
      <w:pPr>
        <w:spacing w:line="100" w:lineRule="atLeast"/>
        <w:rPr>
          <w:rFonts w:ascii="Times New Roman" w:hAnsi="Times New Roman" w:cs="Times New Roman"/>
          <w:sz w:val="28"/>
          <w:szCs w:val="28"/>
          <w:lang w:val="ru-RU"/>
        </w:rPr>
      </w:pPr>
    </w:p>
    <w:p w:rsidR="00CB7BBC" w:rsidRPr="00CB7BBC" w:rsidRDefault="00CB7BBC" w:rsidP="00CB7BBC">
      <w:pPr>
        <w:spacing w:line="100" w:lineRule="atLeast"/>
        <w:jc w:val="center"/>
        <w:rPr>
          <w:rFonts w:ascii="Times New Roman" w:hAnsi="Times New Roman" w:cs="Times New Roman"/>
          <w:b/>
          <w:sz w:val="28"/>
          <w:szCs w:val="28"/>
          <w:lang w:val="ru-RU"/>
        </w:rPr>
      </w:pPr>
      <w:r w:rsidRPr="00CB7BBC">
        <w:rPr>
          <w:rFonts w:ascii="Times New Roman" w:hAnsi="Times New Roman" w:cs="Times New Roman"/>
          <w:b/>
          <w:sz w:val="28"/>
          <w:szCs w:val="28"/>
          <w:lang w:val="ru-RU"/>
        </w:rPr>
        <w:t>Предельные параметры разрешенного строительства:</w:t>
      </w:r>
    </w:p>
    <w:p w:rsidR="00CB7BBC" w:rsidRPr="00CB7BBC" w:rsidRDefault="00CB7BBC" w:rsidP="00CB7BBC">
      <w:pPr>
        <w:spacing w:line="100" w:lineRule="atLeast"/>
        <w:rPr>
          <w:rFonts w:ascii="Times New Roman" w:hAnsi="Times New Roman" w:cs="Times New Roman"/>
          <w:sz w:val="28"/>
          <w:szCs w:val="28"/>
          <w:lang w:val="ru-RU"/>
        </w:rPr>
      </w:pPr>
      <w:r w:rsidRPr="00CB7BBC">
        <w:rPr>
          <w:rFonts w:ascii="Times New Roman" w:hAnsi="Times New Roman" w:cs="Times New Roman"/>
          <w:b/>
          <w:sz w:val="28"/>
          <w:szCs w:val="28"/>
          <w:lang w:val="ru-RU"/>
        </w:rPr>
        <w:t xml:space="preserve"> </w:t>
      </w:r>
      <w:r w:rsidRPr="00CB7BBC">
        <w:rPr>
          <w:rFonts w:ascii="Times New Roman" w:hAnsi="Times New Roman" w:cs="Times New Roman"/>
          <w:sz w:val="28"/>
          <w:szCs w:val="28"/>
          <w:lang w:val="ru-RU"/>
        </w:rPr>
        <w:t>- этажность зданий – до 2 этажей включительно;</w:t>
      </w:r>
    </w:p>
    <w:p w:rsidR="00CB7BBC" w:rsidRPr="00CB7BBC" w:rsidRDefault="00CB7BBC" w:rsidP="00CB7BBC">
      <w:pPr>
        <w:spacing w:line="100" w:lineRule="atLeast"/>
        <w:rPr>
          <w:rFonts w:ascii="Times New Roman" w:hAnsi="Times New Roman" w:cs="Times New Roman"/>
          <w:sz w:val="28"/>
          <w:szCs w:val="28"/>
          <w:lang w:val="ru-RU"/>
        </w:rPr>
      </w:pPr>
      <w:r w:rsidRPr="00CB7BBC">
        <w:rPr>
          <w:rFonts w:ascii="Times New Roman" w:hAnsi="Times New Roman" w:cs="Times New Roman"/>
          <w:sz w:val="28"/>
          <w:szCs w:val="28"/>
          <w:lang w:val="ru-RU"/>
        </w:rPr>
        <w:t>- коэффициент интенсивности использования территории – не более 0,99;</w:t>
      </w:r>
    </w:p>
    <w:p w:rsidR="00CB7BBC" w:rsidRPr="00CB7BBC" w:rsidRDefault="00CB7BBC" w:rsidP="00CB7BBC">
      <w:pPr>
        <w:spacing w:line="100" w:lineRule="atLeast"/>
        <w:rPr>
          <w:rFonts w:ascii="Times New Roman" w:hAnsi="Times New Roman" w:cs="Times New Roman"/>
          <w:sz w:val="28"/>
          <w:szCs w:val="28"/>
          <w:lang w:val="ru-RU"/>
        </w:rPr>
      </w:pPr>
      <w:r w:rsidRPr="00CB7BBC">
        <w:rPr>
          <w:rFonts w:ascii="Times New Roman" w:hAnsi="Times New Roman" w:cs="Times New Roman"/>
          <w:sz w:val="28"/>
          <w:szCs w:val="28"/>
          <w:lang w:val="ru-RU"/>
        </w:rPr>
        <w:t>- коэффициент застройки – не более 0,81;</w:t>
      </w:r>
    </w:p>
    <w:p w:rsidR="00CB7BBC" w:rsidRPr="00CB7BBC" w:rsidRDefault="00CB7BBC" w:rsidP="00CB7BBC">
      <w:pPr>
        <w:spacing w:line="100" w:lineRule="atLeast"/>
        <w:rPr>
          <w:rFonts w:ascii="Times New Roman" w:hAnsi="Times New Roman" w:cs="Times New Roman"/>
          <w:sz w:val="28"/>
          <w:szCs w:val="28"/>
          <w:lang w:val="ru-RU"/>
        </w:rPr>
      </w:pPr>
      <w:r w:rsidRPr="00CB7BBC">
        <w:rPr>
          <w:rFonts w:ascii="Times New Roman" w:hAnsi="Times New Roman" w:cs="Times New Roman"/>
          <w:sz w:val="28"/>
          <w:szCs w:val="28"/>
          <w:lang w:val="ru-RU"/>
        </w:rPr>
        <w:t xml:space="preserve"> - коэффициент свободных территорий – не менее 0,19;</w:t>
      </w:r>
    </w:p>
    <w:p w:rsidR="00CB7BBC" w:rsidRPr="00CB7BBC" w:rsidRDefault="00CB7BBC" w:rsidP="00CB7BBC">
      <w:pPr>
        <w:spacing w:line="100" w:lineRule="atLeast"/>
        <w:rPr>
          <w:rFonts w:ascii="Times New Roman" w:hAnsi="Times New Roman" w:cs="Times New Roman"/>
          <w:sz w:val="28"/>
          <w:szCs w:val="28"/>
          <w:lang w:val="ru-RU"/>
        </w:rPr>
      </w:pPr>
      <w:r w:rsidRPr="00CB7BBC">
        <w:rPr>
          <w:rFonts w:ascii="Times New Roman" w:hAnsi="Times New Roman" w:cs="Times New Roman"/>
          <w:sz w:val="28"/>
          <w:szCs w:val="28"/>
          <w:lang w:val="ru-RU"/>
        </w:rPr>
        <w:t>- отступ от красных линий до линии регулирования застройки – не менее 3 метра</w:t>
      </w:r>
    </w:p>
    <w:p w:rsidR="00CB7BBC" w:rsidRDefault="00CB7BBC" w:rsidP="00CB7BBC">
      <w:pPr>
        <w:widowControl w:val="0"/>
        <w:spacing w:before="240"/>
        <w:jc w:val="center"/>
        <w:rPr>
          <w:rFonts w:ascii="Times New Roman" w:eastAsia="Times New Roman" w:hAnsi="Times New Roman" w:cs="Times New Roman"/>
          <w:b/>
          <w:bCs/>
          <w:sz w:val="24"/>
          <w:szCs w:val="24"/>
          <w:lang w:val="ru-RU" w:eastAsia="ru-RU" w:bidi="ar-SA"/>
        </w:rPr>
      </w:pPr>
    </w:p>
    <w:p w:rsidR="007B2DB3" w:rsidRDefault="00AA4306" w:rsidP="00CB7BBC">
      <w:pPr>
        <w:widowControl w:val="0"/>
        <w:spacing w:before="240"/>
        <w:jc w:val="center"/>
        <w:rPr>
          <w:rFonts w:ascii="Times New Roman" w:eastAsia="Times New Roman" w:hAnsi="Times New Roman" w:cs="Times New Roman"/>
          <w:b/>
          <w:bCs/>
          <w:sz w:val="24"/>
          <w:szCs w:val="24"/>
          <w:lang w:val="ru-RU" w:eastAsia="ru-RU" w:bidi="ar-SA"/>
        </w:rPr>
      </w:pPr>
      <w:r w:rsidRPr="00AA4306">
        <w:rPr>
          <w:rFonts w:ascii="Times New Roman" w:eastAsia="Times New Roman" w:hAnsi="Times New Roman" w:cs="Times New Roman"/>
          <w:b/>
          <w:bCs/>
          <w:sz w:val="24"/>
          <w:szCs w:val="24"/>
          <w:lang w:val="ru-RU" w:eastAsia="ru-RU" w:bidi="ar-SA"/>
        </w:rPr>
        <w:t xml:space="preserve">ГЛАВА </w:t>
      </w:r>
      <w:bookmarkEnd w:id="1"/>
      <w:r w:rsidRPr="00AA4306">
        <w:rPr>
          <w:rFonts w:ascii="Times New Roman" w:eastAsia="Times New Roman" w:hAnsi="Times New Roman" w:cs="Times New Roman"/>
          <w:b/>
          <w:bCs/>
          <w:sz w:val="24"/>
          <w:szCs w:val="24"/>
          <w:lang w:val="ru-RU" w:eastAsia="ru-RU" w:bidi="ar-SA"/>
        </w:rPr>
        <w:t>III. ГРАДОСТРОИТЕЛЬНЫЕ РЕГЛАМЕНТЫ</w:t>
      </w:r>
    </w:p>
    <w:p w:rsidR="00701942" w:rsidRPr="00AA4306" w:rsidRDefault="00AA4306" w:rsidP="007B2DB3">
      <w:pPr>
        <w:widowControl w:val="0"/>
        <w:spacing w:after="240"/>
        <w:jc w:val="center"/>
        <w:rPr>
          <w:rFonts w:ascii="Times New Roman" w:eastAsia="Times New Roman" w:hAnsi="Times New Roman" w:cs="Times New Roman"/>
          <w:sz w:val="24"/>
          <w:szCs w:val="24"/>
          <w:lang w:val="ru-RU" w:eastAsia="ru-RU" w:bidi="ar-SA"/>
        </w:rPr>
      </w:pPr>
      <w:r w:rsidRPr="00AA4306">
        <w:rPr>
          <w:rFonts w:ascii="Times New Roman" w:eastAsia="Times New Roman" w:hAnsi="Times New Roman" w:cs="Times New Roman"/>
          <w:b/>
          <w:bCs/>
          <w:sz w:val="24"/>
          <w:szCs w:val="24"/>
          <w:lang w:val="ru-RU" w:eastAsia="ru-RU" w:bidi="ar-SA"/>
        </w:rPr>
        <w:t xml:space="preserve"> В ЧАСТИ ОГРАНИЧЕНИЙ ИСПОЛЬЗОВАНИЯ ЗЕМЕЛЬНЫХ УЧАСТКОВ И ОБЪЕКТОВ КАПИТАЛЬНОГО СТРОИТЕЛЬСТВА</w:t>
      </w:r>
    </w:p>
    <w:p w:rsidR="00B93B7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54. Общие положения о зонах с особыми условиями использования территорий</w:t>
      </w:r>
      <w:r w:rsidR="00B93B72">
        <w:rPr>
          <w:rFonts w:ascii="Times New Roman" w:eastAsia="Times New Roman" w:hAnsi="Times New Roman" w:cs="Times New Roman"/>
          <w:sz w:val="28"/>
          <w:szCs w:val="20"/>
          <w:lang w:val="ru-RU" w:eastAsia="ru-RU" w:bidi="ar-SA"/>
        </w:rPr>
        <w:t xml:space="preserve"> </w:t>
      </w:r>
    </w:p>
    <w:p w:rsidR="00701942" w:rsidRPr="00701942" w:rsidRDefault="00701942" w:rsidP="00B93B7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К зонам с особыми условиями использования территорий, выделенных на территории</w:t>
      </w:r>
      <w:r w:rsidR="0093355F">
        <w:rPr>
          <w:rFonts w:ascii="Times New Roman" w:eastAsia="Times New Roman" w:hAnsi="Times New Roman" w:cs="Times New Roman"/>
          <w:sz w:val="28"/>
          <w:szCs w:val="20"/>
          <w:lang w:val="ru-RU" w:eastAsia="ru-RU" w:bidi="ar-SA"/>
        </w:rPr>
        <w:t xml:space="preserve"> </w:t>
      </w:r>
      <w:proofErr w:type="spellStart"/>
      <w:r w:rsidR="00D91D31">
        <w:rPr>
          <w:rFonts w:ascii="Times New Roman" w:eastAsia="Times New Roman" w:hAnsi="Times New Roman" w:cs="Times New Roman"/>
          <w:sz w:val="28"/>
          <w:szCs w:val="20"/>
          <w:lang w:val="ru-RU" w:eastAsia="ru-RU" w:bidi="ar-SA"/>
        </w:rPr>
        <w:t>Большесейского</w:t>
      </w:r>
      <w:proofErr w:type="spellEnd"/>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отнесены:</w:t>
      </w:r>
    </w:p>
    <w:p w:rsidR="00701942" w:rsidRPr="00701942" w:rsidRDefault="00425586" w:rsidP="00B93B72">
      <w:pPr>
        <w:widowControl w:val="0"/>
        <w:numPr>
          <w:ilvl w:val="0"/>
          <w:numId w:val="54"/>
        </w:numPr>
        <w:jc w:val="both"/>
        <w:rPr>
          <w:rFonts w:ascii="Times New Roman" w:eastAsia="Times New Roman" w:hAnsi="Times New Roman" w:cs="Times New Roman"/>
          <w:sz w:val="28"/>
          <w:szCs w:val="20"/>
          <w:lang w:val="ru-RU" w:eastAsia="ru-RU" w:bidi="ar-SA"/>
        </w:rPr>
      </w:pPr>
      <w:proofErr w:type="gramStart"/>
      <w:r>
        <w:rPr>
          <w:rFonts w:ascii="Times New Roman" w:eastAsia="Times New Roman" w:hAnsi="Times New Roman" w:cs="Times New Roman"/>
          <w:sz w:val="28"/>
          <w:szCs w:val="20"/>
          <w:lang w:val="ru-RU" w:eastAsia="ru-RU" w:bidi="ar-SA"/>
        </w:rPr>
        <w:t>исключен</w:t>
      </w:r>
      <w:proofErr w:type="gramEnd"/>
      <w:r>
        <w:rPr>
          <w:rFonts w:ascii="Times New Roman" w:eastAsia="Times New Roman" w:hAnsi="Times New Roman" w:cs="Times New Roman"/>
          <w:sz w:val="28"/>
          <w:szCs w:val="20"/>
          <w:lang w:val="ru-RU" w:eastAsia="ru-RU" w:bidi="ar-SA"/>
        </w:rPr>
        <w:t xml:space="preserve"> (в редакции решения Совета депутатов </w:t>
      </w:r>
      <w:proofErr w:type="spellStart"/>
      <w:r>
        <w:rPr>
          <w:rFonts w:ascii="Times New Roman" w:eastAsia="Times New Roman" w:hAnsi="Times New Roman" w:cs="Times New Roman"/>
          <w:sz w:val="28"/>
          <w:szCs w:val="20"/>
          <w:lang w:val="ru-RU" w:eastAsia="ru-RU" w:bidi="ar-SA"/>
        </w:rPr>
        <w:t>Большесейского</w:t>
      </w:r>
      <w:proofErr w:type="spellEnd"/>
      <w:r>
        <w:rPr>
          <w:rFonts w:ascii="Times New Roman" w:eastAsia="Times New Roman" w:hAnsi="Times New Roman" w:cs="Times New Roman"/>
          <w:sz w:val="28"/>
          <w:szCs w:val="20"/>
          <w:lang w:val="ru-RU" w:eastAsia="ru-RU" w:bidi="ar-SA"/>
        </w:rPr>
        <w:t xml:space="preserve"> сельсовета от 02.03.2017г., №59)</w:t>
      </w:r>
      <w:r w:rsidR="00701942" w:rsidRPr="00701942">
        <w:rPr>
          <w:rFonts w:ascii="Times New Roman" w:eastAsia="Times New Roman" w:hAnsi="Times New Roman" w:cs="Times New Roman"/>
          <w:sz w:val="28"/>
          <w:szCs w:val="20"/>
          <w:lang w:val="ru-RU" w:eastAsia="ru-RU" w:bidi="ar-SA"/>
        </w:rPr>
        <w:t>;</w:t>
      </w:r>
    </w:p>
    <w:p w:rsidR="00701942" w:rsidRPr="00701942" w:rsidRDefault="00701942" w:rsidP="00B93B72">
      <w:pPr>
        <w:widowControl w:val="0"/>
        <w:numPr>
          <w:ilvl w:val="0"/>
          <w:numId w:val="5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санитарно-защитные зоны и санитарные разрывы;</w:t>
      </w:r>
    </w:p>
    <w:p w:rsidR="00701942" w:rsidRPr="00701942" w:rsidRDefault="00701942" w:rsidP="00B93B72">
      <w:pPr>
        <w:widowControl w:val="0"/>
        <w:numPr>
          <w:ilvl w:val="0"/>
          <w:numId w:val="54"/>
        </w:numPr>
        <w:jc w:val="both"/>
        <w:rPr>
          <w:rFonts w:ascii="Times New Roman" w:eastAsia="Times New Roman" w:hAnsi="Times New Roman" w:cs="Times New Roman"/>
          <w:sz w:val="28"/>
          <w:szCs w:val="20"/>
          <w:lang w:val="ru-RU" w:eastAsia="ru-RU" w:bidi="ar-SA"/>
        </w:rPr>
      </w:pPr>
      <w:proofErr w:type="spellStart"/>
      <w:r w:rsidRPr="00701942">
        <w:rPr>
          <w:rFonts w:ascii="Times New Roman" w:eastAsia="Times New Roman" w:hAnsi="Times New Roman" w:cs="Times New Roman"/>
          <w:sz w:val="28"/>
          <w:szCs w:val="20"/>
          <w:lang w:val="ru-RU" w:eastAsia="ru-RU" w:bidi="ar-SA"/>
        </w:rPr>
        <w:t>водоохранные</w:t>
      </w:r>
      <w:proofErr w:type="spellEnd"/>
      <w:r w:rsidRPr="00701942">
        <w:rPr>
          <w:rFonts w:ascii="Times New Roman" w:eastAsia="Times New Roman" w:hAnsi="Times New Roman" w:cs="Times New Roman"/>
          <w:sz w:val="28"/>
          <w:szCs w:val="20"/>
          <w:lang w:val="ru-RU" w:eastAsia="ru-RU" w:bidi="ar-SA"/>
        </w:rPr>
        <w:t xml:space="preserve"> зоны водотоков и водоемов;</w:t>
      </w:r>
    </w:p>
    <w:p w:rsidR="00701942" w:rsidRPr="00701942" w:rsidRDefault="00701942" w:rsidP="00B93B72">
      <w:pPr>
        <w:widowControl w:val="0"/>
        <w:numPr>
          <w:ilvl w:val="0"/>
          <w:numId w:val="5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охранные зоны объектов инженерной и транспортной инфраструктуры;</w:t>
      </w:r>
    </w:p>
    <w:p w:rsidR="00701942" w:rsidRPr="00701942" w:rsidRDefault="00B93B72" w:rsidP="00B93B72">
      <w:pPr>
        <w:widowControl w:val="0"/>
        <w:numPr>
          <w:ilvl w:val="0"/>
          <w:numId w:val="54"/>
        </w:numPr>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з</w:t>
      </w:r>
      <w:r w:rsidR="00701942" w:rsidRPr="00701942">
        <w:rPr>
          <w:rFonts w:ascii="Times New Roman" w:eastAsia="Times New Roman" w:hAnsi="Times New Roman" w:cs="Times New Roman"/>
          <w:sz w:val="28"/>
          <w:szCs w:val="20"/>
          <w:lang w:val="ru-RU" w:eastAsia="ru-RU" w:bidi="ar-SA"/>
        </w:rPr>
        <w:t>оны затопления паводком 1% обеспеченности.</w:t>
      </w:r>
    </w:p>
    <w:p w:rsidR="00701942" w:rsidRPr="00701942" w:rsidRDefault="00B93B72" w:rsidP="00B93B72">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З</w:t>
      </w:r>
      <w:r w:rsidR="00701942" w:rsidRPr="00701942">
        <w:rPr>
          <w:rFonts w:ascii="Times New Roman" w:eastAsia="Times New Roman" w:hAnsi="Times New Roman" w:cs="Times New Roman"/>
          <w:sz w:val="28"/>
          <w:szCs w:val="20"/>
          <w:lang w:val="ru-RU" w:eastAsia="ru-RU" w:bidi="ar-SA"/>
        </w:rPr>
        <w:t>оны с особыми условиями использования территорий перекрывают зоны действия других регламентов и накладывают дополнительные ограничения на использование территорий. Эти требования и ограничения деятельности на земельных участках, установленные с позиций охраны природной и историко-культурной среды, являются дополнительными по отношению к видам разрешенного использования объектов недвижимости и параметрам разрешенного строительства, установленным основными градостроительными регламентами.</w:t>
      </w:r>
    </w:p>
    <w:p w:rsidR="00701942" w:rsidRPr="00701942" w:rsidRDefault="00701942" w:rsidP="00B93B7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 особыми условиями использования территорий застройки распространяются на участки строительства и реконструкции объектов в случаях, когда вновь возводимый, реконструируемый объект расположен непосредственно в одной или нескольких вышеперечисленных зонах.</w:t>
      </w:r>
    </w:p>
    <w:p w:rsidR="00701942" w:rsidRPr="00701942" w:rsidRDefault="00701942" w:rsidP="001E7D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Границы территорий с особыми условиями использования территорий устанавливаются соответствующими линиями градостроительного регулирования, в пределах которых действуют особые режимы и правила их </w:t>
      </w:r>
      <w:r w:rsidRPr="00701942">
        <w:rPr>
          <w:rFonts w:ascii="Times New Roman" w:eastAsia="Times New Roman" w:hAnsi="Times New Roman" w:cs="Times New Roman"/>
          <w:sz w:val="28"/>
          <w:szCs w:val="20"/>
          <w:lang w:val="ru-RU" w:eastAsia="ru-RU" w:bidi="ar-SA"/>
        </w:rPr>
        <w:lastRenderedPageBreak/>
        <w:t>использования в соответствии с регламентами.</w:t>
      </w:r>
    </w:p>
    <w:p w:rsidR="00701942" w:rsidRPr="00701942" w:rsidRDefault="00701942" w:rsidP="001E7D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Разрешительная документация </w:t>
      </w:r>
      <w:proofErr w:type="gramStart"/>
      <w:r w:rsidRPr="00701942">
        <w:rPr>
          <w:rFonts w:ascii="Times New Roman" w:eastAsia="Times New Roman" w:hAnsi="Times New Roman" w:cs="Times New Roman"/>
          <w:sz w:val="28"/>
          <w:szCs w:val="20"/>
          <w:lang w:val="ru-RU" w:eastAsia="ru-RU" w:bidi="ar-SA"/>
        </w:rPr>
        <w:t>на предоставление участков под новое строительство в случае размещения объекта на территории зон с особыми условиями</w:t>
      </w:r>
      <w:proofErr w:type="gramEnd"/>
      <w:r w:rsidRPr="00701942">
        <w:rPr>
          <w:rFonts w:ascii="Times New Roman" w:eastAsia="Times New Roman" w:hAnsi="Times New Roman" w:cs="Times New Roman"/>
          <w:sz w:val="28"/>
          <w:szCs w:val="20"/>
          <w:lang w:val="ru-RU" w:eastAsia="ru-RU" w:bidi="ar-SA"/>
        </w:rPr>
        <w:t xml:space="preserve"> использования территории должна согласовываться с соответствующими органами контроля и надзора в установленном законом порядке.</w:t>
      </w:r>
    </w:p>
    <w:p w:rsidR="00701942" w:rsidRPr="00701942" w:rsidRDefault="00701942" w:rsidP="001E7D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Установление зон не влечет за собой изъятие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законодательством.</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425586" w:rsidRDefault="00701942" w:rsidP="00425586">
      <w:pPr>
        <w:widowControl w:val="0"/>
        <w:rPr>
          <w:rFonts w:ascii="Times New Roman" w:eastAsia="Times New Roman" w:hAnsi="Times New Roman" w:cs="Times New Roman"/>
          <w:sz w:val="28"/>
          <w:szCs w:val="28"/>
          <w:lang w:val="ru-RU" w:eastAsia="ru-RU" w:bidi="ar-SA"/>
        </w:rPr>
      </w:pPr>
      <w:r w:rsidRPr="00701942">
        <w:rPr>
          <w:rFonts w:ascii="Times New Roman" w:eastAsia="Times New Roman" w:hAnsi="Times New Roman" w:cs="Times New Roman"/>
          <w:b/>
          <w:bCs/>
          <w:sz w:val="28"/>
          <w:szCs w:val="20"/>
          <w:lang w:val="ru-RU" w:eastAsia="ru-RU" w:bidi="ar-SA"/>
        </w:rPr>
        <w:t xml:space="preserve">Статья 55. </w:t>
      </w:r>
      <w:proofErr w:type="gramStart"/>
      <w:r w:rsidR="00425586">
        <w:rPr>
          <w:rFonts w:ascii="Times New Roman" w:eastAsia="Times New Roman" w:hAnsi="Times New Roman" w:cs="Times New Roman"/>
          <w:b/>
          <w:bCs/>
          <w:sz w:val="28"/>
          <w:szCs w:val="20"/>
          <w:lang w:val="ru-RU" w:eastAsia="ru-RU" w:bidi="ar-SA"/>
        </w:rPr>
        <w:t>Исключен</w:t>
      </w:r>
      <w:proofErr w:type="gramEnd"/>
      <w:r w:rsidR="00425586">
        <w:rPr>
          <w:rFonts w:ascii="Times New Roman" w:eastAsia="Times New Roman" w:hAnsi="Times New Roman" w:cs="Times New Roman"/>
          <w:b/>
          <w:bCs/>
          <w:sz w:val="28"/>
          <w:szCs w:val="20"/>
          <w:lang w:val="ru-RU" w:eastAsia="ru-RU" w:bidi="ar-SA"/>
        </w:rPr>
        <w:t xml:space="preserve"> </w:t>
      </w:r>
      <w:r w:rsidR="00425586" w:rsidRPr="00425586">
        <w:rPr>
          <w:rFonts w:ascii="Times New Roman" w:eastAsia="Times New Roman" w:hAnsi="Times New Roman" w:cs="Times New Roman"/>
          <w:b/>
          <w:bCs/>
          <w:sz w:val="28"/>
          <w:szCs w:val="28"/>
          <w:lang w:val="ru-RU" w:eastAsia="ru-RU" w:bidi="ar-SA"/>
        </w:rPr>
        <w:t>(</w:t>
      </w:r>
      <w:r w:rsidR="00425586" w:rsidRPr="00425586">
        <w:rPr>
          <w:rFonts w:ascii="Times New Roman" w:eastAsia="Times New Roman" w:hAnsi="Times New Roman" w:cs="Times New Roman"/>
          <w:bCs/>
          <w:sz w:val="28"/>
          <w:szCs w:val="28"/>
          <w:lang w:val="ru-RU" w:eastAsia="ru-RU" w:bidi="ar-SA"/>
        </w:rPr>
        <w:t xml:space="preserve">в редакции решения Совета депутатов </w:t>
      </w:r>
      <w:proofErr w:type="spellStart"/>
      <w:r w:rsidR="00425586" w:rsidRPr="00425586">
        <w:rPr>
          <w:rFonts w:ascii="Times New Roman" w:eastAsia="Times New Roman" w:hAnsi="Times New Roman" w:cs="Times New Roman"/>
          <w:bCs/>
          <w:sz w:val="28"/>
          <w:szCs w:val="28"/>
          <w:lang w:val="ru-RU" w:eastAsia="ru-RU" w:bidi="ar-SA"/>
        </w:rPr>
        <w:t>Большесейского</w:t>
      </w:r>
      <w:proofErr w:type="spellEnd"/>
      <w:r w:rsidR="00425586" w:rsidRPr="00425586">
        <w:rPr>
          <w:rFonts w:ascii="Times New Roman" w:eastAsia="Times New Roman" w:hAnsi="Times New Roman" w:cs="Times New Roman"/>
          <w:bCs/>
          <w:sz w:val="28"/>
          <w:szCs w:val="28"/>
          <w:lang w:val="ru-RU" w:eastAsia="ru-RU" w:bidi="ar-SA"/>
        </w:rPr>
        <w:t xml:space="preserve"> сельсовета от 02.03.2017г., №59)</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bookmarkStart w:id="3" w:name="_Toc142028934"/>
      <w:r w:rsidRPr="00701942">
        <w:rPr>
          <w:rFonts w:ascii="Times New Roman" w:eastAsia="Times New Roman" w:hAnsi="Times New Roman" w:cs="Times New Roman"/>
          <w:b/>
          <w:bCs/>
          <w:sz w:val="28"/>
          <w:szCs w:val="20"/>
          <w:lang w:val="ru-RU" w:eastAsia="ru-RU" w:bidi="ar-SA"/>
        </w:rPr>
        <w:t xml:space="preserve">Статья 56. Ограничения использования земельных участков и объектов капитального строительства на территории </w:t>
      </w:r>
      <w:proofErr w:type="spellStart"/>
      <w:r w:rsidRPr="00701942">
        <w:rPr>
          <w:rFonts w:ascii="Times New Roman" w:eastAsia="Times New Roman" w:hAnsi="Times New Roman" w:cs="Times New Roman"/>
          <w:b/>
          <w:bCs/>
          <w:sz w:val="28"/>
          <w:szCs w:val="20"/>
          <w:lang w:val="ru-RU" w:eastAsia="ru-RU" w:bidi="ar-SA"/>
        </w:rPr>
        <w:t>водоохранных</w:t>
      </w:r>
      <w:proofErr w:type="spellEnd"/>
      <w:r w:rsidRPr="00701942">
        <w:rPr>
          <w:rFonts w:ascii="Times New Roman" w:eastAsia="Times New Roman" w:hAnsi="Times New Roman" w:cs="Times New Roman"/>
          <w:b/>
          <w:bCs/>
          <w:sz w:val="28"/>
          <w:szCs w:val="20"/>
          <w:lang w:val="ru-RU" w:eastAsia="ru-RU" w:bidi="ar-SA"/>
        </w:rPr>
        <w:t xml:space="preserve"> зон</w:t>
      </w:r>
      <w:bookmarkEnd w:id="3"/>
      <w:r w:rsidR="00ED5FF6">
        <w:rPr>
          <w:rFonts w:ascii="Times New Roman" w:eastAsia="Times New Roman" w:hAnsi="Times New Roman" w:cs="Times New Roman"/>
          <w:b/>
          <w:bCs/>
          <w:sz w:val="28"/>
          <w:szCs w:val="20"/>
          <w:lang w:val="ru-RU" w:eastAsia="ru-RU" w:bidi="ar-SA"/>
        </w:rPr>
        <w:t xml:space="preserve"> и прибрежных защитных полос</w:t>
      </w:r>
    </w:p>
    <w:p w:rsidR="00701942" w:rsidRPr="00701942" w:rsidRDefault="00701942" w:rsidP="00ED5FF6">
      <w:pPr>
        <w:widowControl w:val="0"/>
        <w:ind w:firstLine="709"/>
        <w:jc w:val="both"/>
        <w:rPr>
          <w:rFonts w:ascii="Times New Roman" w:eastAsia="Times New Roman" w:hAnsi="Times New Roman" w:cs="Times New Roman"/>
          <w:sz w:val="28"/>
          <w:szCs w:val="20"/>
          <w:lang w:val="ru-RU" w:eastAsia="ru-RU" w:bidi="ar-SA"/>
        </w:rPr>
      </w:pPr>
      <w:proofErr w:type="spellStart"/>
      <w:r w:rsidRPr="00701942">
        <w:rPr>
          <w:rFonts w:ascii="Times New Roman" w:eastAsia="Times New Roman" w:hAnsi="Times New Roman" w:cs="Times New Roman"/>
          <w:i/>
          <w:iCs/>
          <w:sz w:val="28"/>
          <w:szCs w:val="20"/>
          <w:lang w:val="ru-RU" w:eastAsia="ru-RU" w:bidi="ar-SA"/>
        </w:rPr>
        <w:t>Водоохранные</w:t>
      </w:r>
      <w:proofErr w:type="spellEnd"/>
      <w:r w:rsidRPr="00701942">
        <w:rPr>
          <w:rFonts w:ascii="Times New Roman" w:eastAsia="Times New Roman" w:hAnsi="Times New Roman" w:cs="Times New Roman"/>
          <w:i/>
          <w:iCs/>
          <w:sz w:val="28"/>
          <w:szCs w:val="20"/>
          <w:lang w:val="ru-RU" w:eastAsia="ru-RU" w:bidi="ar-SA"/>
        </w:rPr>
        <w:t xml:space="preserve"> зоны </w:t>
      </w:r>
      <w:r w:rsidRPr="00701942">
        <w:rPr>
          <w:rFonts w:ascii="Times New Roman" w:eastAsia="Times New Roman" w:hAnsi="Times New Roman" w:cs="Times New Roman"/>
          <w:b/>
          <w:bCs/>
          <w:i/>
          <w:iCs/>
          <w:sz w:val="28"/>
          <w:szCs w:val="20"/>
          <w:lang w:val="ru-RU" w:eastAsia="ru-RU" w:bidi="ar-SA"/>
        </w:rPr>
        <w:t>В-1</w:t>
      </w:r>
      <w:r w:rsidRPr="00701942">
        <w:rPr>
          <w:rFonts w:ascii="Times New Roman" w:eastAsia="Times New Roman" w:hAnsi="Times New Roman" w:cs="Times New Roman"/>
          <w:i/>
          <w:iCs/>
          <w:sz w:val="28"/>
          <w:szCs w:val="20"/>
          <w:lang w:val="ru-RU" w:eastAsia="ru-RU" w:bidi="ar-SA"/>
        </w:rPr>
        <w:t xml:space="preserve">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701942" w:rsidRPr="00701942" w:rsidRDefault="00701942" w:rsidP="00DC69D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1. </w:t>
      </w:r>
      <w:proofErr w:type="gramStart"/>
      <w:r w:rsidRPr="00701942">
        <w:rPr>
          <w:rFonts w:ascii="Times New Roman" w:eastAsia="Times New Roman" w:hAnsi="Times New Roman" w:cs="Times New Roman"/>
          <w:sz w:val="28"/>
          <w:szCs w:val="20"/>
          <w:lang w:val="ru-RU" w:eastAsia="ru-RU" w:bidi="ar-SA"/>
        </w:rPr>
        <w:t xml:space="preserve">На территории </w:t>
      </w:r>
      <w:proofErr w:type="spellStart"/>
      <w:r w:rsidRPr="00701942">
        <w:rPr>
          <w:rFonts w:ascii="Times New Roman" w:eastAsia="Times New Roman" w:hAnsi="Times New Roman" w:cs="Times New Roman"/>
          <w:sz w:val="28"/>
          <w:szCs w:val="20"/>
          <w:lang w:val="ru-RU" w:eastAsia="ru-RU" w:bidi="ar-SA"/>
        </w:rPr>
        <w:t>водоохранных</w:t>
      </w:r>
      <w:proofErr w:type="spellEnd"/>
      <w:r w:rsidRPr="00701942">
        <w:rPr>
          <w:rFonts w:ascii="Times New Roman" w:eastAsia="Times New Roman" w:hAnsi="Times New Roman" w:cs="Times New Roman"/>
          <w:sz w:val="28"/>
          <w:szCs w:val="20"/>
          <w:lang w:val="ru-RU" w:eastAsia="ru-RU" w:bidi="ar-SA"/>
        </w:rPr>
        <w:t xml:space="preserve"> зон в соответствии с Водным кодексом Российской Федерации от 03.06.2006 N 74-ФЗ (ред. от 23.07.2008, с </w:t>
      </w:r>
      <w:proofErr w:type="spellStart"/>
      <w:r w:rsidRPr="00701942">
        <w:rPr>
          <w:rFonts w:ascii="Times New Roman" w:eastAsia="Times New Roman" w:hAnsi="Times New Roman" w:cs="Times New Roman"/>
          <w:sz w:val="28"/>
          <w:szCs w:val="20"/>
          <w:lang w:val="ru-RU" w:eastAsia="ru-RU" w:bidi="ar-SA"/>
        </w:rPr>
        <w:t>изм</w:t>
      </w:r>
      <w:proofErr w:type="spellEnd"/>
      <w:r w:rsidRPr="00701942">
        <w:rPr>
          <w:rFonts w:ascii="Times New Roman" w:eastAsia="Times New Roman" w:hAnsi="Times New Roman" w:cs="Times New Roman"/>
          <w:sz w:val="28"/>
          <w:szCs w:val="20"/>
          <w:lang w:val="ru-RU" w:eastAsia="ru-RU" w:bidi="ar-SA"/>
        </w:rPr>
        <w:t>. от 24.07.2009)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701942" w:rsidRPr="00701942" w:rsidRDefault="00701942" w:rsidP="00DC69D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2. Содержание указанного режима определено Водным кодексом Российской Федерации. Для земельных участков и иных объектов недвижимости, расположенных в </w:t>
      </w:r>
      <w:proofErr w:type="spellStart"/>
      <w:r w:rsidRPr="00701942">
        <w:rPr>
          <w:rFonts w:ascii="Times New Roman" w:eastAsia="Times New Roman" w:hAnsi="Times New Roman" w:cs="Times New Roman"/>
          <w:b/>
          <w:bCs/>
          <w:i/>
          <w:iCs/>
          <w:sz w:val="28"/>
          <w:szCs w:val="20"/>
          <w:lang w:val="ru-RU" w:eastAsia="ru-RU" w:bidi="ar-SA"/>
        </w:rPr>
        <w:t>водоохранных</w:t>
      </w:r>
      <w:proofErr w:type="spellEnd"/>
      <w:r w:rsidRPr="00701942">
        <w:rPr>
          <w:rFonts w:ascii="Times New Roman" w:eastAsia="Times New Roman" w:hAnsi="Times New Roman" w:cs="Times New Roman"/>
          <w:b/>
          <w:bCs/>
          <w:i/>
          <w:iCs/>
          <w:sz w:val="28"/>
          <w:szCs w:val="20"/>
          <w:lang w:val="ru-RU" w:eastAsia="ru-RU" w:bidi="ar-SA"/>
        </w:rPr>
        <w:t xml:space="preserve"> зонах рек, других водных объектов</w:t>
      </w:r>
      <w:r w:rsidRPr="00701942">
        <w:rPr>
          <w:rFonts w:ascii="Times New Roman" w:eastAsia="Times New Roman" w:hAnsi="Times New Roman" w:cs="Times New Roman"/>
          <w:sz w:val="28"/>
          <w:szCs w:val="20"/>
          <w:lang w:val="ru-RU" w:eastAsia="ru-RU" w:bidi="ar-SA"/>
        </w:rPr>
        <w:t xml:space="preserve"> устанавливаются:</w:t>
      </w:r>
    </w:p>
    <w:p w:rsidR="00701942" w:rsidRPr="00701942" w:rsidRDefault="00701942" w:rsidP="00DC69D9">
      <w:pPr>
        <w:widowControl w:val="0"/>
        <w:numPr>
          <w:ilvl w:val="0"/>
          <w:numId w:val="5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запрещенного использования земельных участков и иных объектов недвижимости, расположенных в границах </w:t>
      </w:r>
      <w:proofErr w:type="spellStart"/>
      <w:r w:rsidRPr="00701942">
        <w:rPr>
          <w:rFonts w:ascii="Times New Roman" w:eastAsia="Times New Roman" w:hAnsi="Times New Roman" w:cs="Times New Roman"/>
          <w:sz w:val="28"/>
          <w:szCs w:val="20"/>
          <w:lang w:val="ru-RU" w:eastAsia="ru-RU" w:bidi="ar-SA"/>
        </w:rPr>
        <w:t>водоохранных</w:t>
      </w:r>
      <w:proofErr w:type="spellEnd"/>
      <w:r w:rsidRPr="00701942">
        <w:rPr>
          <w:rFonts w:ascii="Times New Roman" w:eastAsia="Times New Roman" w:hAnsi="Times New Roman" w:cs="Times New Roman"/>
          <w:sz w:val="28"/>
          <w:szCs w:val="20"/>
          <w:lang w:val="ru-RU" w:eastAsia="ru-RU" w:bidi="ar-SA"/>
        </w:rPr>
        <w:t xml:space="preserve"> зон рек, других водных объектов</w:t>
      </w:r>
    </w:p>
    <w:p w:rsidR="00701942" w:rsidRPr="00701942" w:rsidRDefault="00701942" w:rsidP="00DC69D9">
      <w:pPr>
        <w:widowControl w:val="0"/>
        <w:numPr>
          <w:ilvl w:val="0"/>
          <w:numId w:val="5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701942">
        <w:rPr>
          <w:rFonts w:ascii="Times New Roman" w:eastAsia="Times New Roman" w:hAnsi="Times New Roman" w:cs="Times New Roman"/>
          <w:sz w:val="28"/>
          <w:szCs w:val="20"/>
          <w:lang w:val="ru-RU" w:eastAsia="ru-RU" w:bidi="ar-SA"/>
        </w:rPr>
        <w:t>фонда</w:t>
      </w:r>
      <w:proofErr w:type="gramEnd"/>
      <w:r w:rsidRPr="00701942">
        <w:rPr>
          <w:rFonts w:ascii="Times New Roman" w:eastAsia="Times New Roman" w:hAnsi="Times New Roman" w:cs="Times New Roman"/>
          <w:sz w:val="28"/>
          <w:szCs w:val="20"/>
          <w:lang w:val="ru-RU" w:eastAsia="ru-RU" w:bidi="ar-SA"/>
        </w:rPr>
        <w:t xml:space="preserve"> уполномоченных государственных органов с использованием </w:t>
      </w:r>
      <w:r w:rsidRPr="00701942">
        <w:rPr>
          <w:rFonts w:ascii="Times New Roman" w:eastAsia="Times New Roman" w:hAnsi="Times New Roman" w:cs="Times New Roman"/>
          <w:sz w:val="28"/>
          <w:szCs w:val="20"/>
          <w:lang w:val="ru-RU" w:eastAsia="ru-RU" w:bidi="ar-SA"/>
        </w:rPr>
        <w:lastRenderedPageBreak/>
        <w:t>процедур публичных слушаний, определенных статьей 23 настоящих Правил.</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u w:val="single"/>
          <w:lang w:val="ru-RU" w:eastAsia="ru-RU" w:bidi="ar-SA"/>
        </w:rPr>
        <w:t>Виды запрещенного использования:</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проведение авиационно-химических работ, применение химических средств борьбы с вредителями, болезнями растений и сорняками;</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использование навозных стоков для удобрения почв;</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w:t>
      </w:r>
      <w:proofErr w:type="gramStart"/>
      <w:r w:rsidRPr="00701942">
        <w:rPr>
          <w:rFonts w:ascii="Times New Roman" w:eastAsia="Times New Roman" w:hAnsi="Times New Roman" w:cs="Times New Roman"/>
          <w:sz w:val="28"/>
          <w:szCs w:val="20"/>
          <w:lang w:val="ru-RU" w:eastAsia="ru-RU" w:bidi="ar-SA"/>
        </w:rPr>
        <w:t>ст скл</w:t>
      </w:r>
      <w:proofErr w:type="gramEnd"/>
      <w:r w:rsidRPr="00701942">
        <w:rPr>
          <w:rFonts w:ascii="Times New Roman" w:eastAsia="Times New Roman" w:hAnsi="Times New Roman" w:cs="Times New Roman"/>
          <w:sz w:val="28"/>
          <w:szCs w:val="20"/>
          <w:lang w:val="ru-RU" w:eastAsia="ru-RU" w:bidi="ar-SA"/>
        </w:rPr>
        <w:t>адирования и захоронения промышленных, бытовых и сельскохозяйственных отходов, кладбищ и скотомогильников, накопителей сточных вод;</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складирование навоза и мусора;</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заправка топливом, мойка и ремонт автомобилей и других машин и механизмов;</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размещение дачных и садоводческих участков при ширине </w:t>
      </w:r>
      <w:proofErr w:type="spellStart"/>
      <w:r w:rsidRPr="00701942">
        <w:rPr>
          <w:rFonts w:ascii="Times New Roman" w:eastAsia="Times New Roman" w:hAnsi="Times New Roman" w:cs="Times New Roman"/>
          <w:sz w:val="28"/>
          <w:szCs w:val="20"/>
          <w:lang w:val="ru-RU" w:eastAsia="ru-RU" w:bidi="ar-SA"/>
        </w:rPr>
        <w:t>водоохранных</w:t>
      </w:r>
      <w:proofErr w:type="spellEnd"/>
      <w:r w:rsidRPr="00701942">
        <w:rPr>
          <w:rFonts w:ascii="Times New Roman" w:eastAsia="Times New Roman" w:hAnsi="Times New Roman" w:cs="Times New Roman"/>
          <w:sz w:val="28"/>
          <w:szCs w:val="20"/>
          <w:lang w:val="ru-RU" w:eastAsia="ru-RU" w:bidi="ar-SA"/>
        </w:rPr>
        <w:t xml:space="preserve"> зон менее 100 метров и крутизне склонов прилегающих территорий более 3 градусов;</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стоянок транспортных средств, в том числе на территориях дачных и садоводческих участков;</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проведение рубок главного пользования;</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proofErr w:type="gramStart"/>
      <w:r w:rsidRPr="00701942">
        <w:rPr>
          <w:rFonts w:ascii="Times New Roman" w:eastAsia="Times New Roman" w:hAnsi="Times New Roman" w:cs="Times New Roman"/>
          <w:sz w:val="28"/>
          <w:szCs w:val="20"/>
          <w:lang w:val="ru-RU" w:eastAsia="ru-RU" w:bidi="ar-SA"/>
        </w:rPr>
        <w:t>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roofErr w:type="gramEnd"/>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отведение площадей под вновь создаваемые кладбища на расстоянии менее 500 метров от водного объекта;</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складирование грузов в пределах </w:t>
      </w:r>
      <w:proofErr w:type="spellStart"/>
      <w:r w:rsidRPr="00701942">
        <w:rPr>
          <w:rFonts w:ascii="Times New Roman" w:eastAsia="Times New Roman" w:hAnsi="Times New Roman" w:cs="Times New Roman"/>
          <w:sz w:val="28"/>
          <w:szCs w:val="20"/>
          <w:lang w:val="ru-RU" w:eastAsia="ru-RU" w:bidi="ar-SA"/>
        </w:rPr>
        <w:t>водоохранных</w:t>
      </w:r>
      <w:proofErr w:type="spellEnd"/>
      <w:r w:rsidRPr="00701942">
        <w:rPr>
          <w:rFonts w:ascii="Times New Roman" w:eastAsia="Times New Roman" w:hAnsi="Times New Roman" w:cs="Times New Roman"/>
          <w:sz w:val="28"/>
          <w:szCs w:val="20"/>
          <w:lang w:val="ru-RU" w:eastAsia="ru-RU" w:bidi="ar-SA"/>
        </w:rPr>
        <w:t xml:space="preserve"> зон осуществляется на платной основе;</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proofErr w:type="gramStart"/>
      <w:r w:rsidRPr="0093355F">
        <w:rPr>
          <w:rFonts w:ascii="Times New Roman" w:eastAsia="Times New Roman" w:hAnsi="Times New Roman" w:cs="Times New Roman"/>
          <w:sz w:val="28"/>
          <w:szCs w:val="20"/>
          <w:lang w:val="ru-RU" w:eastAsia="ru-RU" w:bidi="ar-SA"/>
        </w:rPr>
        <w:t xml:space="preserve">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w:t>
      </w:r>
      <w:proofErr w:type="spellStart"/>
      <w:r w:rsidRPr="0093355F">
        <w:rPr>
          <w:rFonts w:ascii="Times New Roman" w:eastAsia="Times New Roman" w:hAnsi="Times New Roman" w:cs="Times New Roman"/>
          <w:sz w:val="28"/>
          <w:szCs w:val="20"/>
          <w:lang w:val="ru-RU" w:eastAsia="ru-RU" w:bidi="ar-SA"/>
        </w:rPr>
        <w:t>водоохранных</w:t>
      </w:r>
      <w:proofErr w:type="spellEnd"/>
      <w:r w:rsidRPr="0093355F">
        <w:rPr>
          <w:rFonts w:ascii="Times New Roman" w:eastAsia="Times New Roman" w:hAnsi="Times New Roman" w:cs="Times New Roman"/>
          <w:sz w:val="28"/>
          <w:szCs w:val="20"/>
          <w:lang w:val="ru-RU" w:eastAsia="ru-RU" w:bidi="ar-SA"/>
        </w:rPr>
        <w:t xml:space="preserve"> зонах должны оборудоваться закрытой сетью дождевой канализации, исключающей попадание поверхностных стоков в </w:t>
      </w:r>
      <w:r w:rsidRPr="0093355F">
        <w:rPr>
          <w:rFonts w:ascii="Times New Roman" w:eastAsia="Times New Roman" w:hAnsi="Times New Roman" w:cs="Times New Roman"/>
          <w:sz w:val="28"/>
          <w:szCs w:val="20"/>
          <w:lang w:val="ru-RU" w:eastAsia="ru-RU" w:bidi="ar-SA"/>
        </w:rPr>
        <w:lastRenderedPageBreak/>
        <w:t xml:space="preserve">водный объект, не допускать потерь воды из </w:t>
      </w:r>
      <w:proofErr w:type="spellStart"/>
      <w:r w:rsidRPr="0093355F">
        <w:rPr>
          <w:rFonts w:ascii="Times New Roman" w:eastAsia="Times New Roman" w:hAnsi="Times New Roman" w:cs="Times New Roman"/>
          <w:sz w:val="28"/>
          <w:szCs w:val="20"/>
          <w:lang w:val="ru-RU" w:eastAsia="ru-RU" w:bidi="ar-SA"/>
        </w:rPr>
        <w:t>водонесущих</w:t>
      </w:r>
      <w:proofErr w:type="spellEnd"/>
      <w:r w:rsidRPr="0093355F">
        <w:rPr>
          <w:rFonts w:ascii="Times New Roman" w:eastAsia="Times New Roman" w:hAnsi="Times New Roman" w:cs="Times New Roman"/>
          <w:sz w:val="28"/>
          <w:szCs w:val="20"/>
          <w:lang w:val="ru-RU" w:eastAsia="ru-RU" w:bidi="ar-SA"/>
        </w:rPr>
        <w:t xml:space="preserve"> инженерных коммуникаций, обеспечивать сохранение естественного гидрологического</w:t>
      </w:r>
      <w:proofErr w:type="gramEnd"/>
      <w:r w:rsidRPr="0093355F">
        <w:rPr>
          <w:rFonts w:ascii="Times New Roman" w:eastAsia="Times New Roman" w:hAnsi="Times New Roman" w:cs="Times New Roman"/>
          <w:sz w:val="28"/>
          <w:szCs w:val="20"/>
          <w:lang w:val="ru-RU" w:eastAsia="ru-RU" w:bidi="ar-SA"/>
        </w:rPr>
        <w:t xml:space="preserve"> режима</w:t>
      </w:r>
      <w:r w:rsidRPr="00701942">
        <w:rPr>
          <w:rFonts w:ascii="Times New Roman" w:eastAsia="Times New Roman" w:hAnsi="Times New Roman" w:cs="Times New Roman"/>
          <w:sz w:val="28"/>
          <w:szCs w:val="20"/>
          <w:lang w:val="ru-RU" w:eastAsia="ru-RU" w:bidi="ar-SA"/>
        </w:rPr>
        <w:t xml:space="preserve"> прилегающей территории;</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дачных и садово-огородных участков, установка сезонных и стационарных палаточных городков;</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u w:val="single"/>
          <w:lang w:val="ru-RU" w:eastAsia="ru-RU" w:bidi="ar-SA"/>
        </w:rPr>
        <w:t>Условно разрешенные виды использования:</w:t>
      </w:r>
    </w:p>
    <w:p w:rsidR="00701942" w:rsidRPr="00701942" w:rsidRDefault="00701942" w:rsidP="00B43EA6">
      <w:pPr>
        <w:widowControl w:val="0"/>
        <w:numPr>
          <w:ilvl w:val="0"/>
          <w:numId w:val="5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зеленые насаждения;</w:t>
      </w:r>
    </w:p>
    <w:p w:rsidR="00701942" w:rsidRPr="00701942" w:rsidRDefault="00701942" w:rsidP="00B43EA6">
      <w:pPr>
        <w:widowControl w:val="0"/>
        <w:numPr>
          <w:ilvl w:val="0"/>
          <w:numId w:val="5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малые формы и элементы благоустройства;</w:t>
      </w:r>
    </w:p>
    <w:p w:rsidR="00B33CB8" w:rsidRDefault="00701942" w:rsidP="00B43EA6">
      <w:pPr>
        <w:widowControl w:val="0"/>
        <w:numPr>
          <w:ilvl w:val="0"/>
          <w:numId w:val="59"/>
        </w:numPr>
        <w:jc w:val="both"/>
        <w:rPr>
          <w:rFonts w:ascii="Times New Roman" w:eastAsia="Times New Roman" w:hAnsi="Times New Roman" w:cs="Times New Roman"/>
          <w:sz w:val="28"/>
          <w:szCs w:val="20"/>
          <w:lang w:val="ru-RU" w:eastAsia="ru-RU" w:bidi="ar-SA"/>
        </w:rPr>
      </w:pPr>
      <w:r w:rsidRPr="00B33CB8">
        <w:rPr>
          <w:rFonts w:ascii="Times New Roman" w:eastAsia="Times New Roman" w:hAnsi="Times New Roman" w:cs="Times New Roman"/>
          <w:sz w:val="28"/>
          <w:szCs w:val="20"/>
          <w:lang w:val="ru-RU" w:eastAsia="ru-RU" w:bidi="ar-SA"/>
        </w:rPr>
        <w:t xml:space="preserve">размещение объектов водоснабжения, рекреации, </w:t>
      </w:r>
      <w:r w:rsidR="00B33CB8">
        <w:rPr>
          <w:rFonts w:ascii="Times New Roman" w:eastAsia="Times New Roman" w:hAnsi="Times New Roman" w:cs="Times New Roman"/>
          <w:sz w:val="28"/>
          <w:szCs w:val="20"/>
          <w:lang w:val="ru-RU" w:eastAsia="ru-RU" w:bidi="ar-SA"/>
        </w:rPr>
        <w:t>рыбного и охотничьего хозяйства;</w:t>
      </w:r>
      <w:r w:rsidRPr="00B33CB8">
        <w:rPr>
          <w:rFonts w:ascii="Times New Roman" w:eastAsia="Times New Roman" w:hAnsi="Times New Roman" w:cs="Times New Roman"/>
          <w:sz w:val="28"/>
          <w:szCs w:val="20"/>
          <w:lang w:val="ru-RU" w:eastAsia="ru-RU" w:bidi="ar-SA"/>
        </w:rPr>
        <w:t xml:space="preserve"> </w:t>
      </w:r>
    </w:p>
    <w:p w:rsidR="00701942" w:rsidRPr="00B33CB8" w:rsidRDefault="00701942" w:rsidP="00B43EA6">
      <w:pPr>
        <w:widowControl w:val="0"/>
        <w:numPr>
          <w:ilvl w:val="0"/>
          <w:numId w:val="59"/>
        </w:numPr>
        <w:jc w:val="both"/>
        <w:rPr>
          <w:rFonts w:ascii="Times New Roman" w:eastAsia="Times New Roman" w:hAnsi="Times New Roman" w:cs="Times New Roman"/>
          <w:sz w:val="28"/>
          <w:szCs w:val="20"/>
          <w:lang w:val="ru-RU" w:eastAsia="ru-RU" w:bidi="ar-SA"/>
        </w:rPr>
      </w:pPr>
      <w:r w:rsidRPr="00B33CB8">
        <w:rPr>
          <w:rFonts w:ascii="Times New Roman" w:eastAsia="Times New Roman" w:hAnsi="Times New Roman" w:cs="Times New Roman"/>
          <w:sz w:val="28"/>
          <w:szCs w:val="20"/>
          <w:lang w:val="ru-RU" w:eastAsia="ru-RU" w:bidi="ar-SA"/>
        </w:rPr>
        <w:t>временные, нестационарные сооружения торговли и обслуживания (кроме АЗС, ремонтных мастерских, других производственно - обсуживающих объектов), при условии соблюдения санитарных норм их эксплуатации.</w:t>
      </w:r>
    </w:p>
    <w:p w:rsidR="00701942" w:rsidRPr="00701942" w:rsidRDefault="00701942" w:rsidP="00B33CB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 В границах </w:t>
      </w:r>
      <w:r w:rsidRPr="00701942">
        <w:rPr>
          <w:rFonts w:ascii="Times New Roman" w:eastAsia="Times New Roman" w:hAnsi="Times New Roman" w:cs="Times New Roman"/>
          <w:b/>
          <w:bCs/>
          <w:i/>
          <w:iCs/>
          <w:sz w:val="28"/>
          <w:szCs w:val="20"/>
          <w:lang w:val="ru-RU" w:eastAsia="ru-RU" w:bidi="ar-SA"/>
        </w:rPr>
        <w:t>прибрежных защитных полос</w:t>
      </w:r>
      <w:r w:rsidRPr="00701942">
        <w:rPr>
          <w:rFonts w:ascii="Times New Roman" w:eastAsia="Times New Roman" w:hAnsi="Times New Roman" w:cs="Times New Roman"/>
          <w:sz w:val="28"/>
          <w:szCs w:val="20"/>
          <w:lang w:val="ru-RU" w:eastAsia="ru-RU" w:bidi="ar-SA"/>
        </w:rPr>
        <w:t xml:space="preserve">, наряду </w:t>
      </w:r>
      <w:proofErr w:type="gramStart"/>
      <w:r w:rsidRPr="00701942">
        <w:rPr>
          <w:rFonts w:ascii="Times New Roman" w:eastAsia="Times New Roman" w:hAnsi="Times New Roman" w:cs="Times New Roman"/>
          <w:sz w:val="28"/>
          <w:szCs w:val="20"/>
          <w:lang w:val="ru-RU" w:eastAsia="ru-RU" w:bidi="ar-SA"/>
        </w:rPr>
        <w:t>с выше</w:t>
      </w:r>
      <w:proofErr w:type="gramEnd"/>
      <w:r w:rsidR="00B33CB8">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перечисленными ограничениями для </w:t>
      </w:r>
      <w:proofErr w:type="spellStart"/>
      <w:r w:rsidRPr="00701942">
        <w:rPr>
          <w:rFonts w:ascii="Times New Roman" w:eastAsia="Times New Roman" w:hAnsi="Times New Roman" w:cs="Times New Roman"/>
          <w:sz w:val="28"/>
          <w:szCs w:val="20"/>
          <w:lang w:val="ru-RU" w:eastAsia="ru-RU" w:bidi="ar-SA"/>
        </w:rPr>
        <w:t>водоохранных</w:t>
      </w:r>
      <w:proofErr w:type="spellEnd"/>
      <w:r w:rsidRPr="00701942">
        <w:rPr>
          <w:rFonts w:ascii="Times New Roman" w:eastAsia="Times New Roman" w:hAnsi="Times New Roman" w:cs="Times New Roman"/>
          <w:sz w:val="28"/>
          <w:szCs w:val="20"/>
          <w:lang w:val="ru-RU" w:eastAsia="ru-RU" w:bidi="ar-SA"/>
        </w:rPr>
        <w:t xml:space="preserve"> зон, запрещается:</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распашка земель;</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применение удобрений;</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складирование отвалов размываемых грунтов, строительных материалов;</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выпас и устройство летних лагерей скота (кроме использования традиционных мест водопоя), устройство купальных ванн;</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01942" w:rsidRPr="00701942" w:rsidRDefault="00701942" w:rsidP="00D1517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4. В границах </w:t>
      </w:r>
      <w:proofErr w:type="spellStart"/>
      <w:r w:rsidRPr="00701942">
        <w:rPr>
          <w:rFonts w:ascii="Times New Roman" w:eastAsia="Times New Roman" w:hAnsi="Times New Roman" w:cs="Times New Roman"/>
          <w:sz w:val="28"/>
          <w:szCs w:val="20"/>
          <w:lang w:val="ru-RU" w:eastAsia="ru-RU" w:bidi="ar-SA"/>
        </w:rPr>
        <w:t>водоохранных</w:t>
      </w:r>
      <w:proofErr w:type="spellEnd"/>
      <w:r w:rsidRPr="00701942">
        <w:rPr>
          <w:rFonts w:ascii="Times New Roman" w:eastAsia="Times New Roman" w:hAnsi="Times New Roman" w:cs="Times New Roman"/>
          <w:sz w:val="28"/>
          <w:szCs w:val="20"/>
          <w:lang w:val="ru-RU" w:eastAsia="ru-RU" w:bidi="ar-SA"/>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01942" w:rsidRPr="00701942" w:rsidRDefault="00701942" w:rsidP="00D1517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Режим природопользования на территории наземных памятников природы, а также охранных зон отдельных деревьев – памятников природы</w:t>
      </w:r>
      <w:r w:rsidR="00D15171">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D15171">
        <w:rPr>
          <w:rFonts w:ascii="Times New Roman" w:eastAsia="Times New Roman" w:hAnsi="Times New Roman" w:cs="Times New Roman"/>
          <w:sz w:val="28"/>
          <w:szCs w:val="20"/>
          <w:lang w:val="ru-RU" w:eastAsia="ru-RU" w:bidi="ar-SA"/>
        </w:rPr>
        <w:tab/>
        <w:t xml:space="preserve">6. </w:t>
      </w:r>
      <w:r w:rsidRPr="00701942">
        <w:rPr>
          <w:rFonts w:ascii="Times New Roman" w:eastAsia="Times New Roman" w:hAnsi="Times New Roman" w:cs="Times New Roman"/>
          <w:sz w:val="28"/>
          <w:szCs w:val="20"/>
          <w:lang w:val="ru-RU" w:eastAsia="ru-RU" w:bidi="ar-SA"/>
        </w:rPr>
        <w:t xml:space="preserve">До утверждения проектов </w:t>
      </w:r>
      <w:proofErr w:type="spellStart"/>
      <w:r w:rsidRPr="00701942">
        <w:rPr>
          <w:rFonts w:ascii="Times New Roman" w:eastAsia="Times New Roman" w:hAnsi="Times New Roman" w:cs="Times New Roman"/>
          <w:sz w:val="28"/>
          <w:szCs w:val="20"/>
          <w:lang w:val="ru-RU" w:eastAsia="ru-RU" w:bidi="ar-SA"/>
        </w:rPr>
        <w:t>водоохранных</w:t>
      </w:r>
      <w:proofErr w:type="spellEnd"/>
      <w:r w:rsidRPr="00701942">
        <w:rPr>
          <w:rFonts w:ascii="Times New Roman" w:eastAsia="Times New Roman" w:hAnsi="Times New Roman" w:cs="Times New Roman"/>
          <w:sz w:val="28"/>
          <w:szCs w:val="20"/>
          <w:lang w:val="ru-RU" w:eastAsia="ru-RU" w:bidi="ar-SA"/>
        </w:rPr>
        <w:t xml:space="preserve"> зон в </w:t>
      </w:r>
      <w:proofErr w:type="gramStart"/>
      <w:r w:rsidRPr="00701942">
        <w:rPr>
          <w:rFonts w:ascii="Times New Roman" w:eastAsia="Times New Roman" w:hAnsi="Times New Roman" w:cs="Times New Roman"/>
          <w:sz w:val="28"/>
          <w:szCs w:val="20"/>
          <w:lang w:val="ru-RU" w:eastAsia="ru-RU" w:bidi="ar-SA"/>
        </w:rPr>
        <w:t>порядке</w:t>
      </w:r>
      <w:proofErr w:type="gramEnd"/>
      <w:r w:rsidRPr="00701942">
        <w:rPr>
          <w:rFonts w:ascii="Times New Roman" w:eastAsia="Times New Roman" w:hAnsi="Times New Roman" w:cs="Times New Roman"/>
          <w:sz w:val="28"/>
          <w:szCs w:val="20"/>
          <w:lang w:val="ru-RU" w:eastAsia="ru-RU" w:bidi="ar-SA"/>
        </w:rPr>
        <w:t xml:space="preserve"> установленном Водным кодексом Российской Федерации земельные участки в </w:t>
      </w:r>
      <w:proofErr w:type="spellStart"/>
      <w:r w:rsidRPr="00701942">
        <w:rPr>
          <w:rFonts w:ascii="Times New Roman" w:eastAsia="Times New Roman" w:hAnsi="Times New Roman" w:cs="Times New Roman"/>
          <w:sz w:val="28"/>
          <w:szCs w:val="20"/>
          <w:lang w:val="ru-RU" w:eastAsia="ru-RU" w:bidi="ar-SA"/>
        </w:rPr>
        <w:t>водоохранных</w:t>
      </w:r>
      <w:proofErr w:type="spellEnd"/>
      <w:r w:rsidRPr="00701942">
        <w:rPr>
          <w:rFonts w:ascii="Times New Roman" w:eastAsia="Times New Roman" w:hAnsi="Times New Roman" w:cs="Times New Roman"/>
          <w:sz w:val="28"/>
          <w:szCs w:val="20"/>
          <w:lang w:val="ru-RU" w:eastAsia="ru-RU" w:bidi="ar-SA"/>
        </w:rPr>
        <w:t xml:space="preserve"> зонах водных объектов предоставляются гражданам и юридическим лицам в порядке, установленном земельным законодательством </w:t>
      </w:r>
      <w:r w:rsidRPr="00701942">
        <w:rPr>
          <w:rFonts w:ascii="Times New Roman" w:eastAsia="Times New Roman" w:hAnsi="Times New Roman" w:cs="Times New Roman"/>
          <w:sz w:val="28"/>
          <w:szCs w:val="20"/>
          <w:lang w:val="ru-RU" w:eastAsia="ru-RU" w:bidi="ar-SA"/>
        </w:rPr>
        <w:lastRenderedPageBreak/>
        <w:t>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701942" w:rsidRPr="00701942" w:rsidRDefault="00701942" w:rsidP="00D1517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После утверждения в установленном порядке проектов </w:t>
      </w:r>
      <w:proofErr w:type="spellStart"/>
      <w:r w:rsidRPr="00701942">
        <w:rPr>
          <w:rFonts w:ascii="Times New Roman" w:eastAsia="Times New Roman" w:hAnsi="Times New Roman" w:cs="Times New Roman"/>
          <w:sz w:val="28"/>
          <w:szCs w:val="20"/>
          <w:lang w:val="ru-RU" w:eastAsia="ru-RU" w:bidi="ar-SA"/>
        </w:rPr>
        <w:t>водоохранных</w:t>
      </w:r>
      <w:proofErr w:type="spellEnd"/>
      <w:r w:rsidRPr="00701942">
        <w:rPr>
          <w:rFonts w:ascii="Times New Roman" w:eastAsia="Times New Roman" w:hAnsi="Times New Roman" w:cs="Times New Roman"/>
          <w:sz w:val="28"/>
          <w:szCs w:val="20"/>
          <w:lang w:val="ru-RU" w:eastAsia="ru-RU" w:bidi="ar-SA"/>
        </w:rPr>
        <w:t xml:space="preserve"> зон в настоящую статью вносятся изменения.</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57. Ограничения использования земельных участков</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и объектов капитального строительства на территории зон санитарной охраны ист</w:t>
      </w:r>
      <w:r w:rsidR="00D15171">
        <w:rPr>
          <w:rFonts w:ascii="Times New Roman" w:eastAsia="Times New Roman" w:hAnsi="Times New Roman" w:cs="Times New Roman"/>
          <w:b/>
          <w:bCs/>
          <w:sz w:val="28"/>
          <w:szCs w:val="20"/>
          <w:lang w:val="ru-RU" w:eastAsia="ru-RU" w:bidi="ar-SA"/>
        </w:rPr>
        <w:t>очников питьевого водоснабжения</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Зоны </w:t>
      </w:r>
      <w:r w:rsidRPr="00701942">
        <w:rPr>
          <w:rFonts w:ascii="Times New Roman" w:eastAsia="Times New Roman" w:hAnsi="Times New Roman" w:cs="Times New Roman"/>
          <w:b/>
          <w:bCs/>
          <w:i/>
          <w:iCs/>
          <w:sz w:val="28"/>
          <w:szCs w:val="20"/>
          <w:lang w:val="ru-RU" w:eastAsia="ru-RU" w:bidi="ar-SA"/>
        </w:rPr>
        <w:t>В-1</w:t>
      </w:r>
      <w:r w:rsidR="005274EC">
        <w:rPr>
          <w:rFonts w:ascii="Times New Roman" w:eastAsia="Times New Roman" w:hAnsi="Times New Roman" w:cs="Times New Roman"/>
          <w:b/>
          <w:bCs/>
          <w:i/>
          <w:iCs/>
          <w:sz w:val="28"/>
          <w:szCs w:val="20"/>
          <w:lang w:val="ru-RU" w:eastAsia="ru-RU" w:bidi="ar-SA"/>
        </w:rPr>
        <w:t xml:space="preserve"> заменить на В-2 </w:t>
      </w:r>
      <w:r w:rsidR="005274EC">
        <w:rPr>
          <w:rFonts w:ascii="Times New Roman" w:eastAsia="Times New Roman" w:hAnsi="Times New Roman" w:cs="Times New Roman"/>
          <w:bCs/>
          <w:iCs/>
          <w:sz w:val="20"/>
          <w:szCs w:val="20"/>
          <w:lang w:val="ru-RU" w:eastAsia="ru-RU" w:bidi="ar-SA"/>
        </w:rPr>
        <w:t xml:space="preserve">(в редакции решения Совета депутатов </w:t>
      </w:r>
      <w:proofErr w:type="spellStart"/>
      <w:r w:rsidR="005274EC">
        <w:rPr>
          <w:rFonts w:ascii="Times New Roman" w:eastAsia="Times New Roman" w:hAnsi="Times New Roman" w:cs="Times New Roman"/>
          <w:bCs/>
          <w:iCs/>
          <w:sz w:val="20"/>
          <w:szCs w:val="20"/>
          <w:lang w:val="ru-RU" w:eastAsia="ru-RU" w:bidi="ar-SA"/>
        </w:rPr>
        <w:t>Большесейского</w:t>
      </w:r>
      <w:proofErr w:type="spellEnd"/>
      <w:r w:rsidR="005274EC">
        <w:rPr>
          <w:rFonts w:ascii="Times New Roman" w:eastAsia="Times New Roman" w:hAnsi="Times New Roman" w:cs="Times New Roman"/>
          <w:bCs/>
          <w:iCs/>
          <w:sz w:val="20"/>
          <w:szCs w:val="20"/>
          <w:lang w:val="ru-RU" w:eastAsia="ru-RU" w:bidi="ar-SA"/>
        </w:rPr>
        <w:t xml:space="preserve"> сельсовета от 02.03.2017г., №59)</w:t>
      </w:r>
      <w:r w:rsidRPr="00701942">
        <w:rPr>
          <w:rFonts w:ascii="Times New Roman" w:eastAsia="Times New Roman" w:hAnsi="Times New Roman" w:cs="Times New Roman"/>
          <w:b/>
          <w:bCs/>
          <w:i/>
          <w:iCs/>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i/>
          <w:iCs/>
          <w:sz w:val="28"/>
          <w:szCs w:val="20"/>
          <w:lang w:val="ru-RU" w:eastAsia="ru-RU" w:bidi="ar-SA"/>
        </w:rPr>
        <w:t>санитарной охраны источников питьевого водоснабжения (ЗСО) выделены для обеспечения правовых условий использования участков источников водоснабжения, площадок водопроводных сооружений.</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Первый пояс ЗСО принят, до уточнения расчетами – 30-50 метров. Разрешается размещение зданий, сооружений и коммуникаций, связанных только с эксплуатацией источников водоснабжения.</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2. Принципиальное содержание указанного режима установлено </w:t>
      </w:r>
      <w:proofErr w:type="spellStart"/>
      <w:r w:rsidRPr="00701942">
        <w:rPr>
          <w:rFonts w:ascii="Times New Roman" w:eastAsia="Times New Roman" w:hAnsi="Times New Roman" w:cs="Times New Roman"/>
          <w:sz w:val="28"/>
          <w:szCs w:val="20"/>
          <w:lang w:val="ru-RU" w:eastAsia="ru-RU" w:bidi="ar-SA"/>
        </w:rPr>
        <w:t>СанПиН</w:t>
      </w:r>
      <w:proofErr w:type="spellEnd"/>
      <w:r w:rsidRPr="00701942">
        <w:rPr>
          <w:rFonts w:ascii="Times New Roman" w:eastAsia="Times New Roman" w:hAnsi="Times New Roman" w:cs="Times New Roman"/>
          <w:sz w:val="28"/>
          <w:szCs w:val="20"/>
          <w:lang w:val="ru-RU" w:eastAsia="ru-RU" w:bidi="ar-SA"/>
        </w:rPr>
        <w:t xml:space="preserve"> 2.1.4.1110-02 («Зоны санитарной охраны источников водоснабжения и водопроводов питьевого назначения»). </w:t>
      </w:r>
      <w:proofErr w:type="gramStart"/>
      <w:r w:rsidRPr="00701942">
        <w:rPr>
          <w:rFonts w:ascii="Times New Roman" w:eastAsia="Times New Roman" w:hAnsi="Times New Roman" w:cs="Times New Roman"/>
          <w:sz w:val="28"/>
          <w:szCs w:val="20"/>
          <w:lang w:val="ru-RU" w:eastAsia="ru-RU" w:bidi="ar-SA"/>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roofErr w:type="gramEnd"/>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3.1. </w:t>
      </w:r>
      <w:r w:rsidRPr="001D0775">
        <w:rPr>
          <w:rFonts w:ascii="Times New Roman" w:eastAsia="Times New Roman" w:hAnsi="Times New Roman" w:cs="Times New Roman"/>
          <w:b/>
          <w:sz w:val="28"/>
          <w:szCs w:val="20"/>
          <w:lang w:val="ru-RU" w:eastAsia="ru-RU" w:bidi="ar-SA"/>
        </w:rPr>
        <w:t>Мероприятия на территории ЗСО подземных источников водоснабжения:</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3.1.1. </w:t>
      </w:r>
      <w:r w:rsidRPr="001D0775">
        <w:rPr>
          <w:rFonts w:ascii="Times New Roman" w:eastAsia="Times New Roman" w:hAnsi="Times New Roman" w:cs="Times New Roman"/>
          <w:b/>
          <w:i/>
          <w:sz w:val="28"/>
          <w:szCs w:val="20"/>
          <w:lang w:val="ru-RU" w:eastAsia="ru-RU" w:bidi="ar-SA"/>
        </w:rPr>
        <w:t>Мероприятия по первому поясу ЗСО</w:t>
      </w:r>
      <w:r w:rsidRPr="00701942">
        <w:rPr>
          <w:rFonts w:ascii="Times New Roman" w:eastAsia="Times New Roman" w:hAnsi="Times New Roman" w:cs="Times New Roman"/>
          <w:sz w:val="28"/>
          <w:szCs w:val="20"/>
          <w:lang w:val="ru-RU" w:eastAsia="ru-RU" w:bidi="ar-SA"/>
        </w:rPr>
        <w:t xml:space="preserve"> подземных источников водоснабжения (далее – первый пояс ЗСО):</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здания должны быть оборудованы канализацией с отведением сточных вод</w:t>
      </w:r>
      <w:r w:rsidR="00815D43">
        <w:rPr>
          <w:rFonts w:ascii="Times New Roman" w:eastAsia="Times New Roman" w:hAnsi="Times New Roman" w:cs="Times New Roman"/>
          <w:sz w:val="28"/>
          <w:szCs w:val="20"/>
          <w:lang w:val="ru-RU" w:eastAsia="ru-RU" w:bidi="ar-SA"/>
        </w:rPr>
        <w:t xml:space="preserve"> в </w:t>
      </w:r>
      <w:r w:rsidRPr="00701942">
        <w:rPr>
          <w:rFonts w:ascii="Times New Roman" w:eastAsia="Times New Roman" w:hAnsi="Times New Roman" w:cs="Times New Roman"/>
          <w:sz w:val="28"/>
          <w:szCs w:val="20"/>
          <w:lang w:val="ru-RU" w:eastAsia="ru-RU" w:bidi="ar-SA"/>
        </w:rPr>
        <w:t>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01942" w:rsidRPr="00701942" w:rsidRDefault="00701942" w:rsidP="00815D4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01942" w:rsidRPr="00701942" w:rsidRDefault="00701942" w:rsidP="00815D4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3.1.2. </w:t>
      </w:r>
      <w:r w:rsidRPr="001D0775">
        <w:rPr>
          <w:rFonts w:ascii="Times New Roman" w:eastAsia="Times New Roman" w:hAnsi="Times New Roman" w:cs="Times New Roman"/>
          <w:b/>
          <w:i/>
          <w:sz w:val="28"/>
          <w:szCs w:val="20"/>
          <w:lang w:val="ru-RU" w:eastAsia="ru-RU" w:bidi="ar-SA"/>
        </w:rPr>
        <w:t>Мероприятия по второму и третьему поясам ЗСО</w:t>
      </w:r>
      <w:r w:rsidRPr="00701942">
        <w:rPr>
          <w:rFonts w:ascii="Times New Roman" w:eastAsia="Times New Roman" w:hAnsi="Times New Roman" w:cs="Times New Roman"/>
          <w:sz w:val="28"/>
          <w:szCs w:val="20"/>
          <w:lang w:val="ru-RU" w:eastAsia="ru-RU" w:bidi="ar-SA"/>
        </w:rPr>
        <w:t xml:space="preserve"> подземных источников водоснабжения (далее соответственно – второй пояс ЗСО, третий пояс ЗСО):</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Запрещение закачки отработанных вод в подземные горизонты, подземного складирования твердых отходов и разработки недр;</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4) Запрещение размещения складов горюче-смазочных материалов, ядохимикатов и минеральных удобрений, накопителей </w:t>
      </w:r>
      <w:proofErr w:type="spellStart"/>
      <w:r w:rsidRPr="00701942">
        <w:rPr>
          <w:rFonts w:ascii="Times New Roman" w:eastAsia="Times New Roman" w:hAnsi="Times New Roman" w:cs="Times New Roman"/>
          <w:sz w:val="28"/>
          <w:szCs w:val="20"/>
          <w:lang w:val="ru-RU" w:eastAsia="ru-RU" w:bidi="ar-SA"/>
        </w:rPr>
        <w:t>промстоков</w:t>
      </w:r>
      <w:proofErr w:type="spellEnd"/>
      <w:r w:rsidRPr="00701942">
        <w:rPr>
          <w:rFonts w:ascii="Times New Roman" w:eastAsia="Times New Roman" w:hAnsi="Times New Roman" w:cs="Times New Roman"/>
          <w:sz w:val="28"/>
          <w:szCs w:val="20"/>
          <w:lang w:val="ru-RU" w:eastAsia="ru-RU" w:bidi="ar-SA"/>
        </w:rPr>
        <w:t xml:space="preserve">, </w:t>
      </w:r>
      <w:proofErr w:type="spellStart"/>
      <w:r w:rsidRPr="00701942">
        <w:rPr>
          <w:rFonts w:ascii="Times New Roman" w:eastAsia="Times New Roman" w:hAnsi="Times New Roman" w:cs="Times New Roman"/>
          <w:sz w:val="28"/>
          <w:szCs w:val="20"/>
          <w:lang w:val="ru-RU" w:eastAsia="ru-RU" w:bidi="ar-SA"/>
        </w:rPr>
        <w:t>шламохранилищ</w:t>
      </w:r>
      <w:proofErr w:type="spellEnd"/>
      <w:r w:rsidRPr="00701942">
        <w:rPr>
          <w:rFonts w:ascii="Times New Roman" w:eastAsia="Times New Roman" w:hAnsi="Times New Roman" w:cs="Times New Roman"/>
          <w:sz w:val="28"/>
          <w:szCs w:val="20"/>
          <w:lang w:val="ru-RU" w:eastAsia="ru-RU" w:bidi="ar-SA"/>
        </w:rPr>
        <w:t xml:space="preserve"> и других объектов, обусловливающих опасность химического загрязнения подземных вод.</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w:t>
      </w:r>
      <w:r w:rsidRPr="00701942">
        <w:rPr>
          <w:rFonts w:ascii="Times New Roman" w:eastAsia="Times New Roman" w:hAnsi="Times New Roman" w:cs="Times New Roman"/>
          <w:sz w:val="28"/>
          <w:szCs w:val="20"/>
          <w:lang w:val="ru-RU" w:eastAsia="ru-RU" w:bidi="ar-SA"/>
        </w:rPr>
        <w:lastRenderedPageBreak/>
        <w:t>государственного санитарно-эпидемиологического надзора, выданного с учетом заключения органов геологического контроля;</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3.1.3.</w:t>
      </w:r>
      <w:r w:rsidRPr="001D0775">
        <w:rPr>
          <w:rFonts w:ascii="Times New Roman" w:eastAsia="Times New Roman" w:hAnsi="Times New Roman" w:cs="Times New Roman"/>
          <w:b/>
          <w:i/>
          <w:sz w:val="28"/>
          <w:szCs w:val="20"/>
          <w:lang w:val="ru-RU" w:eastAsia="ru-RU" w:bidi="ar-SA"/>
        </w:rPr>
        <w:t xml:space="preserve"> Мероприятия по второму поясу ЗСО:</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не допускается:</w:t>
      </w:r>
    </w:p>
    <w:p w:rsidR="00701942" w:rsidRPr="00701942" w:rsidRDefault="00701942" w:rsidP="00B43EA6">
      <w:pPr>
        <w:widowControl w:val="0"/>
        <w:numPr>
          <w:ilvl w:val="0"/>
          <w:numId w:val="6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01942" w:rsidRPr="00701942" w:rsidRDefault="00701942" w:rsidP="00B43EA6">
      <w:pPr>
        <w:widowControl w:val="0"/>
        <w:numPr>
          <w:ilvl w:val="0"/>
          <w:numId w:val="6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применение удобрений и ядохимикатов;</w:t>
      </w:r>
    </w:p>
    <w:p w:rsidR="00701942" w:rsidRPr="00701942" w:rsidRDefault="00701942" w:rsidP="00B43EA6">
      <w:pPr>
        <w:widowControl w:val="0"/>
        <w:numPr>
          <w:ilvl w:val="0"/>
          <w:numId w:val="6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рубка леса главного пользования и реконструкции.</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01942" w:rsidRPr="00701942" w:rsidRDefault="00F96065" w:rsidP="00F96065">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3.2</w:t>
      </w:r>
      <w:r w:rsidR="00701942" w:rsidRPr="00701942">
        <w:rPr>
          <w:rFonts w:ascii="Times New Roman" w:eastAsia="Times New Roman" w:hAnsi="Times New Roman" w:cs="Times New Roman"/>
          <w:sz w:val="28"/>
          <w:szCs w:val="20"/>
          <w:lang w:val="ru-RU" w:eastAsia="ru-RU" w:bidi="ar-SA"/>
        </w:rPr>
        <w:t xml:space="preserve">. </w:t>
      </w:r>
      <w:r w:rsidR="00701942" w:rsidRPr="00942979">
        <w:rPr>
          <w:rFonts w:ascii="Times New Roman" w:eastAsia="Times New Roman" w:hAnsi="Times New Roman" w:cs="Times New Roman"/>
          <w:b/>
          <w:i/>
          <w:sz w:val="28"/>
          <w:szCs w:val="20"/>
          <w:lang w:val="ru-RU" w:eastAsia="ru-RU" w:bidi="ar-SA"/>
        </w:rPr>
        <w:t>Мероприятия по санитарно–защитной полосе водоводов:</w:t>
      </w:r>
    </w:p>
    <w:p w:rsidR="00701942" w:rsidRPr="00701942" w:rsidRDefault="00701942" w:rsidP="00F9606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в пределах санитарно-защитной полосы водоводов должны отсутствовать источники загрязнения почвы и грунтовых вод;</w:t>
      </w:r>
    </w:p>
    <w:p w:rsidR="00701942" w:rsidRPr="00701942" w:rsidRDefault="00701942" w:rsidP="00F9606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bookmarkStart w:id="4" w:name="_Toc178662480"/>
      <w:r w:rsidRPr="00701942">
        <w:rPr>
          <w:rFonts w:ascii="Times New Roman" w:eastAsia="Times New Roman" w:hAnsi="Times New Roman" w:cs="Times New Roman"/>
          <w:b/>
          <w:bCs/>
          <w:sz w:val="28"/>
          <w:szCs w:val="20"/>
          <w:lang w:val="ru-RU" w:eastAsia="ru-RU" w:bidi="ar-SA"/>
        </w:rPr>
        <w:t>Статья 58. </w:t>
      </w:r>
      <w:bookmarkEnd w:id="4"/>
      <w:r w:rsidRPr="00701942">
        <w:rPr>
          <w:rFonts w:ascii="Times New Roman" w:eastAsia="Times New Roman" w:hAnsi="Times New Roman" w:cs="Times New Roman"/>
          <w:b/>
          <w:bCs/>
          <w:sz w:val="28"/>
          <w:szCs w:val="20"/>
          <w:lang w:val="ru-RU" w:eastAsia="ru-RU" w:bidi="ar-SA"/>
        </w:rPr>
        <w:t>Ограничения использования земельных участков и объектов капитального строительства на территории санитарных, за</w:t>
      </w:r>
      <w:r w:rsidR="00F96065">
        <w:rPr>
          <w:rFonts w:ascii="Times New Roman" w:eastAsia="Times New Roman" w:hAnsi="Times New Roman" w:cs="Times New Roman"/>
          <w:b/>
          <w:bCs/>
          <w:sz w:val="28"/>
          <w:szCs w:val="20"/>
          <w:lang w:val="ru-RU" w:eastAsia="ru-RU" w:bidi="ar-SA"/>
        </w:rPr>
        <w:t>щитных и санитарно-защитных зон</w:t>
      </w:r>
    </w:p>
    <w:p w:rsidR="00701942" w:rsidRPr="00701942" w:rsidRDefault="00701942" w:rsidP="00942979">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Санитарно–защитные зоны на карте обозначены, как </w:t>
      </w:r>
      <w:r w:rsidRPr="00701942">
        <w:rPr>
          <w:rFonts w:ascii="Times New Roman" w:eastAsia="Times New Roman" w:hAnsi="Times New Roman" w:cs="Times New Roman"/>
          <w:b/>
          <w:bCs/>
          <w:i/>
          <w:iCs/>
          <w:sz w:val="28"/>
          <w:szCs w:val="20"/>
          <w:lang w:val="ru-RU" w:eastAsia="ru-RU" w:bidi="ar-SA"/>
        </w:rPr>
        <w:t xml:space="preserve">СЗЗ </w:t>
      </w:r>
      <w:r w:rsidRPr="00701942">
        <w:rPr>
          <w:rFonts w:ascii="Times New Roman" w:eastAsia="Times New Roman" w:hAnsi="Times New Roman" w:cs="Times New Roman"/>
          <w:i/>
          <w:iCs/>
          <w:sz w:val="28"/>
          <w:szCs w:val="20"/>
          <w:lang w:val="ru-RU" w:eastAsia="ru-RU" w:bidi="ar-SA"/>
        </w:rPr>
        <w:t>и нанесены от объектов, которые оказывают негативное влияние на здоровье человека.</w:t>
      </w:r>
    </w:p>
    <w:p w:rsidR="00701942" w:rsidRPr="00701942" w:rsidRDefault="00701942" w:rsidP="0094297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На территории санитарных, защитных и санитарно-защитных зон (далее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701942" w:rsidRPr="00701942" w:rsidRDefault="00701942" w:rsidP="0094297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2. Для земельных участков и иных объектов недвижимости, расположенных в санитарно-защитных зонах производственных и транспортных </w:t>
      </w:r>
      <w:r w:rsidRPr="00701942">
        <w:rPr>
          <w:rFonts w:ascii="Times New Roman" w:eastAsia="Times New Roman" w:hAnsi="Times New Roman" w:cs="Times New Roman"/>
          <w:sz w:val="28"/>
          <w:szCs w:val="20"/>
          <w:lang w:val="ru-RU" w:eastAsia="ru-RU" w:bidi="ar-SA"/>
        </w:rPr>
        <w:lastRenderedPageBreak/>
        <w:t xml:space="preserve">предприятий, объектов коммунальной и инженерно-транспортной инфраструктуры, коммунально-складских объектов, очистных сооружений, иных объектов, в соответствии с </w:t>
      </w:r>
      <w:proofErr w:type="spellStart"/>
      <w:r w:rsidRPr="00701942">
        <w:rPr>
          <w:rFonts w:ascii="Times New Roman" w:eastAsia="Times New Roman" w:hAnsi="Times New Roman" w:cs="Times New Roman"/>
          <w:sz w:val="28"/>
          <w:szCs w:val="20"/>
          <w:lang w:val="ru-RU" w:eastAsia="ru-RU" w:bidi="ar-SA"/>
        </w:rPr>
        <w:t>СанПиН</w:t>
      </w:r>
      <w:proofErr w:type="spellEnd"/>
      <w:r w:rsidRPr="00701942">
        <w:rPr>
          <w:rFonts w:ascii="Times New Roman" w:eastAsia="Times New Roman" w:hAnsi="Times New Roman" w:cs="Times New Roman"/>
          <w:sz w:val="28"/>
          <w:szCs w:val="20"/>
          <w:lang w:val="ru-RU" w:eastAsia="ru-RU" w:bidi="ar-SA"/>
        </w:rPr>
        <w:t xml:space="preserve"> 2.2.1/2.1.1.1200-03 «Санитарно-защитные зоны и санитарная классификация предприятий, сооружений и иных объектов» устанавливаются:</w:t>
      </w:r>
    </w:p>
    <w:p w:rsidR="00701942" w:rsidRPr="00701942" w:rsidRDefault="00701942" w:rsidP="00B43EA6">
      <w:pPr>
        <w:widowControl w:val="0"/>
        <w:numPr>
          <w:ilvl w:val="0"/>
          <w:numId w:val="6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запрещенного использования</w:t>
      </w:r>
    </w:p>
    <w:p w:rsidR="00701942" w:rsidRPr="00701942" w:rsidRDefault="00701942" w:rsidP="00B43EA6">
      <w:pPr>
        <w:widowControl w:val="0"/>
        <w:numPr>
          <w:ilvl w:val="0"/>
          <w:numId w:val="6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w:t>
      </w:r>
      <w:proofErr w:type="spellStart"/>
      <w:r w:rsidRPr="00701942">
        <w:rPr>
          <w:rFonts w:ascii="Times New Roman" w:eastAsia="Times New Roman" w:hAnsi="Times New Roman" w:cs="Times New Roman"/>
          <w:sz w:val="28"/>
          <w:szCs w:val="20"/>
          <w:lang w:val="ru-RU" w:eastAsia="ru-RU" w:bidi="ar-SA"/>
        </w:rPr>
        <w:t>СанПиН</w:t>
      </w:r>
      <w:proofErr w:type="spellEnd"/>
      <w:r w:rsidRPr="00701942">
        <w:rPr>
          <w:rFonts w:ascii="Times New Roman" w:eastAsia="Times New Roman" w:hAnsi="Times New Roman" w:cs="Times New Roman"/>
          <w:sz w:val="28"/>
          <w:szCs w:val="20"/>
          <w:lang w:val="ru-RU" w:eastAsia="ru-RU" w:bidi="ar-SA"/>
        </w:rPr>
        <w:t xml:space="preserve">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701942" w:rsidRPr="00172B17" w:rsidRDefault="00701942" w:rsidP="00172B17">
      <w:pPr>
        <w:widowControl w:val="0"/>
        <w:spacing w:before="240"/>
        <w:ind w:firstLine="709"/>
        <w:jc w:val="both"/>
        <w:rPr>
          <w:rFonts w:ascii="Times New Roman" w:eastAsia="Times New Roman" w:hAnsi="Times New Roman" w:cs="Times New Roman"/>
          <w:sz w:val="28"/>
          <w:szCs w:val="20"/>
          <w:lang w:val="ru-RU" w:eastAsia="ru-RU" w:bidi="ar-SA"/>
        </w:rPr>
      </w:pPr>
      <w:r w:rsidRPr="00172B17">
        <w:rPr>
          <w:rFonts w:ascii="Times New Roman" w:eastAsia="Times New Roman" w:hAnsi="Times New Roman" w:cs="Times New Roman"/>
          <w:b/>
          <w:bCs/>
          <w:sz w:val="28"/>
          <w:szCs w:val="20"/>
          <w:lang w:val="ru-RU" w:eastAsia="ru-RU" w:bidi="ar-SA"/>
        </w:rPr>
        <w:t>Виды запрещенного использования земельных участков и иных объектов недвижимости, расположенных в границах санитарно-защитных зон:</w:t>
      </w:r>
    </w:p>
    <w:p w:rsidR="00701942" w:rsidRPr="00701942" w:rsidRDefault="00701942" w:rsidP="00172B1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1) </w:t>
      </w:r>
      <w:r w:rsidRPr="00172B17">
        <w:rPr>
          <w:rFonts w:ascii="Times New Roman" w:eastAsia="Times New Roman" w:hAnsi="Times New Roman" w:cs="Times New Roman"/>
          <w:sz w:val="28"/>
          <w:szCs w:val="20"/>
          <w:lang w:val="ru-RU" w:eastAsia="ru-RU" w:bidi="ar-SA"/>
        </w:rPr>
        <w:t>на территории СЗЗ не допускается размещение:</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жилой застройки, включая отдельные жилые дома;</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ландшафтно-рекреационных зон, зон отдыха, территорий курортов, санаториев и домов отдыха;</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территорий садоводческих товариществ и </w:t>
      </w:r>
      <w:proofErr w:type="spellStart"/>
      <w:r w:rsidRPr="00701942">
        <w:rPr>
          <w:rFonts w:ascii="Times New Roman" w:eastAsia="Times New Roman" w:hAnsi="Times New Roman" w:cs="Times New Roman"/>
          <w:sz w:val="28"/>
          <w:szCs w:val="20"/>
          <w:lang w:val="ru-RU" w:eastAsia="ru-RU" w:bidi="ar-SA"/>
        </w:rPr>
        <w:t>коттеджной</w:t>
      </w:r>
      <w:proofErr w:type="spellEnd"/>
      <w:r w:rsidRPr="00701942">
        <w:rPr>
          <w:rFonts w:ascii="Times New Roman" w:eastAsia="Times New Roman" w:hAnsi="Times New Roman" w:cs="Times New Roman"/>
          <w:sz w:val="28"/>
          <w:szCs w:val="20"/>
          <w:lang w:val="ru-RU" w:eastAsia="ru-RU" w:bidi="ar-SA"/>
        </w:rPr>
        <w:t xml:space="preserve"> застройки, коллективных или индивидуальных дачных и садово-огородных участков;</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спортивных сооружений;</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детских площадок;</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образовательных и детских учреждений;</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лечебно-профилактических и оздоровительных учреждений общего пользования;</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других территории с нормируемыми показ</w:t>
      </w:r>
      <w:r w:rsidR="00172B17">
        <w:rPr>
          <w:rFonts w:ascii="Times New Roman" w:eastAsia="Times New Roman" w:hAnsi="Times New Roman" w:cs="Times New Roman"/>
          <w:sz w:val="28"/>
          <w:szCs w:val="20"/>
          <w:lang w:val="ru-RU" w:eastAsia="ru-RU" w:bidi="ar-SA"/>
        </w:rPr>
        <w:t>ателями качества среды обитания.</w:t>
      </w:r>
    </w:p>
    <w:p w:rsidR="00701942" w:rsidRPr="00172B17"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172B17" w:rsidRPr="00172B17">
        <w:rPr>
          <w:rFonts w:ascii="Times New Roman" w:eastAsia="Times New Roman" w:hAnsi="Times New Roman" w:cs="Times New Roman"/>
          <w:sz w:val="28"/>
          <w:szCs w:val="20"/>
          <w:lang w:val="ru-RU" w:eastAsia="ru-RU" w:bidi="ar-SA"/>
        </w:rPr>
        <w:tab/>
      </w:r>
      <w:r w:rsidRPr="00172B17">
        <w:rPr>
          <w:rFonts w:ascii="Times New Roman" w:eastAsia="Times New Roman" w:hAnsi="Times New Roman" w:cs="Times New Roman"/>
          <w:sz w:val="28"/>
          <w:szCs w:val="20"/>
          <w:lang w:val="ru-RU" w:eastAsia="ru-RU" w:bidi="ar-SA"/>
        </w:rPr>
        <w:t>2) в СЗЗ и на территории объектов других отраслей промышленности не     допускается размещать:</w:t>
      </w:r>
    </w:p>
    <w:p w:rsidR="00701942" w:rsidRPr="00701942" w:rsidRDefault="00701942" w:rsidP="00B43EA6">
      <w:pPr>
        <w:widowControl w:val="0"/>
        <w:numPr>
          <w:ilvl w:val="0"/>
          <w:numId w:val="6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701942" w:rsidRPr="00701942" w:rsidRDefault="00701942" w:rsidP="00B43EA6">
      <w:pPr>
        <w:widowControl w:val="0"/>
        <w:numPr>
          <w:ilvl w:val="0"/>
          <w:numId w:val="6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объекты пищевых отраслей промышленности;</w:t>
      </w:r>
    </w:p>
    <w:p w:rsidR="00701942" w:rsidRPr="00701942" w:rsidRDefault="00701942" w:rsidP="00B43EA6">
      <w:pPr>
        <w:widowControl w:val="0"/>
        <w:numPr>
          <w:ilvl w:val="0"/>
          <w:numId w:val="6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оптовые склады продовольственного сырья и пищевых продуктов;</w:t>
      </w:r>
    </w:p>
    <w:p w:rsidR="00701942" w:rsidRPr="00701942" w:rsidRDefault="00701942" w:rsidP="00B43EA6">
      <w:pPr>
        <w:widowControl w:val="0"/>
        <w:numPr>
          <w:ilvl w:val="0"/>
          <w:numId w:val="6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·комплексы водопроводных сооружений для подготовки и хранения питьевой воды, которые могут</w:t>
      </w:r>
      <w:r w:rsidR="00172B17">
        <w:rPr>
          <w:rFonts w:ascii="Times New Roman" w:eastAsia="Times New Roman" w:hAnsi="Times New Roman" w:cs="Times New Roman"/>
          <w:sz w:val="28"/>
          <w:szCs w:val="20"/>
          <w:lang w:val="ru-RU" w:eastAsia="ru-RU" w:bidi="ar-SA"/>
        </w:rPr>
        <w:t xml:space="preserve"> повлиять на качество продукции.</w:t>
      </w:r>
    </w:p>
    <w:p w:rsidR="00701942" w:rsidRPr="00172B17" w:rsidRDefault="00701942" w:rsidP="00172B17">
      <w:pPr>
        <w:widowControl w:val="0"/>
        <w:spacing w:before="240"/>
        <w:ind w:firstLine="709"/>
        <w:jc w:val="both"/>
        <w:rPr>
          <w:rFonts w:ascii="Times New Roman" w:eastAsia="Times New Roman" w:hAnsi="Times New Roman" w:cs="Times New Roman"/>
          <w:sz w:val="28"/>
          <w:szCs w:val="20"/>
          <w:lang w:val="ru-RU" w:eastAsia="ru-RU" w:bidi="ar-SA"/>
        </w:rPr>
      </w:pPr>
      <w:r w:rsidRPr="00172B17">
        <w:rPr>
          <w:rFonts w:ascii="Times New Roman" w:eastAsia="Times New Roman" w:hAnsi="Times New Roman" w:cs="Times New Roman"/>
          <w:b/>
          <w:bCs/>
          <w:sz w:val="28"/>
          <w:szCs w:val="20"/>
          <w:lang w:val="ru-RU" w:eastAsia="ru-RU" w:bidi="ar-SA"/>
        </w:rPr>
        <w:lastRenderedPageBreak/>
        <w:t>Условно разрешенные виды использования земельных участков и иных объектов недвижимости, расположенных в границах санитарно-защитных зон:</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нежилые помещения для дежурного аварийного персонала;</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здания управления;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конструкторские бюро,</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здания административного назначения;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научно-исследовательские лабора</w:t>
      </w:r>
      <w:r w:rsidRPr="00701942">
        <w:rPr>
          <w:rFonts w:ascii="Times New Roman" w:eastAsia="Times New Roman" w:hAnsi="Times New Roman" w:cs="Times New Roman"/>
          <w:sz w:val="28"/>
          <w:szCs w:val="20"/>
          <w:lang w:val="ru-RU" w:eastAsia="ru-RU" w:bidi="ar-SA"/>
        </w:rPr>
        <w:softHyphen/>
        <w:t>тории, поликлиники;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спортив</w:t>
      </w:r>
      <w:r w:rsidRPr="00701942">
        <w:rPr>
          <w:rFonts w:ascii="Times New Roman" w:eastAsia="Times New Roman" w:hAnsi="Times New Roman" w:cs="Times New Roman"/>
          <w:sz w:val="28"/>
          <w:szCs w:val="20"/>
          <w:lang w:val="ru-RU" w:eastAsia="ru-RU" w:bidi="ar-SA"/>
        </w:rPr>
        <w:softHyphen/>
        <w:t>но-оздоровительные сооружения закрытого типа;</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бани;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прачечные;</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объекты торговли и общественного питания;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мотели, гостиницы;</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гаражи, площадки и сооружения для хранения общественного и индивидуального автотранспорта;</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пожарные депо;</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местные и транзитные коммуникации;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ЛЭП;</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proofErr w:type="spellStart"/>
      <w:r w:rsidRPr="00701942">
        <w:rPr>
          <w:rFonts w:ascii="Times New Roman" w:eastAsia="Times New Roman" w:hAnsi="Times New Roman" w:cs="Times New Roman"/>
          <w:sz w:val="28"/>
          <w:szCs w:val="20"/>
          <w:lang w:val="ru-RU" w:eastAsia="ru-RU" w:bidi="ar-SA"/>
        </w:rPr>
        <w:t>электроподстанции</w:t>
      </w:r>
      <w:proofErr w:type="spellEnd"/>
      <w:r w:rsidRPr="00701942">
        <w:rPr>
          <w:rFonts w:ascii="Times New Roman" w:eastAsia="Times New Roman" w:hAnsi="Times New Roman" w:cs="Times New Roman"/>
          <w:sz w:val="28"/>
          <w:szCs w:val="20"/>
          <w:lang w:val="ru-RU" w:eastAsia="ru-RU" w:bidi="ar-SA"/>
        </w:rPr>
        <w:t>;</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артезианские скважины для технического водоснабжения;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proofErr w:type="spellStart"/>
      <w:r w:rsidRPr="00701942">
        <w:rPr>
          <w:rFonts w:ascii="Times New Roman" w:eastAsia="Times New Roman" w:hAnsi="Times New Roman" w:cs="Times New Roman"/>
          <w:sz w:val="28"/>
          <w:szCs w:val="20"/>
          <w:lang w:val="ru-RU" w:eastAsia="ru-RU" w:bidi="ar-SA"/>
        </w:rPr>
        <w:t>водоохлаждающие</w:t>
      </w:r>
      <w:proofErr w:type="spellEnd"/>
      <w:r w:rsidRPr="00701942">
        <w:rPr>
          <w:rFonts w:ascii="Times New Roman" w:eastAsia="Times New Roman" w:hAnsi="Times New Roman" w:cs="Times New Roman"/>
          <w:sz w:val="28"/>
          <w:szCs w:val="20"/>
          <w:lang w:val="ru-RU" w:eastAsia="ru-RU" w:bidi="ar-SA"/>
        </w:rPr>
        <w:t xml:space="preserve"> со</w:t>
      </w:r>
      <w:r w:rsidRPr="00701942">
        <w:rPr>
          <w:rFonts w:ascii="Times New Roman" w:eastAsia="Times New Roman" w:hAnsi="Times New Roman" w:cs="Times New Roman"/>
          <w:sz w:val="28"/>
          <w:szCs w:val="20"/>
          <w:lang w:val="ru-RU" w:eastAsia="ru-RU" w:bidi="ar-SA"/>
        </w:rPr>
        <w:softHyphen/>
        <w:t>оружения для подготовки технической воды,</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сооружения оборотного водоснабжения;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автозаправочные станции;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станции технического обслуживания автомобилей;</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зеленые насаждения;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малые формы и элементы благоустройства;</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предприятия, их отдельные здания и сооружения с производствами меньшего класса вредности, чем основное производство;</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питомники растений для озеленения </w:t>
      </w:r>
      <w:proofErr w:type="spellStart"/>
      <w:r w:rsidRPr="00701942">
        <w:rPr>
          <w:rFonts w:ascii="Times New Roman" w:eastAsia="Times New Roman" w:hAnsi="Times New Roman" w:cs="Times New Roman"/>
          <w:sz w:val="28"/>
          <w:szCs w:val="20"/>
          <w:lang w:val="ru-RU" w:eastAsia="ru-RU" w:bidi="ar-SA"/>
        </w:rPr>
        <w:t>промплощадки</w:t>
      </w:r>
      <w:proofErr w:type="spellEnd"/>
      <w:r w:rsidRPr="00701942">
        <w:rPr>
          <w:rFonts w:ascii="Times New Roman" w:eastAsia="Times New Roman" w:hAnsi="Times New Roman" w:cs="Times New Roman"/>
          <w:sz w:val="28"/>
          <w:szCs w:val="20"/>
          <w:lang w:val="ru-RU" w:eastAsia="ru-RU" w:bidi="ar-SA"/>
        </w:rPr>
        <w:t>, предприятий и санитарно-защитной зоны.</w:t>
      </w:r>
    </w:p>
    <w:p w:rsidR="00701942" w:rsidRPr="00701942" w:rsidRDefault="00701942" w:rsidP="00D82F5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 На территориях СЗЗ кладбищ, зданий и сооружений похоронного назначения в соответствии с </w:t>
      </w:r>
      <w:proofErr w:type="spellStart"/>
      <w:r w:rsidRPr="00701942">
        <w:rPr>
          <w:rFonts w:ascii="Times New Roman" w:eastAsia="Times New Roman" w:hAnsi="Times New Roman" w:cs="Times New Roman"/>
          <w:sz w:val="28"/>
          <w:szCs w:val="20"/>
          <w:lang w:val="ru-RU" w:eastAsia="ru-RU" w:bidi="ar-SA"/>
        </w:rPr>
        <w:t>СанПиН</w:t>
      </w:r>
      <w:proofErr w:type="spellEnd"/>
      <w:r w:rsidRPr="00701942">
        <w:rPr>
          <w:rFonts w:ascii="Times New Roman" w:eastAsia="Times New Roman" w:hAnsi="Times New Roman" w:cs="Times New Roman"/>
          <w:sz w:val="28"/>
          <w:szCs w:val="20"/>
          <w:lang w:val="ru-RU" w:eastAsia="ru-RU" w:bidi="ar-SA"/>
        </w:rPr>
        <w:t xml:space="preserve">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701942" w:rsidRPr="00701942" w:rsidRDefault="00701942" w:rsidP="00D82F5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701942" w:rsidRPr="00701942" w:rsidRDefault="00701942" w:rsidP="00D82F5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5. Размеры СЗЗ устанавливаются для промышленных, коммунальных, энергетических предприятий и предприятий по обслуживанию сре</w:t>
      </w:r>
      <w:proofErr w:type="gramStart"/>
      <w:r w:rsidRPr="00701942">
        <w:rPr>
          <w:rFonts w:ascii="Times New Roman" w:eastAsia="Times New Roman" w:hAnsi="Times New Roman" w:cs="Times New Roman"/>
          <w:sz w:val="28"/>
          <w:szCs w:val="20"/>
          <w:lang w:val="ru-RU" w:eastAsia="ru-RU" w:bidi="ar-SA"/>
        </w:rPr>
        <w:t>дств тр</w:t>
      </w:r>
      <w:proofErr w:type="gramEnd"/>
      <w:r w:rsidRPr="00701942">
        <w:rPr>
          <w:rFonts w:ascii="Times New Roman" w:eastAsia="Times New Roman" w:hAnsi="Times New Roman" w:cs="Times New Roman"/>
          <w:sz w:val="28"/>
          <w:szCs w:val="20"/>
          <w:lang w:val="ru-RU" w:eastAsia="ru-RU" w:bidi="ar-SA"/>
        </w:rPr>
        <w:t>анспорта, станций и других объектов а</w:t>
      </w:r>
      <w:r w:rsidR="00D82F58">
        <w:rPr>
          <w:rFonts w:ascii="Times New Roman" w:eastAsia="Times New Roman" w:hAnsi="Times New Roman" w:cs="Times New Roman"/>
          <w:sz w:val="28"/>
          <w:szCs w:val="20"/>
          <w:lang w:val="ru-RU" w:eastAsia="ru-RU" w:bidi="ar-SA"/>
        </w:rPr>
        <w:t>втомобильного, железнодорожного</w:t>
      </w:r>
      <w:r w:rsidRPr="00701942">
        <w:rPr>
          <w:rFonts w:ascii="Times New Roman" w:eastAsia="Times New Roman" w:hAnsi="Times New Roman" w:cs="Times New Roman"/>
          <w:sz w:val="28"/>
          <w:szCs w:val="20"/>
          <w:lang w:val="ru-RU" w:eastAsia="ru-RU" w:bidi="ar-SA"/>
        </w:rPr>
        <w:t xml:space="preserve"> транспорта, являющихся источниками неблагоприятных физических факторов, расчетным путем с учетом места расположения источников и характера создаваемого ими шума, инфразвука и других физических факторов. Обоснованность расчетов для установления СЗЗ должна быть подтверждена натурными замерами при приемке в эксплуатацию новых объектов.</w:t>
      </w:r>
    </w:p>
    <w:p w:rsidR="00701942" w:rsidRPr="00701942" w:rsidRDefault="00701942" w:rsidP="00D82F5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 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проекте санитарно-защитной зоны должны быть определены:</w:t>
      </w:r>
    </w:p>
    <w:p w:rsidR="00701942" w:rsidRPr="00701942" w:rsidRDefault="00701942" w:rsidP="00B43EA6">
      <w:pPr>
        <w:widowControl w:val="0"/>
        <w:numPr>
          <w:ilvl w:val="0"/>
          <w:numId w:val="6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размер и границы санитарно-защитной зоны;</w:t>
      </w:r>
    </w:p>
    <w:p w:rsidR="00701942" w:rsidRPr="00701942" w:rsidRDefault="00701942" w:rsidP="00B43EA6">
      <w:pPr>
        <w:widowControl w:val="0"/>
        <w:numPr>
          <w:ilvl w:val="0"/>
          <w:numId w:val="6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мероприятия по защите населения от воздействия выбросов вредных химических примесей в атмосферный воздух и физического воздействия;</w:t>
      </w:r>
    </w:p>
    <w:p w:rsidR="00701942" w:rsidRPr="00701942" w:rsidRDefault="00701942" w:rsidP="00B43EA6">
      <w:pPr>
        <w:widowControl w:val="0"/>
        <w:numPr>
          <w:ilvl w:val="0"/>
          <w:numId w:val="6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функциональное зонирование территории санитарно-защитной зоны и режим ее использования.</w:t>
      </w:r>
    </w:p>
    <w:p w:rsidR="00701942" w:rsidRPr="00701942" w:rsidRDefault="00701942" w:rsidP="007D18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проекте санитарно-защитной зоны на строительство новых, реконструкцию или техническое перевооружение действующих промышленных объектов, производств и сооружений должны быть предусмотрены мероприятия и средства на организацию санитарно-защитных зон, включающие, в случае необходимости, отселение жителей.</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bookmarkStart w:id="5" w:name="_Toc264914525"/>
      <w:r w:rsidRPr="00701942">
        <w:rPr>
          <w:rFonts w:ascii="Times New Roman" w:eastAsia="Times New Roman" w:hAnsi="Times New Roman" w:cs="Times New Roman"/>
          <w:b/>
          <w:bCs/>
          <w:sz w:val="28"/>
          <w:szCs w:val="20"/>
          <w:lang w:val="ru-RU" w:eastAsia="ru-RU" w:bidi="ar-SA"/>
        </w:rPr>
        <w:t>Статья 59. Охранные зоны объектов электроснабжения и связи</w:t>
      </w:r>
      <w:bookmarkEnd w:id="5"/>
    </w:p>
    <w:p w:rsidR="00701942" w:rsidRPr="00701942" w:rsidRDefault="00701942" w:rsidP="007D18D5">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Правовой режим земель электрических сетей и линий связи определяется рядом нормативных актов: Федеральным законом от 7 июля 2003 г. N 126-ФЗ «О связи», «Правилами установления охранных зон объектов </w:t>
      </w:r>
      <w:proofErr w:type="spellStart"/>
      <w:r w:rsidRPr="00701942">
        <w:rPr>
          <w:rFonts w:ascii="Times New Roman" w:eastAsia="Times New Roman" w:hAnsi="Times New Roman" w:cs="Times New Roman"/>
          <w:sz w:val="28"/>
          <w:szCs w:val="20"/>
          <w:lang w:val="ru-RU" w:eastAsia="ru-RU" w:bidi="ar-SA"/>
        </w:rPr>
        <w:t>электросетевого</w:t>
      </w:r>
      <w:proofErr w:type="spellEnd"/>
      <w:r w:rsidRPr="00701942">
        <w:rPr>
          <w:rFonts w:ascii="Times New Roman" w:eastAsia="Times New Roman" w:hAnsi="Times New Roman" w:cs="Times New Roman"/>
          <w:sz w:val="28"/>
          <w:szCs w:val="20"/>
          <w:lang w:val="ru-RU" w:eastAsia="ru-RU" w:bidi="ar-SA"/>
        </w:rPr>
        <w:t xml:space="preserve"> хозяйства и особых условий использования земельных участков, расположенных в границах таких зон» от 24 февраля 2009 г. N 160-пп</w:t>
      </w:r>
    </w:p>
    <w:p w:rsidR="00701942" w:rsidRPr="007D18D5" w:rsidRDefault="00701942" w:rsidP="007D18D5">
      <w:pPr>
        <w:widowControl w:val="0"/>
        <w:ind w:firstLine="709"/>
        <w:jc w:val="both"/>
        <w:rPr>
          <w:rFonts w:ascii="Times New Roman" w:eastAsia="Times New Roman" w:hAnsi="Times New Roman" w:cs="Times New Roman"/>
          <w:b/>
          <w:i/>
          <w:sz w:val="28"/>
          <w:szCs w:val="20"/>
          <w:lang w:val="ru-RU" w:eastAsia="ru-RU" w:bidi="ar-SA"/>
        </w:rPr>
      </w:pPr>
      <w:r w:rsidRPr="007D18D5">
        <w:rPr>
          <w:rFonts w:ascii="Times New Roman" w:eastAsia="Times New Roman" w:hAnsi="Times New Roman" w:cs="Times New Roman"/>
          <w:b/>
          <w:i/>
          <w:sz w:val="28"/>
          <w:szCs w:val="20"/>
          <w:lang w:val="ru-RU" w:eastAsia="ru-RU" w:bidi="ar-SA"/>
        </w:rPr>
        <w:t>Охранные зоны устанавливаются:</w:t>
      </w:r>
    </w:p>
    <w:p w:rsidR="00701942" w:rsidRPr="00701942" w:rsidRDefault="00701942" w:rsidP="007D18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w:t>
      </w:r>
      <w:r w:rsidR="00307267">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отклоненном их положении на следующем расстоянии:</w:t>
      </w:r>
    </w:p>
    <w:p w:rsidR="00701942" w:rsidRPr="00701942" w:rsidRDefault="00701942" w:rsidP="002513BD">
      <w:pPr>
        <w:widowControl w:val="0"/>
        <w:numPr>
          <w:ilvl w:val="0"/>
          <w:numId w:val="67"/>
        </w:numPr>
        <w:ind w:left="1276"/>
        <w:rPr>
          <w:rFonts w:ascii="Times New Roman" w:eastAsia="Times New Roman" w:hAnsi="Times New Roman" w:cs="Times New Roman"/>
          <w:sz w:val="28"/>
          <w:szCs w:val="20"/>
          <w:lang w:val="ru-RU" w:eastAsia="ru-RU" w:bidi="ar-SA"/>
        </w:rPr>
      </w:pPr>
      <w:proofErr w:type="gramStart"/>
      <w:r w:rsidRPr="00701942">
        <w:rPr>
          <w:rFonts w:ascii="Times New Roman" w:eastAsia="Times New Roman" w:hAnsi="Times New Roman" w:cs="Times New Roman"/>
          <w:sz w:val="28"/>
          <w:szCs w:val="20"/>
          <w:lang w:val="ru-RU" w:eastAsia="ru-RU" w:bidi="ar-SA"/>
        </w:rPr>
        <w:t xml:space="preserve">до 1 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w:t>
      </w:r>
      <w:r w:rsidRPr="00701942">
        <w:rPr>
          <w:rFonts w:ascii="Times New Roman" w:eastAsia="Times New Roman" w:hAnsi="Times New Roman" w:cs="Times New Roman"/>
          <w:sz w:val="28"/>
          <w:szCs w:val="20"/>
          <w:lang w:val="ru-RU" w:eastAsia="ru-RU" w:bidi="ar-SA"/>
        </w:rPr>
        <w:lastRenderedPageBreak/>
        <w:t>нормативными правовыми актами минимальными допустимыми расстояниями от таких линий)</w:t>
      </w:r>
      <w:r w:rsidR="007D18D5">
        <w:rPr>
          <w:rFonts w:ascii="Times New Roman" w:eastAsia="Times New Roman" w:hAnsi="Times New Roman" w:cs="Times New Roman"/>
          <w:sz w:val="28"/>
          <w:szCs w:val="20"/>
          <w:lang w:val="ru-RU" w:eastAsia="ru-RU" w:bidi="ar-SA"/>
        </w:rPr>
        <w:t>;</w:t>
      </w:r>
      <w:proofErr w:type="gramEnd"/>
    </w:p>
    <w:p w:rsidR="00701942" w:rsidRPr="002513BD" w:rsidRDefault="00701942" w:rsidP="002513BD">
      <w:pPr>
        <w:widowControl w:val="0"/>
        <w:numPr>
          <w:ilvl w:val="0"/>
          <w:numId w:val="67"/>
        </w:numPr>
        <w:ind w:left="1276" w:hanging="283"/>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 20кВ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10 м</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(5 - для линий с самонесущими или </w:t>
      </w:r>
      <w:r w:rsidRPr="002513BD">
        <w:rPr>
          <w:rFonts w:ascii="Times New Roman" w:eastAsia="Times New Roman" w:hAnsi="Times New Roman" w:cs="Times New Roman"/>
          <w:sz w:val="28"/>
          <w:szCs w:val="20"/>
          <w:lang w:val="ru-RU" w:eastAsia="ru-RU" w:bidi="ar-SA"/>
        </w:rPr>
        <w:t>изолированными проводами, размещенных в границах населенных пунктов)</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35кВ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15м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110кВ</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- 20м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150, 220кВ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- 25м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300, 500, +/-400кВ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- 30м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750,+/-750кВ            - 40м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1150кВ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- 55м;</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bookmarkStart w:id="6" w:name="_Toc264914526"/>
      <w:r w:rsidRPr="00701942">
        <w:rPr>
          <w:rFonts w:ascii="Times New Roman" w:eastAsia="Times New Roman" w:hAnsi="Times New Roman" w:cs="Times New Roman"/>
          <w:b/>
          <w:bCs/>
          <w:sz w:val="28"/>
          <w:szCs w:val="20"/>
          <w:lang w:val="ru-RU" w:eastAsia="ru-RU" w:bidi="ar-SA"/>
        </w:rPr>
        <w:t>Статья 60.  Охранные зоны объектов трубопроводного транспорта</w:t>
      </w:r>
      <w:bookmarkEnd w:id="6"/>
    </w:p>
    <w:p w:rsidR="00701942" w:rsidRPr="00701942" w:rsidRDefault="00701942" w:rsidP="004B75FC">
      <w:pPr>
        <w:widowControl w:val="0"/>
        <w:spacing w:after="24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4B75FC">
        <w:rPr>
          <w:rFonts w:ascii="Times New Roman" w:eastAsia="Times New Roman" w:hAnsi="Times New Roman" w:cs="Times New Roman"/>
          <w:sz w:val="28"/>
          <w:szCs w:val="20"/>
          <w:lang w:val="ru-RU" w:eastAsia="ru-RU" w:bidi="ar-SA"/>
        </w:rPr>
        <w:tab/>
        <w:t>На территории</w:t>
      </w:r>
      <w:r w:rsidR="0087595F">
        <w:rPr>
          <w:rFonts w:ascii="Times New Roman" w:eastAsia="Times New Roman" w:hAnsi="Times New Roman" w:cs="Times New Roman"/>
          <w:sz w:val="28"/>
          <w:szCs w:val="20"/>
          <w:lang w:val="ru-RU" w:eastAsia="ru-RU" w:bidi="ar-SA"/>
        </w:rPr>
        <w:t xml:space="preserve"> </w:t>
      </w:r>
      <w:proofErr w:type="spellStart"/>
      <w:r w:rsidR="00D91D31">
        <w:rPr>
          <w:rFonts w:ascii="Times New Roman" w:eastAsia="Times New Roman" w:hAnsi="Times New Roman" w:cs="Times New Roman"/>
          <w:sz w:val="28"/>
          <w:szCs w:val="20"/>
          <w:lang w:val="ru-RU" w:eastAsia="ru-RU" w:bidi="ar-SA"/>
        </w:rPr>
        <w:t>Большесейского</w:t>
      </w:r>
      <w:proofErr w:type="spellEnd"/>
      <w:r w:rsidR="0087595F">
        <w:rPr>
          <w:rFonts w:ascii="Times New Roman" w:eastAsia="Times New Roman" w:hAnsi="Times New Roman" w:cs="Times New Roman"/>
          <w:sz w:val="28"/>
          <w:szCs w:val="20"/>
          <w:lang w:val="ru-RU" w:eastAsia="ru-RU" w:bidi="ar-SA"/>
        </w:rPr>
        <w:t xml:space="preserve"> </w:t>
      </w:r>
      <w:r w:rsidR="004B75FC">
        <w:rPr>
          <w:rFonts w:ascii="Times New Roman" w:eastAsia="Times New Roman" w:hAnsi="Times New Roman" w:cs="Times New Roman"/>
          <w:sz w:val="28"/>
          <w:szCs w:val="20"/>
          <w:lang w:val="ru-RU" w:eastAsia="ru-RU" w:bidi="ar-SA"/>
        </w:rPr>
        <w:t xml:space="preserve">сельсовета сооружения трубопроводного транспорта отсутствуют и </w:t>
      </w:r>
      <w:r w:rsidR="003451D3">
        <w:rPr>
          <w:rFonts w:ascii="Times New Roman" w:eastAsia="Times New Roman" w:hAnsi="Times New Roman" w:cs="Times New Roman"/>
          <w:sz w:val="28"/>
          <w:szCs w:val="20"/>
          <w:lang w:val="ru-RU" w:eastAsia="ru-RU" w:bidi="ar-SA"/>
        </w:rPr>
        <w:t>н</w:t>
      </w:r>
      <w:r w:rsidR="003451D3" w:rsidRPr="00701942">
        <w:rPr>
          <w:rFonts w:ascii="Times New Roman" w:eastAsia="Times New Roman" w:hAnsi="Times New Roman" w:cs="Times New Roman"/>
          <w:sz w:val="28"/>
          <w:szCs w:val="20"/>
          <w:lang w:val="ru-RU" w:eastAsia="ru-RU" w:bidi="ar-SA"/>
        </w:rPr>
        <w:t>астоящими Правилами не регламентируются.</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bookmarkStart w:id="7" w:name="_Toc119482643"/>
      <w:r w:rsidRPr="00701942">
        <w:rPr>
          <w:rFonts w:ascii="Times New Roman" w:eastAsia="Times New Roman" w:hAnsi="Times New Roman" w:cs="Times New Roman"/>
          <w:b/>
          <w:bCs/>
          <w:sz w:val="28"/>
          <w:szCs w:val="20"/>
          <w:lang w:val="ru-RU" w:eastAsia="ru-RU" w:bidi="ar-SA"/>
        </w:rPr>
        <w:t>Статья 61. </w:t>
      </w:r>
      <w:bookmarkEnd w:id="7"/>
      <w:r w:rsidR="00231A67">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Дополнительные градостроительные регламенты на территориях затопл</w:t>
      </w:r>
      <w:r w:rsidR="003451D3">
        <w:rPr>
          <w:rFonts w:ascii="Times New Roman" w:eastAsia="Times New Roman" w:hAnsi="Times New Roman" w:cs="Times New Roman"/>
          <w:b/>
          <w:bCs/>
          <w:sz w:val="28"/>
          <w:szCs w:val="20"/>
          <w:lang w:val="ru-RU" w:eastAsia="ru-RU" w:bidi="ar-SA"/>
        </w:rPr>
        <w:t>ения паводком 1% обеспеченности</w:t>
      </w:r>
    </w:p>
    <w:p w:rsidR="00701942" w:rsidRPr="00701942" w:rsidRDefault="00701942" w:rsidP="003451D3">
      <w:pPr>
        <w:widowControl w:val="0"/>
        <w:ind w:firstLine="709"/>
        <w:jc w:val="both"/>
        <w:rPr>
          <w:rFonts w:ascii="Times New Roman" w:eastAsia="Times New Roman" w:hAnsi="Times New Roman" w:cs="Times New Roman"/>
          <w:sz w:val="28"/>
          <w:szCs w:val="20"/>
          <w:lang w:val="ru-RU" w:eastAsia="ru-RU" w:bidi="ar-SA"/>
        </w:rPr>
      </w:pPr>
      <w:proofErr w:type="gramStart"/>
      <w:r w:rsidRPr="00701942">
        <w:rPr>
          <w:rFonts w:ascii="Times New Roman" w:eastAsia="Times New Roman" w:hAnsi="Times New Roman" w:cs="Times New Roman"/>
          <w:sz w:val="28"/>
          <w:szCs w:val="20"/>
          <w:lang w:val="ru-RU" w:eastAsia="ru-RU" w:bidi="ar-SA"/>
        </w:rPr>
        <w:t>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roofErr w:type="gramEnd"/>
    </w:p>
    <w:p w:rsidR="00701942" w:rsidRPr="00701942" w:rsidRDefault="00701942" w:rsidP="003451D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701942" w:rsidRPr="00701942" w:rsidRDefault="00701942" w:rsidP="003451D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Инженерная защита</w:t>
      </w:r>
      <w:r w:rsidRPr="00701942">
        <w:rPr>
          <w:rFonts w:ascii="Times New Roman" w:eastAsia="Times New Roman" w:hAnsi="Times New Roman" w:cs="Times New Roman"/>
          <w:sz w:val="28"/>
          <w:szCs w:val="20"/>
          <w:lang w:val="ru-RU" w:eastAsia="ru-RU" w:bidi="ar-SA"/>
        </w:rPr>
        <w:t xml:space="preserve"> затапливаемых территорий проводится в соответствии со следующими требованиями:</w:t>
      </w:r>
    </w:p>
    <w:p w:rsidR="00701942" w:rsidRPr="00701942" w:rsidRDefault="00701942" w:rsidP="00B43EA6">
      <w:pPr>
        <w:widowControl w:val="0"/>
        <w:numPr>
          <w:ilvl w:val="0"/>
          <w:numId w:val="68"/>
        </w:numPr>
        <w:ind w:left="1418" w:hanging="567"/>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отметку бровки подсыпанной территории следует принимать не менее чем на 0,5 м выше расчетного горизонта высоких вод с учетом в</w:t>
      </w:r>
      <w:r w:rsidR="003451D3">
        <w:rPr>
          <w:rFonts w:ascii="Times New Roman" w:eastAsia="Times New Roman" w:hAnsi="Times New Roman" w:cs="Times New Roman"/>
          <w:sz w:val="28"/>
          <w:szCs w:val="20"/>
          <w:lang w:val="ru-RU" w:eastAsia="ru-RU" w:bidi="ar-SA"/>
        </w:rPr>
        <w:t>ысоты волны при ветровом нагоне.</w:t>
      </w:r>
    </w:p>
    <w:p w:rsidR="00701942" w:rsidRPr="00701942" w:rsidRDefault="003451D3" w:rsidP="003451D3">
      <w:pPr>
        <w:widowControl w:val="0"/>
        <w:ind w:left="360" w:firstLine="34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З</w:t>
      </w:r>
      <w:r w:rsidR="00701942" w:rsidRPr="00701942">
        <w:rPr>
          <w:rFonts w:ascii="Times New Roman" w:eastAsia="Times New Roman" w:hAnsi="Times New Roman" w:cs="Times New Roman"/>
          <w:sz w:val="28"/>
          <w:szCs w:val="20"/>
          <w:lang w:val="ru-RU" w:eastAsia="ru-RU" w:bidi="ar-SA"/>
        </w:rPr>
        <w:t>а расчетный горизонт высоких вод следует принимать отметку наивысшего уровня воды повторяемостью:</w:t>
      </w:r>
    </w:p>
    <w:p w:rsidR="00701942" w:rsidRPr="00701942" w:rsidRDefault="00701942" w:rsidP="00B43EA6">
      <w:pPr>
        <w:widowControl w:val="0"/>
        <w:numPr>
          <w:ilvl w:val="0"/>
          <w:numId w:val="68"/>
        </w:numPr>
        <w:ind w:left="1418" w:hanging="567"/>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один раз в 100 лет - для территорий, застроенных или подлежащих застройке жилыми и общественными зданиями.</w:t>
      </w:r>
    </w:p>
    <w:p w:rsidR="00701942" w:rsidRPr="003451D3" w:rsidRDefault="00701942" w:rsidP="00701665">
      <w:pPr>
        <w:widowControl w:val="0"/>
        <w:ind w:firstLine="709"/>
        <w:jc w:val="both"/>
        <w:rPr>
          <w:rFonts w:ascii="Times New Roman" w:eastAsia="Times New Roman" w:hAnsi="Times New Roman" w:cs="Times New Roman"/>
          <w:sz w:val="28"/>
          <w:szCs w:val="20"/>
          <w:lang w:val="ru-RU" w:eastAsia="ru-RU" w:bidi="ar-SA"/>
        </w:rPr>
      </w:pPr>
      <w:bookmarkStart w:id="8" w:name="_Toc119812095"/>
      <w:r w:rsidRPr="003451D3">
        <w:rPr>
          <w:rFonts w:ascii="Times New Roman" w:eastAsia="Times New Roman" w:hAnsi="Times New Roman" w:cs="Times New Roman"/>
          <w:b/>
          <w:bCs/>
          <w:sz w:val="28"/>
          <w:szCs w:val="20"/>
          <w:lang w:val="ru-RU" w:eastAsia="ru-RU" w:bidi="ar-SA"/>
        </w:rPr>
        <w:lastRenderedPageBreak/>
        <w:t>Ограничения:</w:t>
      </w:r>
      <w:bookmarkEnd w:id="8"/>
    </w:p>
    <w:p w:rsidR="00701942" w:rsidRPr="00701942" w:rsidRDefault="00701665" w:rsidP="00B43EA6">
      <w:pPr>
        <w:widowControl w:val="0"/>
        <w:numPr>
          <w:ilvl w:val="0"/>
          <w:numId w:val="69"/>
        </w:numPr>
        <w:ind w:left="1418" w:hanging="567"/>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п</w:t>
      </w:r>
      <w:r w:rsidR="00701942" w:rsidRPr="00701942">
        <w:rPr>
          <w:rFonts w:ascii="Times New Roman" w:eastAsia="Times New Roman" w:hAnsi="Times New Roman" w:cs="Times New Roman"/>
          <w:sz w:val="28"/>
          <w:szCs w:val="20"/>
          <w:lang w:val="ru-RU" w:eastAsia="ru-RU" w:bidi="ar-SA"/>
        </w:rPr>
        <w:t>ри проектировании и строительстве в зонах затопления необходимо предусмотреть инженерную защиту от затопления и подтопления зданий и сооружений;</w:t>
      </w:r>
    </w:p>
    <w:p w:rsidR="00701942" w:rsidRPr="00701942" w:rsidRDefault="00701665" w:rsidP="00B43EA6">
      <w:pPr>
        <w:widowControl w:val="0"/>
        <w:numPr>
          <w:ilvl w:val="0"/>
          <w:numId w:val="69"/>
        </w:numPr>
        <w:ind w:left="1418" w:hanging="567"/>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в</w:t>
      </w:r>
      <w:r w:rsidR="00701942" w:rsidRPr="00701942">
        <w:rPr>
          <w:rFonts w:ascii="Times New Roman" w:eastAsia="Times New Roman" w:hAnsi="Times New Roman" w:cs="Times New Roman"/>
          <w:sz w:val="28"/>
          <w:szCs w:val="20"/>
          <w:lang w:val="ru-RU" w:eastAsia="ru-RU" w:bidi="ar-SA"/>
        </w:rPr>
        <w:t>ыбор вариантов защитных мероприятий (подсыпка территории, устройство откосов набережной, отселение с затопляемых участков) на основе сравнения технико-экономических показателей и получения градостроительного эффекта.</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665" w:rsidRDefault="00701942" w:rsidP="00701665">
      <w:pPr>
        <w:widowControl w:val="0"/>
        <w:jc w:val="center"/>
        <w:rPr>
          <w:rFonts w:ascii="Times New Roman" w:eastAsia="Times New Roman" w:hAnsi="Times New Roman" w:cs="Times New Roman"/>
          <w:sz w:val="24"/>
          <w:szCs w:val="24"/>
          <w:lang w:val="ru-RU" w:eastAsia="ru-RU" w:bidi="ar-SA"/>
        </w:rPr>
      </w:pPr>
      <w:r w:rsidRPr="00701665">
        <w:rPr>
          <w:rFonts w:ascii="Times New Roman" w:eastAsia="Times New Roman" w:hAnsi="Times New Roman" w:cs="Times New Roman"/>
          <w:b/>
          <w:bCs/>
          <w:sz w:val="24"/>
          <w:szCs w:val="24"/>
          <w:lang w:val="ru-RU" w:eastAsia="ru-RU" w:bidi="ar-SA"/>
        </w:rPr>
        <w:t>ГЛАВА IV. БЛАГОУСТРОЙСТВО И ДИЗАЙН</w:t>
      </w:r>
    </w:p>
    <w:p w:rsidR="00701942" w:rsidRPr="00701942" w:rsidRDefault="00701942" w:rsidP="00231A67">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Статья 62. Общее описание объектов благоустройства и дизайна материально-пространственной среды </w:t>
      </w:r>
      <w:r w:rsidR="009808B2">
        <w:rPr>
          <w:rFonts w:ascii="Times New Roman" w:eastAsia="Times New Roman" w:hAnsi="Times New Roman" w:cs="Times New Roman"/>
          <w:b/>
          <w:bCs/>
          <w:sz w:val="28"/>
          <w:szCs w:val="20"/>
          <w:lang w:val="ru-RU" w:eastAsia="ru-RU" w:bidi="ar-SA"/>
        </w:rPr>
        <w:t xml:space="preserve"> сельсовета</w:t>
      </w:r>
    </w:p>
    <w:p w:rsidR="00701942" w:rsidRPr="00701942" w:rsidRDefault="00701942" w:rsidP="007B2DB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w:t>
      </w:r>
    </w:p>
    <w:p w:rsidR="00701942" w:rsidRPr="00701942" w:rsidRDefault="00701942" w:rsidP="007B2DB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отдельным объектам благоустройства относятся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Прилегающие территории также относятся к объектам благоустройства.</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w:t>
      </w:r>
    </w:p>
    <w:p w:rsidR="00701942" w:rsidRPr="00701942" w:rsidRDefault="00701942" w:rsidP="00B43EA6">
      <w:pPr>
        <w:widowControl w:val="0"/>
        <w:numPr>
          <w:ilvl w:val="0"/>
          <w:numId w:val="7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 края проезжей части прилегающих дорог, проездов;</w:t>
      </w:r>
    </w:p>
    <w:p w:rsidR="00701942" w:rsidRPr="00701942" w:rsidRDefault="00701942" w:rsidP="00B43EA6">
      <w:pPr>
        <w:widowControl w:val="0"/>
        <w:numPr>
          <w:ilvl w:val="0"/>
          <w:numId w:val="7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 границы между двумя собственниками</w:t>
      </w:r>
      <w:r w:rsidR="0021711D">
        <w:rPr>
          <w:rFonts w:ascii="Times New Roman" w:eastAsia="Times New Roman" w:hAnsi="Times New Roman" w:cs="Times New Roman"/>
          <w:sz w:val="28"/>
          <w:szCs w:val="20"/>
          <w:lang w:val="ru-RU" w:eastAsia="ru-RU" w:bidi="ar-SA"/>
        </w:rPr>
        <w:t>;</w:t>
      </w:r>
    </w:p>
    <w:p w:rsidR="00701942" w:rsidRPr="00701942" w:rsidRDefault="00701942" w:rsidP="00B43EA6">
      <w:pPr>
        <w:widowControl w:val="0"/>
        <w:numPr>
          <w:ilvl w:val="0"/>
          <w:numId w:val="7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 береговой линии водных преград, водоемов.</w:t>
      </w:r>
    </w:p>
    <w:p w:rsidR="00701942" w:rsidRPr="00701942" w:rsidRDefault="00701942" w:rsidP="0021711D">
      <w:pPr>
        <w:widowControl w:val="0"/>
        <w:ind w:firstLine="36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20 метров по периметру собственной территории.</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63.  Порядок создания, изменения (реконстр</w:t>
      </w:r>
      <w:r w:rsidR="0021711D">
        <w:rPr>
          <w:rFonts w:ascii="Times New Roman" w:eastAsia="Times New Roman" w:hAnsi="Times New Roman" w:cs="Times New Roman"/>
          <w:b/>
          <w:bCs/>
          <w:sz w:val="28"/>
          <w:szCs w:val="20"/>
          <w:lang w:val="ru-RU" w:eastAsia="ru-RU" w:bidi="ar-SA"/>
        </w:rPr>
        <w:t>укции) объектов благоустройства</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xml:space="preserve">1. Проектная документация на создание, изменение (реконструкцию) объектов благоустройства разрабатывается </w:t>
      </w:r>
      <w:proofErr w:type="gramStart"/>
      <w:r w:rsidRPr="00701942">
        <w:rPr>
          <w:rFonts w:ascii="Times New Roman" w:eastAsia="Times New Roman" w:hAnsi="Times New Roman" w:cs="Times New Roman"/>
          <w:sz w:val="28"/>
          <w:szCs w:val="20"/>
          <w:lang w:val="ru-RU" w:eastAsia="ru-RU" w:bidi="ar-SA"/>
        </w:rPr>
        <w:t>на</w:t>
      </w:r>
      <w:proofErr w:type="gramEnd"/>
      <w:r w:rsidRPr="00701942">
        <w:rPr>
          <w:rFonts w:ascii="Times New Roman" w:eastAsia="Times New Roman" w:hAnsi="Times New Roman" w:cs="Times New Roman"/>
          <w:sz w:val="28"/>
          <w:szCs w:val="20"/>
          <w:lang w:val="ru-RU" w:eastAsia="ru-RU" w:bidi="ar-SA"/>
        </w:rPr>
        <w:t>:</w:t>
      </w:r>
    </w:p>
    <w:p w:rsidR="00701942" w:rsidRPr="00701942" w:rsidRDefault="00701942" w:rsidP="00B43EA6">
      <w:pPr>
        <w:widowControl w:val="0"/>
        <w:numPr>
          <w:ilvl w:val="0"/>
          <w:numId w:val="7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w:t>
      </w:r>
    </w:p>
    <w:p w:rsidR="00701942" w:rsidRPr="00701942" w:rsidRDefault="00701942" w:rsidP="00B43EA6">
      <w:pPr>
        <w:widowControl w:val="0"/>
        <w:numPr>
          <w:ilvl w:val="0"/>
          <w:numId w:val="7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благоустройство территории объекта (в том числе прилегающей) или ее части;</w:t>
      </w:r>
    </w:p>
    <w:p w:rsidR="00701942" w:rsidRPr="00701942" w:rsidRDefault="00701942" w:rsidP="00B43EA6">
      <w:pPr>
        <w:widowControl w:val="0"/>
        <w:numPr>
          <w:ilvl w:val="0"/>
          <w:numId w:val="7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обновление, изменение фасадов зданий, сооружений или обновление, реконструкцию, замену объектов некапитального типа и их комплексов.</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w:t>
      </w:r>
      <w:proofErr w:type="spellStart"/>
      <w:r w:rsidRPr="00701942">
        <w:rPr>
          <w:rFonts w:ascii="Times New Roman" w:eastAsia="Times New Roman" w:hAnsi="Times New Roman" w:cs="Times New Roman"/>
          <w:sz w:val="28"/>
          <w:szCs w:val="20"/>
          <w:lang w:val="ru-RU" w:eastAsia="ru-RU" w:bidi="ar-SA"/>
        </w:rPr>
        <w:t>СНиП</w:t>
      </w:r>
      <w:proofErr w:type="spellEnd"/>
      <w:r w:rsidRPr="00701942">
        <w:rPr>
          <w:rFonts w:ascii="Times New Roman" w:eastAsia="Times New Roman" w:hAnsi="Times New Roman" w:cs="Times New Roman"/>
          <w:sz w:val="28"/>
          <w:szCs w:val="20"/>
          <w:lang w:val="ru-RU" w:eastAsia="ru-RU" w:bidi="ar-SA"/>
        </w:rPr>
        <w:t>), настоящим Правилам и иным муниципальным нормативным правовым актам.</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случае разногласий с заказчиком по вопросам проектных архитектурно-планировочных и дизайнерских решений объекта благоустройства орган, уполномоченный в области градостроительной деятельности, вправе вынести данный проект на Комиссию по землепользованию и застройке</w:t>
      </w:r>
      <w:r w:rsidR="00A9434B">
        <w:rPr>
          <w:rFonts w:ascii="Times New Roman" w:eastAsia="Times New Roman" w:hAnsi="Times New Roman" w:cs="Times New Roman"/>
          <w:sz w:val="28"/>
          <w:szCs w:val="20"/>
          <w:lang w:val="ru-RU" w:eastAsia="ru-RU" w:bidi="ar-SA"/>
        </w:rPr>
        <w:t xml:space="preserve"> Администрации</w:t>
      </w:r>
      <w:r w:rsidR="0093355F">
        <w:rPr>
          <w:rFonts w:ascii="Times New Roman" w:eastAsia="Times New Roman" w:hAnsi="Times New Roman" w:cs="Times New Roman"/>
          <w:sz w:val="28"/>
          <w:szCs w:val="20"/>
          <w:lang w:val="ru-RU" w:eastAsia="ru-RU" w:bidi="ar-SA"/>
        </w:rPr>
        <w:t xml:space="preserve"> </w:t>
      </w:r>
      <w:proofErr w:type="spellStart"/>
      <w:r w:rsidR="00D91D31">
        <w:rPr>
          <w:rFonts w:ascii="Times New Roman" w:eastAsia="Times New Roman" w:hAnsi="Times New Roman" w:cs="Times New Roman"/>
          <w:sz w:val="28"/>
          <w:szCs w:val="20"/>
          <w:lang w:val="ru-RU" w:eastAsia="ru-RU" w:bidi="ar-SA"/>
        </w:rPr>
        <w:t>Большесейского</w:t>
      </w:r>
      <w:proofErr w:type="spellEnd"/>
      <w:r w:rsidR="0093355F">
        <w:rPr>
          <w:rFonts w:ascii="Times New Roman" w:eastAsia="Times New Roman" w:hAnsi="Times New Roman" w:cs="Times New Roman"/>
          <w:sz w:val="28"/>
          <w:szCs w:val="20"/>
          <w:lang w:val="ru-RU" w:eastAsia="ru-RU" w:bidi="ar-SA"/>
        </w:rPr>
        <w:t xml:space="preserve"> </w:t>
      </w:r>
      <w:r w:rsidR="00D71C1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w:t>
      </w:r>
      <w:r w:rsidRPr="00701942">
        <w:rPr>
          <w:rFonts w:ascii="Times New Roman" w:eastAsia="Times New Roman" w:hAnsi="Times New Roman" w:cs="Times New Roman"/>
          <w:sz w:val="28"/>
          <w:szCs w:val="20"/>
          <w:lang w:val="ru-RU" w:eastAsia="ru-RU" w:bidi="ar-SA"/>
        </w:rPr>
        <w:lastRenderedPageBreak/>
        <w:t>установленном нормативными актами Российской Федерации, а также нормативными правовыми актами Белгородской области</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64.  Порядок содержания, ремонта и измен</w:t>
      </w:r>
      <w:r w:rsidR="00A9434B">
        <w:rPr>
          <w:rFonts w:ascii="Times New Roman" w:eastAsia="Times New Roman" w:hAnsi="Times New Roman" w:cs="Times New Roman"/>
          <w:b/>
          <w:bCs/>
          <w:sz w:val="28"/>
          <w:szCs w:val="20"/>
          <w:lang w:val="ru-RU" w:eastAsia="ru-RU" w:bidi="ar-SA"/>
        </w:rPr>
        <w:t>ения фасадов зданий, сооружений</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В процессе эксплуатации объекта некапитального типа владелец обязан:</w:t>
      </w:r>
    </w:p>
    <w:p w:rsidR="00701942" w:rsidRPr="00701942" w:rsidRDefault="00701942" w:rsidP="00B43EA6">
      <w:pPr>
        <w:widowControl w:val="0"/>
        <w:numPr>
          <w:ilvl w:val="0"/>
          <w:numId w:val="7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w:t>
      </w:r>
    </w:p>
    <w:p w:rsidR="00701942" w:rsidRPr="00701942" w:rsidRDefault="00701942" w:rsidP="00B43EA6">
      <w:pPr>
        <w:widowControl w:val="0"/>
        <w:numPr>
          <w:ilvl w:val="0"/>
          <w:numId w:val="7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обеспечивать пожарную безопасность сооружения, выполнять санитарные нормы и правила;</w:t>
      </w:r>
    </w:p>
    <w:p w:rsidR="00701942" w:rsidRPr="00701942" w:rsidRDefault="00701942" w:rsidP="00B43EA6">
      <w:pPr>
        <w:widowControl w:val="0"/>
        <w:numPr>
          <w:ilvl w:val="0"/>
          <w:numId w:val="7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проводить по мере необходимости косметический ремонт сооружения;</w:t>
      </w:r>
    </w:p>
    <w:p w:rsidR="00701942" w:rsidRPr="00701942" w:rsidRDefault="00701942" w:rsidP="00B43EA6">
      <w:pPr>
        <w:widowControl w:val="0"/>
        <w:numPr>
          <w:ilvl w:val="0"/>
          <w:numId w:val="7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Запрещается:</w:t>
      </w:r>
    </w:p>
    <w:p w:rsidR="00701942" w:rsidRPr="00701942" w:rsidRDefault="00701942" w:rsidP="00B43EA6">
      <w:pPr>
        <w:widowControl w:val="0"/>
        <w:numPr>
          <w:ilvl w:val="0"/>
          <w:numId w:val="73"/>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установка объектов некапитального типа на придомовых территориях многоквартирных жилых домов без согласия собственников помещений;</w:t>
      </w:r>
    </w:p>
    <w:p w:rsidR="00701942" w:rsidRPr="00701942" w:rsidRDefault="00701942" w:rsidP="00B43EA6">
      <w:pPr>
        <w:widowControl w:val="0"/>
        <w:numPr>
          <w:ilvl w:val="0"/>
          <w:numId w:val="73"/>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самовольные изменения внешнего вида объектов некапитального типа, их параметров (в том числе обкладка кирпичом).</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65.  Элементы благоустройства и дизайна материально-пространственной среды</w:t>
      </w:r>
      <w:r w:rsidR="00A9434B">
        <w:rPr>
          <w:rFonts w:ascii="Times New Roman" w:eastAsia="Times New Roman" w:hAnsi="Times New Roman" w:cs="Times New Roman"/>
          <w:b/>
          <w:bCs/>
          <w:sz w:val="28"/>
          <w:szCs w:val="20"/>
          <w:lang w:val="ru-RU" w:eastAsia="ru-RU" w:bidi="ar-SA"/>
        </w:rPr>
        <w:t xml:space="preserve"> городских и сельских поселений</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Элементы благоустройства и дизайна материально-пространственной среды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(далее – элементы благоустройства) делятся </w:t>
      </w:r>
      <w:proofErr w:type="gramStart"/>
      <w:r w:rsidRPr="00701942">
        <w:rPr>
          <w:rFonts w:ascii="Times New Roman" w:eastAsia="Times New Roman" w:hAnsi="Times New Roman" w:cs="Times New Roman"/>
          <w:sz w:val="28"/>
          <w:szCs w:val="20"/>
          <w:lang w:val="ru-RU" w:eastAsia="ru-RU" w:bidi="ar-SA"/>
        </w:rPr>
        <w:t>на</w:t>
      </w:r>
      <w:proofErr w:type="gramEnd"/>
      <w:r w:rsidRPr="00701942">
        <w:rPr>
          <w:rFonts w:ascii="Times New Roman" w:eastAsia="Times New Roman" w:hAnsi="Times New Roman" w:cs="Times New Roman"/>
          <w:sz w:val="28"/>
          <w:szCs w:val="20"/>
          <w:lang w:val="ru-RU" w:eastAsia="ru-RU" w:bidi="ar-SA"/>
        </w:rPr>
        <w:t xml:space="preserve"> передвижные (мобильные) и стационарные, индивидуальные (уникальные) и типовые.</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1. К элементам благоустройства относятся:</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proofErr w:type="gramStart"/>
      <w:r w:rsidRPr="00701942">
        <w:rPr>
          <w:rFonts w:ascii="Times New Roman" w:eastAsia="Times New Roman" w:hAnsi="Times New Roman" w:cs="Times New Roman"/>
          <w:sz w:val="28"/>
          <w:szCs w:val="20"/>
          <w:lang w:val="ru-RU" w:eastAsia="ru-RU" w:bidi="ar-SA"/>
        </w:rPr>
        <w:t xml:space="preserve">малые архитектурные формы - фонтаны, декоративные бассейны, водопады, беседки, теневые навесы, </w:t>
      </w:r>
      <w:proofErr w:type="spellStart"/>
      <w:r w:rsidRPr="00701942">
        <w:rPr>
          <w:rFonts w:ascii="Times New Roman" w:eastAsia="Times New Roman" w:hAnsi="Times New Roman" w:cs="Times New Roman"/>
          <w:sz w:val="28"/>
          <w:szCs w:val="20"/>
          <w:lang w:val="ru-RU" w:eastAsia="ru-RU" w:bidi="ar-SA"/>
        </w:rPr>
        <w:t>перголы</w:t>
      </w:r>
      <w:proofErr w:type="spellEnd"/>
      <w:r w:rsidRPr="00701942">
        <w:rPr>
          <w:rFonts w:ascii="Times New Roman" w:eastAsia="Times New Roman" w:hAnsi="Times New Roman" w:cs="Times New Roman"/>
          <w:sz w:val="28"/>
          <w:szCs w:val="20"/>
          <w:lang w:val="ru-RU" w:eastAsia="ru-RU" w:bidi="ar-SA"/>
        </w:rPr>
        <w:t>, подпорные стенки, лестницы, парапеты, оборудование для игр детей и отдыха взрослого населения, ограждения, садово-парковая мебель и тому подобное;</w:t>
      </w:r>
      <w:proofErr w:type="gramEnd"/>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proofErr w:type="gramStart"/>
      <w:r w:rsidRPr="00701942">
        <w:rPr>
          <w:rFonts w:ascii="Times New Roman" w:eastAsia="Times New Roman" w:hAnsi="Times New Roman" w:cs="Times New Roman"/>
          <w:sz w:val="28"/>
          <w:szCs w:val="20"/>
          <w:lang w:val="ru-RU" w:eastAsia="ru-RU" w:bidi="ar-SA"/>
        </w:rPr>
        <w:t>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roofErr w:type="gramEnd"/>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памятные и информационные доски (знаки);</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знаки охраны памятников истории и культуры, зон особо охраняемых территорий;</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элементы праздничного оформления.</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66.  Порядок создания, изменения, обновления или замены элементов благоустройс</w:t>
      </w:r>
      <w:r w:rsidR="00DA3437">
        <w:rPr>
          <w:rFonts w:ascii="Times New Roman" w:eastAsia="Times New Roman" w:hAnsi="Times New Roman" w:cs="Times New Roman"/>
          <w:b/>
          <w:bCs/>
          <w:sz w:val="28"/>
          <w:szCs w:val="20"/>
          <w:lang w:val="ru-RU" w:eastAsia="ru-RU" w:bidi="ar-SA"/>
        </w:rPr>
        <w:t>тва</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Порядок создания, изменения, обновления или замены элементов благо</w:t>
      </w:r>
      <w:r w:rsidR="00DA3437">
        <w:rPr>
          <w:rFonts w:ascii="Times New Roman" w:eastAsia="Times New Roman" w:hAnsi="Times New Roman" w:cs="Times New Roman"/>
          <w:sz w:val="28"/>
          <w:szCs w:val="20"/>
          <w:lang w:val="ru-RU" w:eastAsia="ru-RU" w:bidi="ar-SA"/>
        </w:rPr>
        <w:t>устройства, участие населения, а</w:t>
      </w:r>
      <w:r w:rsidRPr="00701942">
        <w:rPr>
          <w:rFonts w:ascii="Times New Roman" w:eastAsia="Times New Roman" w:hAnsi="Times New Roman" w:cs="Times New Roman"/>
          <w:sz w:val="28"/>
          <w:szCs w:val="20"/>
          <w:lang w:val="ru-RU" w:eastAsia="ru-RU" w:bidi="ar-SA"/>
        </w:rPr>
        <w:t xml:space="preserve">дминистрации </w:t>
      </w:r>
      <w:r w:rsidR="00D71C1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 осуществлении этой деятельности определяются настоящими Правилами, иными нормативными правовыми актами</w:t>
      </w:r>
      <w:r w:rsidR="0093355F">
        <w:rPr>
          <w:rFonts w:ascii="Times New Roman" w:eastAsia="Times New Roman" w:hAnsi="Times New Roman" w:cs="Times New Roman"/>
          <w:sz w:val="28"/>
          <w:szCs w:val="20"/>
          <w:lang w:val="ru-RU" w:eastAsia="ru-RU" w:bidi="ar-SA"/>
        </w:rPr>
        <w:t xml:space="preserve"> </w:t>
      </w:r>
      <w:r w:rsidR="0087595F">
        <w:rPr>
          <w:rFonts w:ascii="Times New Roman" w:eastAsia="Times New Roman" w:hAnsi="Times New Roman" w:cs="Times New Roman"/>
          <w:sz w:val="28"/>
          <w:szCs w:val="20"/>
          <w:lang w:val="ru-RU" w:eastAsia="ru-RU" w:bidi="ar-SA"/>
        </w:rPr>
        <w:t xml:space="preserve">администрации </w:t>
      </w:r>
      <w:proofErr w:type="spellStart"/>
      <w:r w:rsidR="00D91D31">
        <w:rPr>
          <w:rFonts w:ascii="Times New Roman" w:eastAsia="Times New Roman" w:hAnsi="Times New Roman" w:cs="Times New Roman"/>
          <w:sz w:val="28"/>
          <w:szCs w:val="20"/>
          <w:lang w:val="ru-RU" w:eastAsia="ru-RU" w:bidi="ar-SA"/>
        </w:rPr>
        <w:t>Большесейского</w:t>
      </w:r>
      <w:proofErr w:type="spellEnd"/>
      <w:r w:rsidR="0093355F">
        <w:rPr>
          <w:rFonts w:ascii="Times New Roman" w:eastAsia="Times New Roman" w:hAnsi="Times New Roman" w:cs="Times New Roman"/>
          <w:sz w:val="28"/>
          <w:szCs w:val="20"/>
          <w:lang w:val="ru-RU" w:eastAsia="ru-RU" w:bidi="ar-SA"/>
        </w:rPr>
        <w:t xml:space="preserve"> </w:t>
      </w:r>
      <w:r w:rsidR="00D71C1A">
        <w:rPr>
          <w:rFonts w:ascii="Times New Roman" w:eastAsia="Times New Roman" w:hAnsi="Times New Roman" w:cs="Times New Roman"/>
          <w:sz w:val="28"/>
          <w:szCs w:val="20"/>
          <w:lang w:val="ru-RU" w:eastAsia="ru-RU" w:bidi="ar-SA"/>
        </w:rPr>
        <w:t>сельсовета</w:t>
      </w:r>
      <w:r w:rsidR="00DA3437">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подготовленный пакет разрешительных документов выдается заявителю;</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67.  Общие требования, предъявляемые к элементам благоустройства</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Стационарные элементы благоустройства должны закрепляться так, чтобы исключить возможность их поломки или перемещения вручную.</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Элементы уличного оборудования (палатки, лотки, скамьи, урны и контейнеры для мусора, телефонные будки, таксофоны, цветочницы, иные </w:t>
      </w:r>
      <w:r w:rsidRPr="00701942">
        <w:rPr>
          <w:rFonts w:ascii="Times New Roman" w:eastAsia="Times New Roman" w:hAnsi="Times New Roman" w:cs="Times New Roman"/>
          <w:sz w:val="28"/>
          <w:szCs w:val="20"/>
          <w:lang w:val="ru-RU" w:eastAsia="ru-RU" w:bidi="ar-SA"/>
        </w:rPr>
        <w:lastRenderedPageBreak/>
        <w:t>малые архитектурные формы) не должны создавать помех движению пешеходов и автотранспорта.</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 При проектировании ограждений следует соблюдать требования градостроительных и технических регламентов, а до их утверждения - требования </w:t>
      </w:r>
      <w:proofErr w:type="spellStart"/>
      <w:r w:rsidRPr="00701942">
        <w:rPr>
          <w:rFonts w:ascii="Times New Roman" w:eastAsia="Times New Roman" w:hAnsi="Times New Roman" w:cs="Times New Roman"/>
          <w:sz w:val="28"/>
          <w:szCs w:val="20"/>
          <w:lang w:val="ru-RU" w:eastAsia="ru-RU" w:bidi="ar-SA"/>
        </w:rPr>
        <w:t>СНиП</w:t>
      </w:r>
      <w:proofErr w:type="spellEnd"/>
      <w:r w:rsidRPr="00701942">
        <w:rPr>
          <w:rFonts w:ascii="Times New Roman" w:eastAsia="Times New Roman" w:hAnsi="Times New Roman" w:cs="Times New Roman"/>
          <w:sz w:val="28"/>
          <w:szCs w:val="20"/>
          <w:lang w:val="ru-RU" w:eastAsia="ru-RU" w:bidi="ar-SA"/>
        </w:rPr>
        <w:t>.</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proofErr w:type="gramStart"/>
      <w:r w:rsidRPr="00701942">
        <w:rPr>
          <w:rFonts w:ascii="Times New Roman" w:eastAsia="Times New Roman" w:hAnsi="Times New Roman" w:cs="Times New Roman"/>
          <w:sz w:val="28"/>
          <w:szCs w:val="20"/>
          <w:lang w:val="ru-RU" w:eastAsia="ru-RU" w:bidi="ar-SA"/>
        </w:rPr>
        <w:t>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w:t>
      </w:r>
      <w:proofErr w:type="gramEnd"/>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w:t>
      </w:r>
      <w:r w:rsidR="00A46F02">
        <w:rPr>
          <w:rFonts w:ascii="Times New Roman" w:eastAsia="Times New Roman" w:hAnsi="Times New Roman" w:cs="Times New Roman"/>
          <w:sz w:val="28"/>
          <w:szCs w:val="20"/>
          <w:lang w:val="ru-RU" w:eastAsia="ru-RU" w:bidi="ar-SA"/>
        </w:rPr>
        <w:t>ым проектам, согласованным с орга</w:t>
      </w:r>
      <w:r w:rsidRPr="00701942">
        <w:rPr>
          <w:rFonts w:ascii="Times New Roman" w:eastAsia="Times New Roman" w:hAnsi="Times New Roman" w:cs="Times New Roman"/>
          <w:sz w:val="28"/>
          <w:szCs w:val="20"/>
          <w:lang w:val="ru-RU" w:eastAsia="ru-RU" w:bidi="ar-SA"/>
        </w:rPr>
        <w:t>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1,5 м.</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w:t>
      </w:r>
      <w:r w:rsidRPr="00701942">
        <w:rPr>
          <w:rFonts w:ascii="Times New Roman" w:eastAsia="Times New Roman" w:hAnsi="Times New Roman" w:cs="Times New Roman"/>
          <w:sz w:val="28"/>
          <w:szCs w:val="20"/>
          <w:lang w:val="ru-RU" w:eastAsia="ru-RU" w:bidi="ar-SA"/>
        </w:rPr>
        <w:lastRenderedPageBreak/>
        <w:t>проектом, согласованным с уполномоченным органом в области градостроительной деятельности.</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угловых домах кварталов в темное время суток аншлаги (номер дома и название улицы) должны иметь подсветку.</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 Оборудование спортивно-игровых площадок должно соответствовать установленным стандартам и утвержденным проектным решениям.</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Детские площадки должны оборудоваться прочными конструкциями, соответствующими современным требованиям дизайна.</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w:t>
      </w:r>
      <w:r w:rsidR="00A46F02">
        <w:rPr>
          <w:rFonts w:ascii="Times New Roman" w:eastAsia="Times New Roman" w:hAnsi="Times New Roman" w:cs="Times New Roman"/>
          <w:sz w:val="28"/>
          <w:szCs w:val="20"/>
          <w:lang w:val="ru-RU" w:eastAsia="ru-RU" w:bidi="ar-SA"/>
        </w:rPr>
        <w:t xml:space="preserve"> Администрации</w:t>
      </w:r>
      <w:r w:rsidR="0087595F">
        <w:rPr>
          <w:rFonts w:ascii="Times New Roman" w:eastAsia="Times New Roman" w:hAnsi="Times New Roman" w:cs="Times New Roman"/>
          <w:sz w:val="28"/>
          <w:szCs w:val="20"/>
          <w:lang w:val="ru-RU" w:eastAsia="ru-RU" w:bidi="ar-SA"/>
        </w:rPr>
        <w:t xml:space="preserve"> </w:t>
      </w:r>
      <w:proofErr w:type="spellStart"/>
      <w:r w:rsidR="00D91D31">
        <w:rPr>
          <w:rFonts w:ascii="Times New Roman" w:eastAsia="Times New Roman" w:hAnsi="Times New Roman" w:cs="Times New Roman"/>
          <w:sz w:val="28"/>
          <w:szCs w:val="20"/>
          <w:lang w:val="ru-RU" w:eastAsia="ru-RU" w:bidi="ar-SA"/>
        </w:rPr>
        <w:t>Большесейского</w:t>
      </w:r>
      <w:proofErr w:type="spellEnd"/>
      <w:r w:rsidR="0087595F">
        <w:rPr>
          <w:rFonts w:ascii="Times New Roman" w:eastAsia="Times New Roman" w:hAnsi="Times New Roman" w:cs="Times New Roman"/>
          <w:sz w:val="28"/>
          <w:szCs w:val="20"/>
          <w:lang w:val="ru-RU" w:eastAsia="ru-RU" w:bidi="ar-SA"/>
        </w:rPr>
        <w:t xml:space="preserve"> </w:t>
      </w:r>
      <w:r w:rsidR="00D71C1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а также согласованных и утвержденных проектов.</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68.  Благоустройство и озелене</w:t>
      </w:r>
      <w:r w:rsidR="005E041E">
        <w:rPr>
          <w:rFonts w:ascii="Times New Roman" w:eastAsia="Times New Roman" w:hAnsi="Times New Roman" w:cs="Times New Roman"/>
          <w:b/>
          <w:bCs/>
          <w:sz w:val="28"/>
          <w:szCs w:val="20"/>
          <w:lang w:val="ru-RU" w:eastAsia="ru-RU" w:bidi="ar-SA"/>
        </w:rPr>
        <w:t>ние урбанизированных территорий</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Благоустройство материально-пространственной среды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включает в себя:</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вертикальную планировку и организацию рельефа;</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устройство покрытий дорожных и пешеходных коммуникаций (улиц, площадей, открытых автостоянок, спортивно-игровых площадок и прочего);</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устройство уличного освещения;</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озеленение.</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Отвод поверхностных вод осуществляется в соответствии с техническими регламентами, а до их утверждения - в соответствии с требованиями </w:t>
      </w:r>
      <w:proofErr w:type="spellStart"/>
      <w:r w:rsidRPr="00701942">
        <w:rPr>
          <w:rFonts w:ascii="Times New Roman" w:eastAsia="Times New Roman" w:hAnsi="Times New Roman" w:cs="Times New Roman"/>
          <w:sz w:val="28"/>
          <w:szCs w:val="20"/>
          <w:lang w:val="ru-RU" w:eastAsia="ru-RU" w:bidi="ar-SA"/>
        </w:rPr>
        <w:t>СНиП</w:t>
      </w:r>
      <w:proofErr w:type="spellEnd"/>
      <w:r w:rsidRPr="00701942">
        <w:rPr>
          <w:rFonts w:ascii="Times New Roman" w:eastAsia="Times New Roman" w:hAnsi="Times New Roman" w:cs="Times New Roman"/>
          <w:sz w:val="28"/>
          <w:szCs w:val="20"/>
          <w:lang w:val="ru-RU" w:eastAsia="ru-RU" w:bidi="ar-SA"/>
        </w:rPr>
        <w:t>.</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Вертикальные отметки дорог, тротуаров, колодцев ливневой канализации</w:t>
      </w:r>
      <w:r w:rsidR="005E041E">
        <w:rPr>
          <w:rFonts w:ascii="Times New Roman" w:eastAsia="Times New Roman" w:hAnsi="Times New Roman" w:cs="Times New Roman"/>
          <w:sz w:val="28"/>
          <w:szCs w:val="20"/>
          <w:lang w:val="ru-RU" w:eastAsia="ru-RU" w:bidi="ar-SA"/>
        </w:rPr>
        <w:t xml:space="preserve"> открытого типа</w:t>
      </w:r>
      <w:r w:rsidRPr="00701942">
        <w:rPr>
          <w:rFonts w:ascii="Times New Roman" w:eastAsia="Times New Roman" w:hAnsi="Times New Roman" w:cs="Times New Roman"/>
          <w:sz w:val="28"/>
          <w:szCs w:val="20"/>
          <w:lang w:val="ru-RU" w:eastAsia="ru-RU" w:bidi="ar-SA"/>
        </w:rPr>
        <w:t xml:space="preserve"> определяются с учетом исключения возможности застаивания </w:t>
      </w:r>
      <w:r w:rsidRPr="00701942">
        <w:rPr>
          <w:rFonts w:ascii="Times New Roman" w:eastAsia="Times New Roman" w:hAnsi="Times New Roman" w:cs="Times New Roman"/>
          <w:sz w:val="28"/>
          <w:szCs w:val="20"/>
          <w:lang w:val="ru-RU" w:eastAsia="ru-RU" w:bidi="ar-SA"/>
        </w:rPr>
        <w:lastRenderedPageBreak/>
        <w:t>поверхностных вод и подтопления территорий.</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w:t>
      </w:r>
      <w:proofErr w:type="spellStart"/>
      <w:r w:rsidRPr="00701942">
        <w:rPr>
          <w:rFonts w:ascii="Times New Roman" w:eastAsia="Times New Roman" w:hAnsi="Times New Roman" w:cs="Times New Roman"/>
          <w:sz w:val="28"/>
          <w:szCs w:val="20"/>
          <w:lang w:val="ru-RU" w:eastAsia="ru-RU" w:bidi="ar-SA"/>
        </w:rPr>
        <w:t>СНиП</w:t>
      </w:r>
      <w:proofErr w:type="spellEnd"/>
      <w:r w:rsidRPr="00701942">
        <w:rPr>
          <w:rFonts w:ascii="Times New Roman" w:eastAsia="Times New Roman" w:hAnsi="Times New Roman" w:cs="Times New Roman"/>
          <w:sz w:val="28"/>
          <w:szCs w:val="20"/>
          <w:lang w:val="ru-RU" w:eastAsia="ru-RU" w:bidi="ar-SA"/>
        </w:rPr>
        <w:t>.</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Все территории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должны иметь твердое или растительное покрытие (газон). Наличие открытого грунта допускается только на территориях строительных площадок, и на участках производственных комплексов, где это предусмотрено технологией и потребностями производства (в том числе сельскохозяйственного).</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Участки с растительным покрытием и вокруг деревьев должны отделяться от участков с твердым покрытием бордюрным камнем вровень с покрытием.</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Бордюры, отделяющие тротуар от проезжей части и выступающие над поверхностью тротуара, должны укладываться с разрывами в 1 см для беспрепятственного стока воды с тротуара.</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Не допускается использовать для покрытия (мощения) дорог, тротуаров, пешеходных дорожек, открытых лестниц:</w:t>
      </w:r>
    </w:p>
    <w:p w:rsidR="00701942" w:rsidRPr="00701942" w:rsidRDefault="00701942" w:rsidP="00B43EA6">
      <w:pPr>
        <w:widowControl w:val="0"/>
        <w:numPr>
          <w:ilvl w:val="0"/>
          <w:numId w:val="7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материалы, ухудшающие эстетические и эксплуатационные характеристики покрытия (мощения) по сравнению </w:t>
      </w:r>
      <w:proofErr w:type="gramStart"/>
      <w:r w:rsidRPr="00701942">
        <w:rPr>
          <w:rFonts w:ascii="Times New Roman" w:eastAsia="Times New Roman" w:hAnsi="Times New Roman" w:cs="Times New Roman"/>
          <w:sz w:val="28"/>
          <w:szCs w:val="20"/>
          <w:lang w:val="ru-RU" w:eastAsia="ru-RU" w:bidi="ar-SA"/>
        </w:rPr>
        <w:t>с</w:t>
      </w:r>
      <w:proofErr w:type="gramEnd"/>
      <w:r w:rsidRPr="00701942">
        <w:rPr>
          <w:rFonts w:ascii="Times New Roman" w:eastAsia="Times New Roman" w:hAnsi="Times New Roman" w:cs="Times New Roman"/>
          <w:sz w:val="28"/>
          <w:szCs w:val="20"/>
          <w:lang w:val="ru-RU" w:eastAsia="ru-RU" w:bidi="ar-SA"/>
        </w:rPr>
        <w:t xml:space="preserve"> заменяемым;</w:t>
      </w:r>
    </w:p>
    <w:p w:rsidR="00701942" w:rsidRPr="00701942" w:rsidRDefault="00701942" w:rsidP="00B43EA6">
      <w:pPr>
        <w:widowControl w:val="0"/>
        <w:numPr>
          <w:ilvl w:val="0"/>
          <w:numId w:val="7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экологически опасные материалы;</w:t>
      </w:r>
    </w:p>
    <w:p w:rsidR="00701942" w:rsidRPr="00701942" w:rsidRDefault="00701942" w:rsidP="00B43EA6">
      <w:pPr>
        <w:widowControl w:val="0"/>
        <w:numPr>
          <w:ilvl w:val="0"/>
          <w:numId w:val="7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полированный естественный или глазурованный искусственный камень (плитку).</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5E041E">
        <w:rPr>
          <w:rFonts w:ascii="Times New Roman" w:eastAsia="Times New Roman" w:hAnsi="Times New Roman" w:cs="Times New Roman"/>
          <w:sz w:val="28"/>
          <w:szCs w:val="20"/>
          <w:lang w:val="ru-RU" w:eastAsia="ru-RU" w:bidi="ar-SA"/>
        </w:rPr>
        <w:tab/>
      </w:r>
      <w:r w:rsidRPr="00701942">
        <w:rPr>
          <w:rFonts w:ascii="Times New Roman" w:eastAsia="Times New Roman" w:hAnsi="Times New Roman" w:cs="Times New Roman"/>
          <w:sz w:val="28"/>
          <w:szCs w:val="20"/>
          <w:lang w:val="ru-RU" w:eastAsia="ru-RU" w:bidi="ar-SA"/>
        </w:rPr>
        <w:t>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Структура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Элементами озеленения территорий являются зеленые насаждения - деревья, кустарники, газоны, цветники и естественные природные растения.</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Озеленение и благоустройство, проводимые по инициативе граждан или их </w:t>
      </w:r>
      <w:r w:rsidRPr="00701942">
        <w:rPr>
          <w:rFonts w:ascii="Times New Roman" w:eastAsia="Times New Roman" w:hAnsi="Times New Roman" w:cs="Times New Roman"/>
          <w:sz w:val="28"/>
          <w:szCs w:val="20"/>
          <w:lang w:val="ru-RU" w:eastAsia="ru-RU" w:bidi="ar-SA"/>
        </w:rPr>
        <w:lastRenderedPageBreak/>
        <w:t>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w:t>
      </w:r>
      <w:r w:rsidR="005D2F2E">
        <w:rPr>
          <w:rFonts w:ascii="Times New Roman" w:eastAsia="Times New Roman" w:hAnsi="Times New Roman" w:cs="Times New Roman"/>
          <w:sz w:val="28"/>
          <w:szCs w:val="20"/>
          <w:lang w:val="ru-RU" w:eastAsia="ru-RU" w:bidi="ar-SA"/>
        </w:rPr>
        <w:t>органов местного самоуправления.</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proofErr w:type="gramStart"/>
      <w:r w:rsidRPr="00701942">
        <w:rPr>
          <w:rFonts w:ascii="Times New Roman" w:eastAsia="Times New Roman" w:hAnsi="Times New Roman" w:cs="Times New Roman"/>
          <w:sz w:val="28"/>
          <w:szCs w:val="20"/>
          <w:lang w:val="ru-RU" w:eastAsia="ru-RU" w:bidi="ar-SA"/>
        </w:rPr>
        <w:t>Контроль за</w:t>
      </w:r>
      <w:proofErr w:type="gramEnd"/>
      <w:r w:rsidRPr="00701942">
        <w:rPr>
          <w:rFonts w:ascii="Times New Roman" w:eastAsia="Times New Roman" w:hAnsi="Times New Roman" w:cs="Times New Roman"/>
          <w:sz w:val="28"/>
          <w:szCs w:val="20"/>
          <w:lang w:val="ru-RU" w:eastAsia="ru-RU" w:bidi="ar-SA"/>
        </w:rPr>
        <w:t xml:space="preserve"> содержанием в надлежащем состоянии зеленых насаждений на всех территориях независимо от их правовой принадлежности организует </w:t>
      </w:r>
      <w:r w:rsidR="005D2F2E">
        <w:rPr>
          <w:rFonts w:ascii="Times New Roman" w:eastAsia="Times New Roman" w:hAnsi="Times New Roman" w:cs="Times New Roman"/>
          <w:sz w:val="28"/>
          <w:szCs w:val="20"/>
          <w:lang w:val="ru-RU" w:eastAsia="ru-RU" w:bidi="ar-SA"/>
        </w:rPr>
        <w:t>А</w:t>
      </w:r>
      <w:r w:rsidRPr="00701942">
        <w:rPr>
          <w:rFonts w:ascii="Times New Roman" w:eastAsia="Times New Roman" w:hAnsi="Times New Roman" w:cs="Times New Roman"/>
          <w:sz w:val="28"/>
          <w:szCs w:val="20"/>
          <w:lang w:val="ru-RU" w:eastAsia="ru-RU" w:bidi="ar-SA"/>
        </w:rPr>
        <w:t>дминистрация</w:t>
      </w:r>
      <w:r w:rsidR="0087595F">
        <w:rPr>
          <w:rFonts w:ascii="Times New Roman" w:eastAsia="Times New Roman" w:hAnsi="Times New Roman" w:cs="Times New Roman"/>
          <w:sz w:val="28"/>
          <w:szCs w:val="20"/>
          <w:lang w:val="ru-RU" w:eastAsia="ru-RU" w:bidi="ar-SA"/>
        </w:rPr>
        <w:t xml:space="preserve"> </w:t>
      </w:r>
      <w:proofErr w:type="spellStart"/>
      <w:r w:rsidR="00D91D31">
        <w:rPr>
          <w:rFonts w:ascii="Times New Roman" w:eastAsia="Times New Roman" w:hAnsi="Times New Roman" w:cs="Times New Roman"/>
          <w:sz w:val="28"/>
          <w:szCs w:val="20"/>
          <w:lang w:val="ru-RU" w:eastAsia="ru-RU" w:bidi="ar-SA"/>
        </w:rPr>
        <w:t>Большесейского</w:t>
      </w:r>
      <w:proofErr w:type="spellEnd"/>
      <w:r w:rsidR="0087595F">
        <w:rPr>
          <w:rFonts w:ascii="Times New Roman" w:eastAsia="Times New Roman" w:hAnsi="Times New Roman" w:cs="Times New Roman"/>
          <w:sz w:val="28"/>
          <w:szCs w:val="20"/>
          <w:lang w:val="ru-RU" w:eastAsia="ru-RU" w:bidi="ar-SA"/>
        </w:rPr>
        <w:t xml:space="preserve"> </w:t>
      </w:r>
      <w:r w:rsidR="00D71C1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w:t>
      </w:r>
    </w:p>
    <w:p w:rsidR="00701942" w:rsidRPr="007001DB" w:rsidRDefault="00701942" w:rsidP="007001DB">
      <w:pPr>
        <w:widowControl w:val="0"/>
        <w:jc w:val="center"/>
        <w:rPr>
          <w:rFonts w:ascii="Times New Roman" w:eastAsia="Times New Roman" w:hAnsi="Times New Roman" w:cs="Times New Roman"/>
          <w:sz w:val="24"/>
          <w:szCs w:val="24"/>
          <w:lang w:val="ru-RU" w:eastAsia="ru-RU" w:bidi="ar-SA"/>
        </w:rPr>
      </w:pPr>
    </w:p>
    <w:p w:rsidR="00701942" w:rsidRPr="007001DB" w:rsidRDefault="007001DB" w:rsidP="007001DB">
      <w:pPr>
        <w:widowControl w:val="0"/>
        <w:spacing w:after="240"/>
        <w:jc w:val="center"/>
        <w:rPr>
          <w:rFonts w:ascii="Times New Roman" w:eastAsia="Times New Roman" w:hAnsi="Times New Roman" w:cs="Times New Roman"/>
          <w:sz w:val="24"/>
          <w:szCs w:val="24"/>
          <w:lang w:val="ru-RU" w:eastAsia="ru-RU" w:bidi="ar-SA"/>
        </w:rPr>
      </w:pPr>
      <w:r w:rsidRPr="007001DB">
        <w:rPr>
          <w:rFonts w:ascii="Times New Roman" w:eastAsia="Times New Roman" w:hAnsi="Times New Roman" w:cs="Times New Roman"/>
          <w:b/>
          <w:bCs/>
          <w:sz w:val="24"/>
          <w:szCs w:val="24"/>
          <w:lang w:val="ru-RU" w:eastAsia="ru-RU" w:bidi="ar-SA"/>
        </w:rPr>
        <w:t>ГЛАВА V. ЗАКЛЮЧЕНИЕ. ПРИЛОЖЕНИЯ К ПРОЕКТУ</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69. Вст</w:t>
      </w:r>
      <w:r w:rsidR="007001DB">
        <w:rPr>
          <w:rFonts w:ascii="Times New Roman" w:eastAsia="Times New Roman" w:hAnsi="Times New Roman" w:cs="Times New Roman"/>
          <w:b/>
          <w:bCs/>
          <w:sz w:val="28"/>
          <w:szCs w:val="20"/>
          <w:lang w:val="ru-RU" w:eastAsia="ru-RU" w:bidi="ar-SA"/>
        </w:rPr>
        <w:t>упление настоящих Правил в силу</w:t>
      </w:r>
    </w:p>
    <w:p w:rsidR="007001DB" w:rsidRDefault="00701942" w:rsidP="007001DB">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Правила землепользования и застройки утверждаются п</w:t>
      </w:r>
      <w:r w:rsidR="007001DB">
        <w:rPr>
          <w:rFonts w:ascii="Times New Roman" w:eastAsia="Times New Roman" w:hAnsi="Times New Roman" w:cs="Times New Roman"/>
          <w:sz w:val="28"/>
          <w:szCs w:val="20"/>
          <w:lang w:val="ru-RU" w:eastAsia="ru-RU" w:bidi="ar-SA"/>
        </w:rPr>
        <w:t>редставительным органом местно</w:t>
      </w:r>
      <w:r w:rsidRPr="00701942">
        <w:rPr>
          <w:rFonts w:ascii="Times New Roman" w:eastAsia="Times New Roman" w:hAnsi="Times New Roman" w:cs="Times New Roman"/>
          <w:sz w:val="28"/>
          <w:szCs w:val="20"/>
          <w:lang w:val="ru-RU" w:eastAsia="ru-RU" w:bidi="ar-SA"/>
        </w:rPr>
        <w:t>го самоуправления.</w:t>
      </w:r>
    </w:p>
    <w:p w:rsidR="00701942" w:rsidRPr="00701942" w:rsidRDefault="00701942" w:rsidP="007001DB">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7001DB" w:rsidRPr="00701942">
        <w:rPr>
          <w:rFonts w:ascii="Times New Roman" w:eastAsia="Times New Roman" w:hAnsi="Times New Roman" w:cs="Times New Roman"/>
          <w:sz w:val="28"/>
          <w:szCs w:val="20"/>
          <w:lang w:val="ru-RU" w:eastAsia="ru-RU" w:bidi="ar-SA"/>
        </w:rPr>
        <w:t xml:space="preserve">2.  </w:t>
      </w:r>
      <w:r w:rsidR="007001DB">
        <w:rPr>
          <w:rFonts w:ascii="Times New Roman" w:eastAsia="Times New Roman" w:hAnsi="Times New Roman" w:cs="Times New Roman"/>
          <w:sz w:val="28"/>
          <w:szCs w:val="20"/>
          <w:lang w:val="ru-RU" w:eastAsia="ru-RU" w:bidi="ar-SA"/>
        </w:rPr>
        <w:t>Обяза</w:t>
      </w:r>
      <w:r w:rsidRPr="00701942">
        <w:rPr>
          <w:rFonts w:ascii="Times New Roman" w:eastAsia="Times New Roman" w:hAnsi="Times New Roman" w:cs="Times New Roman"/>
          <w:sz w:val="28"/>
          <w:szCs w:val="20"/>
          <w:lang w:val="ru-RU" w:eastAsia="ru-RU" w:bidi="ar-SA"/>
        </w:rPr>
        <w:t>тельными приложениями к проекту Правил является протоколы публичных слушаний по указанному проекту и заключение о результатах таких публичных слушаний.</w:t>
      </w:r>
    </w:p>
    <w:p w:rsidR="00701942" w:rsidRPr="00701942" w:rsidRDefault="00701942" w:rsidP="007001DB">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В законную силу Правила вступают в силу после обнародования решения представительного органа об утверждении Правил.</w:t>
      </w:r>
    </w:p>
    <w:p w:rsidR="00750DDC" w:rsidRDefault="00701942" w:rsidP="00231A67">
      <w:pPr>
        <w:widowControl w:val="0"/>
        <w:jc w:val="both"/>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50DDC"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 Приложения к проекту</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Приложение 1.</w:t>
      </w:r>
    </w:p>
    <w:p w:rsidR="00701942" w:rsidRPr="00701942" w:rsidRDefault="00701942" w:rsidP="00750DDC">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Рекоменду</w:t>
      </w:r>
      <w:r w:rsidR="00750DDC">
        <w:rPr>
          <w:rFonts w:ascii="Times New Roman" w:eastAsia="Times New Roman" w:hAnsi="Times New Roman" w:cs="Times New Roman"/>
          <w:b/>
          <w:bCs/>
          <w:i/>
          <w:iCs/>
          <w:sz w:val="28"/>
          <w:szCs w:val="20"/>
          <w:lang w:val="ru-RU" w:eastAsia="ru-RU" w:bidi="ar-SA"/>
        </w:rPr>
        <w:t>емые площади надворных построек</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90"/>
        <w:gridCol w:w="2290"/>
        <w:gridCol w:w="1965"/>
        <w:gridCol w:w="1995"/>
      </w:tblGrid>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Возможный состав и рекомендуемые площади помещений надворных построек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Помещения</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Единица измерения</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Площадь помещений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Хозяйственные постройки для содержания скота и птицы:</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Коровы с приплодом</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w:t>
            </w:r>
            <w:proofErr w:type="gramStart"/>
            <w:r w:rsidRPr="00701942">
              <w:rPr>
                <w:rFonts w:ascii="Times New Roman" w:eastAsia="Times New Roman" w:hAnsi="Times New Roman" w:cs="Times New Roman"/>
                <w:i/>
                <w:iCs/>
                <w:sz w:val="28"/>
                <w:szCs w:val="20"/>
                <w:lang w:val="ru-RU" w:eastAsia="ru-RU" w:bidi="ar-SA"/>
              </w:rPr>
              <w:t>2</w:t>
            </w:r>
            <w:proofErr w:type="gramEnd"/>
            <w:r w:rsidRPr="00701942">
              <w:rPr>
                <w:rFonts w:ascii="Times New Roman" w:eastAsia="Times New Roman" w:hAnsi="Times New Roman" w:cs="Times New Roman"/>
                <w:i/>
                <w:iCs/>
                <w:sz w:val="28"/>
                <w:szCs w:val="20"/>
                <w:lang w:val="ru-RU" w:eastAsia="ru-RU" w:bidi="ar-SA"/>
              </w:rPr>
              <w:t>/голову</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7,5</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коровы (телки)</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свиноматки с приплодом</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6,5-7</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свиньи на откорме</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овцематки с приплодом   </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1,8 - 2</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ярки </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0,8-2</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птицы</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кроликов (площадь пола клетки):       </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0,2-0,4</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на одну взрослую голову            </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0,7—0,8</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Летняя кухня</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10—12</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Кладовая</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5—7</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Бытовые постройки</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Гараж: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для автомобиля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для мотоцикла</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18—20</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6—8</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Мастерская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Баня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Летний душ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Надворная уборная</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50DDC"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w:t>
            </w:r>
            <w:proofErr w:type="gramStart"/>
            <w:r w:rsidRPr="00701942">
              <w:rPr>
                <w:rFonts w:ascii="Times New Roman" w:eastAsia="Times New Roman" w:hAnsi="Times New Roman" w:cs="Times New Roman"/>
                <w:i/>
                <w:iCs/>
                <w:sz w:val="28"/>
                <w:szCs w:val="20"/>
                <w:lang w:val="ru-RU" w:eastAsia="ru-RU" w:bidi="ar-SA"/>
              </w:rPr>
              <w:t>2</w:t>
            </w:r>
            <w:proofErr w:type="gramEnd"/>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12—15</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10—15</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2,3-4</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1,5</w:t>
            </w:r>
          </w:p>
        </w:tc>
      </w:tr>
    </w:tbl>
    <w:p w:rsidR="00750DDC" w:rsidRDefault="00750DDC" w:rsidP="00FC2628">
      <w:pPr>
        <w:widowControl w:val="0"/>
        <w:jc w:val="center"/>
        <w:rPr>
          <w:rFonts w:ascii="Times New Roman" w:eastAsia="Times New Roman" w:hAnsi="Times New Roman" w:cs="Times New Roman"/>
          <w:i/>
          <w:iCs/>
          <w:sz w:val="28"/>
          <w:szCs w:val="20"/>
          <w:lang w:val="ru-RU" w:eastAsia="ru-RU" w:bidi="ar-SA"/>
        </w:rPr>
      </w:pPr>
    </w:p>
    <w:p w:rsidR="00750DDC" w:rsidRDefault="00750DDC" w:rsidP="00FC2628">
      <w:pPr>
        <w:widowControl w:val="0"/>
        <w:jc w:val="center"/>
        <w:rPr>
          <w:rFonts w:ascii="Times New Roman" w:eastAsia="Times New Roman" w:hAnsi="Times New Roman" w:cs="Times New Roman"/>
          <w:i/>
          <w:iCs/>
          <w:sz w:val="28"/>
          <w:szCs w:val="20"/>
          <w:lang w:val="ru-RU" w:eastAsia="ru-RU" w:bidi="ar-SA"/>
        </w:rPr>
      </w:pPr>
    </w:p>
    <w:p w:rsidR="00750DDC" w:rsidRDefault="00750DDC" w:rsidP="00FC2628">
      <w:pPr>
        <w:widowControl w:val="0"/>
        <w:jc w:val="center"/>
        <w:rPr>
          <w:rFonts w:ascii="Times New Roman" w:eastAsia="Times New Roman" w:hAnsi="Times New Roman" w:cs="Times New Roman"/>
          <w:i/>
          <w:iCs/>
          <w:sz w:val="28"/>
          <w:szCs w:val="20"/>
          <w:lang w:val="ru-RU" w:eastAsia="ru-RU" w:bidi="ar-SA"/>
        </w:rPr>
      </w:pPr>
    </w:p>
    <w:p w:rsidR="00750DDC" w:rsidRDefault="00750DDC" w:rsidP="00FC2628">
      <w:pPr>
        <w:widowControl w:val="0"/>
        <w:jc w:val="center"/>
        <w:rPr>
          <w:rFonts w:ascii="Times New Roman" w:eastAsia="Times New Roman" w:hAnsi="Times New Roman" w:cs="Times New Roman"/>
          <w:i/>
          <w:iCs/>
          <w:sz w:val="28"/>
          <w:szCs w:val="20"/>
          <w:lang w:val="ru-RU" w:eastAsia="ru-RU" w:bidi="ar-SA"/>
        </w:rPr>
      </w:pPr>
    </w:p>
    <w:p w:rsidR="00231A67" w:rsidRDefault="00231A67" w:rsidP="00FC2628">
      <w:pPr>
        <w:widowControl w:val="0"/>
        <w:jc w:val="center"/>
        <w:rPr>
          <w:rFonts w:ascii="Times New Roman" w:eastAsia="Times New Roman" w:hAnsi="Times New Roman" w:cs="Times New Roman"/>
          <w:i/>
          <w:iCs/>
          <w:sz w:val="28"/>
          <w:szCs w:val="20"/>
          <w:lang w:val="ru-RU" w:eastAsia="ru-RU" w:bidi="ar-SA"/>
        </w:rPr>
      </w:pPr>
    </w:p>
    <w:p w:rsidR="00701942" w:rsidRPr="00701942" w:rsidRDefault="005120E2"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i/>
          <w:iCs/>
          <w:sz w:val="28"/>
          <w:szCs w:val="20"/>
          <w:lang w:val="ru-RU" w:eastAsia="ru-RU" w:bidi="ar-SA"/>
        </w:rPr>
        <w:t>Приложение 2</w:t>
      </w:r>
    </w:p>
    <w:p w:rsidR="00701942" w:rsidRPr="00701942" w:rsidRDefault="00701942" w:rsidP="005120E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 xml:space="preserve">Расстояние от помещений (сооружений) для содержания и разведения животных до объектов жилой застройки должно быть не </w:t>
      </w:r>
      <w:proofErr w:type="gramStart"/>
      <w:r w:rsidRPr="00701942">
        <w:rPr>
          <w:rFonts w:ascii="Times New Roman" w:eastAsia="Times New Roman" w:hAnsi="Times New Roman" w:cs="Times New Roman"/>
          <w:b/>
          <w:bCs/>
          <w:i/>
          <w:iCs/>
          <w:sz w:val="28"/>
          <w:szCs w:val="20"/>
          <w:lang w:val="ru-RU" w:eastAsia="ru-RU" w:bidi="ar-SA"/>
        </w:rPr>
        <w:t>менее указанного</w:t>
      </w:r>
      <w:proofErr w:type="gramEnd"/>
      <w:r w:rsidRPr="00701942">
        <w:rPr>
          <w:rFonts w:ascii="Times New Roman" w:eastAsia="Times New Roman" w:hAnsi="Times New Roman" w:cs="Times New Roman"/>
          <w:b/>
          <w:bCs/>
          <w:i/>
          <w:iCs/>
          <w:sz w:val="28"/>
          <w:szCs w:val="20"/>
          <w:lang w:val="ru-RU" w:eastAsia="ru-RU" w:bidi="ar-SA"/>
        </w:rPr>
        <w:t xml:space="preserve"> в таблице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bl>
      <w:tblPr>
        <w:tblW w:w="5000" w:type="pct"/>
        <w:tblCellSpacing w:w="0" w:type="dxa"/>
        <w:tblCellMar>
          <w:left w:w="0" w:type="dxa"/>
          <w:right w:w="0" w:type="dxa"/>
        </w:tblCellMar>
        <w:tblLook w:val="04A0"/>
      </w:tblPr>
      <w:tblGrid>
        <w:gridCol w:w="1877"/>
        <w:gridCol w:w="987"/>
        <w:gridCol w:w="1087"/>
        <w:gridCol w:w="1087"/>
        <w:gridCol w:w="1184"/>
        <w:gridCol w:w="988"/>
        <w:gridCol w:w="1285"/>
        <w:gridCol w:w="1285"/>
      </w:tblGrid>
      <w:tr w:rsidR="00701942" w:rsidRPr="00701942" w:rsidTr="00701942">
        <w:trPr>
          <w:tblCellSpacing w:w="0" w:type="dxa"/>
        </w:trPr>
        <w:tc>
          <w:tcPr>
            <w:tcW w:w="950" w:type="pct"/>
            <w:vMerge w:val="restar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Нормативный разрыв</w:t>
            </w:r>
          </w:p>
        </w:tc>
        <w:tc>
          <w:tcPr>
            <w:tcW w:w="4000" w:type="pct"/>
            <w:gridSpan w:val="7"/>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Поголовье (шт.)</w:t>
            </w:r>
          </w:p>
        </w:tc>
      </w:tr>
      <w:tr w:rsidR="00701942" w:rsidRPr="00701942" w:rsidTr="00701942">
        <w:trPr>
          <w:tblCellSpacing w:w="0" w:type="dxa"/>
        </w:trPr>
        <w:tc>
          <w:tcPr>
            <w:tcW w:w="0" w:type="auto"/>
            <w:vMerge/>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свиньи</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коровы, бычки</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овцы, козы</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кролики-матки</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птица</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лошади</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нутрии, песцы</w:t>
            </w:r>
          </w:p>
        </w:tc>
      </w:tr>
      <w:tr w:rsidR="00701942" w:rsidRPr="00701942" w:rsidTr="00701942">
        <w:trPr>
          <w:tblCellSpacing w:w="0" w:type="dxa"/>
        </w:trPr>
        <w:tc>
          <w:tcPr>
            <w:tcW w:w="9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10м</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30</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5</w:t>
            </w:r>
          </w:p>
        </w:tc>
      </w:tr>
      <w:tr w:rsidR="00701942" w:rsidRPr="00701942" w:rsidTr="00701942">
        <w:trPr>
          <w:tblCellSpacing w:w="0" w:type="dxa"/>
        </w:trPr>
        <w:tc>
          <w:tcPr>
            <w:tcW w:w="9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20 м</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8</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8</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20</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45</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8</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8</w:t>
            </w:r>
          </w:p>
        </w:tc>
      </w:tr>
      <w:tr w:rsidR="00701942" w:rsidRPr="00701942" w:rsidTr="00701942">
        <w:trPr>
          <w:tblCellSpacing w:w="0" w:type="dxa"/>
        </w:trPr>
        <w:tc>
          <w:tcPr>
            <w:tcW w:w="9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30 м</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20</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30</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60</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r>
      <w:tr w:rsidR="00701942" w:rsidRPr="00701942" w:rsidTr="00701942">
        <w:trPr>
          <w:tblCellSpacing w:w="0" w:type="dxa"/>
        </w:trPr>
        <w:tc>
          <w:tcPr>
            <w:tcW w:w="9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40 м</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25</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40</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75</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r>
    </w:tbl>
    <w:p w:rsidR="005120E2" w:rsidRDefault="005120E2" w:rsidP="005120E2">
      <w:pPr>
        <w:widowControl w:val="0"/>
        <w:ind w:firstLine="709"/>
        <w:jc w:val="both"/>
        <w:rPr>
          <w:rFonts w:ascii="Times New Roman" w:eastAsia="Times New Roman" w:hAnsi="Times New Roman" w:cs="Times New Roman"/>
          <w:sz w:val="28"/>
          <w:szCs w:val="20"/>
          <w:lang w:val="ru-RU" w:eastAsia="ru-RU" w:bidi="ar-SA"/>
        </w:rPr>
      </w:pPr>
    </w:p>
    <w:p w:rsidR="00701942" w:rsidRPr="00701942" w:rsidRDefault="00701942" w:rsidP="005120E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Сараи для скота и птицы следует предусматривать на расстоянии от окон жилых помещений дома:</w:t>
      </w:r>
    </w:p>
    <w:p w:rsidR="00701942" w:rsidRPr="00701942" w:rsidRDefault="00701942" w:rsidP="00B43EA6">
      <w:pPr>
        <w:widowControl w:val="0"/>
        <w:numPr>
          <w:ilvl w:val="0"/>
          <w:numId w:val="78"/>
        </w:numPr>
        <w:ind w:left="1418" w:hanging="284"/>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одиночные или двойные - не менее 15 м;</w:t>
      </w:r>
    </w:p>
    <w:p w:rsidR="00701942" w:rsidRPr="00701942" w:rsidRDefault="00701942" w:rsidP="00B43EA6">
      <w:pPr>
        <w:widowControl w:val="0"/>
        <w:numPr>
          <w:ilvl w:val="0"/>
          <w:numId w:val="78"/>
        </w:numPr>
        <w:ind w:left="1418" w:hanging="284"/>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 8 блоков - не менее 25 м;</w:t>
      </w:r>
    </w:p>
    <w:p w:rsidR="00701942" w:rsidRPr="00701942" w:rsidRDefault="00701942" w:rsidP="00B43EA6">
      <w:pPr>
        <w:widowControl w:val="0"/>
        <w:numPr>
          <w:ilvl w:val="0"/>
          <w:numId w:val="78"/>
        </w:numPr>
        <w:ind w:left="1418" w:hanging="284"/>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свыше 8 до 30 блоков - не менее 50 м.</w:t>
      </w:r>
    </w:p>
    <w:p w:rsidR="00701942" w:rsidRDefault="00701942" w:rsidP="005120E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Площадь застройки сблокированных сараев не должна превышать 800 м. Расстояние от сараев для скота и птицы до шахтных колодцев должно быть не менее 50 м.</w:t>
      </w:r>
    </w:p>
    <w:p w:rsidR="005120E2" w:rsidRPr="00701942" w:rsidRDefault="005120E2" w:rsidP="005120E2">
      <w:pPr>
        <w:widowControl w:val="0"/>
        <w:ind w:firstLine="709"/>
        <w:jc w:val="both"/>
        <w:rPr>
          <w:rFonts w:ascii="Times New Roman" w:eastAsia="Times New Roman" w:hAnsi="Times New Roman" w:cs="Times New Roman"/>
          <w:sz w:val="28"/>
          <w:szCs w:val="20"/>
          <w:lang w:val="ru-RU" w:eastAsia="ru-RU" w:bidi="ar-SA"/>
        </w:rPr>
      </w:pPr>
    </w:p>
    <w:p w:rsidR="00701942" w:rsidRPr="00701942" w:rsidRDefault="005120E2" w:rsidP="005120E2">
      <w:pPr>
        <w:widowControl w:val="0"/>
        <w:spacing w:after="24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i/>
          <w:iCs/>
          <w:sz w:val="28"/>
          <w:szCs w:val="20"/>
          <w:lang w:val="ru-RU" w:eastAsia="ru-RU" w:bidi="ar-SA"/>
        </w:rPr>
        <w:t>Приложение 3</w:t>
      </w:r>
    </w:p>
    <w:p w:rsidR="00701942" w:rsidRPr="00701942" w:rsidRDefault="00701942" w:rsidP="005120E2">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49"/>
        <w:gridCol w:w="2100"/>
        <w:gridCol w:w="1790"/>
        <w:gridCol w:w="1784"/>
        <w:gridCol w:w="2187"/>
      </w:tblGrid>
      <w:tr w:rsidR="00701942" w:rsidRPr="00701942" w:rsidTr="00701942">
        <w:trPr>
          <w:tblCellSpacing w:w="0" w:type="dxa"/>
        </w:trPr>
        <w:tc>
          <w:tcPr>
            <w:tcW w:w="1920" w:type="dxa"/>
            <w:vMerge w:val="restart"/>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Степень</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Огнестойкости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здания</w:t>
            </w:r>
          </w:p>
        </w:tc>
        <w:tc>
          <w:tcPr>
            <w:tcW w:w="1920" w:type="dxa"/>
            <w:vMerge w:val="restart"/>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Класс</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Конструктивной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Пожарной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опасности</w:t>
            </w:r>
          </w:p>
        </w:tc>
        <w:tc>
          <w:tcPr>
            <w:tcW w:w="6195"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Минимальные расстояния при степени огнестойкости и классе конструктивной пожарной опасности зданий,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сооружений и строений, метры</w:t>
            </w:r>
          </w:p>
        </w:tc>
      </w:tr>
      <w:tr w:rsidR="00701942" w:rsidRPr="00701942" w:rsidTr="0070194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 II, III</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w:t>
            </w:r>
            <w:proofErr w:type="gramStart"/>
            <w:r w:rsidRPr="00701942">
              <w:rPr>
                <w:rFonts w:ascii="Times New Roman" w:eastAsia="Times New Roman" w:hAnsi="Times New Roman" w:cs="Times New Roman"/>
                <w:i/>
                <w:iCs/>
                <w:sz w:val="28"/>
                <w:szCs w:val="20"/>
                <w:lang w:val="ru-RU" w:eastAsia="ru-RU" w:bidi="ar-SA"/>
              </w:rPr>
              <w:t>0</w:t>
            </w:r>
            <w:proofErr w:type="gramEnd"/>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II, III, IV</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w:t>
            </w:r>
            <w:proofErr w:type="gramStart"/>
            <w:r w:rsidRPr="00701942">
              <w:rPr>
                <w:rFonts w:ascii="Times New Roman" w:eastAsia="Times New Roman" w:hAnsi="Times New Roman" w:cs="Times New Roman"/>
                <w:i/>
                <w:iCs/>
                <w:sz w:val="28"/>
                <w:szCs w:val="20"/>
                <w:lang w:val="ru-RU" w:eastAsia="ru-RU" w:bidi="ar-SA"/>
              </w:rPr>
              <w:t>1</w:t>
            </w:r>
            <w:proofErr w:type="gramEnd"/>
          </w:p>
        </w:tc>
        <w:tc>
          <w:tcPr>
            <w:tcW w:w="237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IV, V</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w:t>
            </w:r>
            <w:proofErr w:type="gramStart"/>
            <w:r w:rsidRPr="00701942">
              <w:rPr>
                <w:rFonts w:ascii="Times New Roman" w:eastAsia="Times New Roman" w:hAnsi="Times New Roman" w:cs="Times New Roman"/>
                <w:i/>
                <w:iCs/>
                <w:sz w:val="28"/>
                <w:szCs w:val="20"/>
                <w:lang w:val="ru-RU" w:eastAsia="ru-RU" w:bidi="ar-SA"/>
              </w:rPr>
              <w:t>2</w:t>
            </w:r>
            <w:proofErr w:type="gramEnd"/>
            <w:r w:rsidRPr="00701942">
              <w:rPr>
                <w:rFonts w:ascii="Times New Roman" w:eastAsia="Times New Roman" w:hAnsi="Times New Roman" w:cs="Times New Roman"/>
                <w:i/>
                <w:iCs/>
                <w:sz w:val="28"/>
                <w:szCs w:val="20"/>
                <w:lang w:val="ru-RU" w:eastAsia="ru-RU" w:bidi="ar-SA"/>
              </w:rPr>
              <w:t>, С3</w:t>
            </w:r>
          </w:p>
        </w:tc>
      </w:tr>
      <w:tr w:rsidR="00701942" w:rsidRPr="00701942" w:rsidTr="0070194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 II, III</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w:t>
            </w:r>
            <w:proofErr w:type="gramStart"/>
            <w:r w:rsidRPr="00701942">
              <w:rPr>
                <w:rFonts w:ascii="Times New Roman" w:eastAsia="Times New Roman" w:hAnsi="Times New Roman" w:cs="Times New Roman"/>
                <w:i/>
                <w:iCs/>
                <w:sz w:val="28"/>
                <w:szCs w:val="20"/>
                <w:lang w:val="ru-RU" w:eastAsia="ru-RU" w:bidi="ar-SA"/>
              </w:rPr>
              <w:t>0</w:t>
            </w:r>
            <w:proofErr w:type="gramEnd"/>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6 </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8</w:t>
            </w:r>
          </w:p>
        </w:tc>
        <w:tc>
          <w:tcPr>
            <w:tcW w:w="237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tc>
      </w:tr>
      <w:tr w:rsidR="00701942" w:rsidRPr="00701942" w:rsidTr="0070194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II, III, IV</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w:t>
            </w:r>
            <w:proofErr w:type="gramStart"/>
            <w:r w:rsidRPr="00701942">
              <w:rPr>
                <w:rFonts w:ascii="Times New Roman" w:eastAsia="Times New Roman" w:hAnsi="Times New Roman" w:cs="Times New Roman"/>
                <w:i/>
                <w:iCs/>
                <w:sz w:val="28"/>
                <w:szCs w:val="20"/>
                <w:lang w:val="ru-RU" w:eastAsia="ru-RU" w:bidi="ar-SA"/>
              </w:rPr>
              <w:t>1</w:t>
            </w:r>
            <w:proofErr w:type="gramEnd"/>
            <w:r w:rsidRPr="00701942">
              <w:rPr>
                <w:rFonts w:ascii="Times New Roman" w:eastAsia="Times New Roman" w:hAnsi="Times New Roman" w:cs="Times New Roman"/>
                <w:i/>
                <w:iCs/>
                <w:sz w:val="28"/>
                <w:szCs w:val="20"/>
                <w:lang w:val="ru-RU" w:eastAsia="ru-RU" w:bidi="ar-SA"/>
              </w:rPr>
              <w:t> </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8</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tc>
        <w:tc>
          <w:tcPr>
            <w:tcW w:w="237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r>
      <w:tr w:rsidR="00701942" w:rsidRPr="00701942" w:rsidTr="0070194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IV, V</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w:t>
            </w:r>
            <w:proofErr w:type="gramStart"/>
            <w:r w:rsidRPr="00701942">
              <w:rPr>
                <w:rFonts w:ascii="Times New Roman" w:eastAsia="Times New Roman" w:hAnsi="Times New Roman" w:cs="Times New Roman"/>
                <w:i/>
                <w:iCs/>
                <w:sz w:val="28"/>
                <w:szCs w:val="20"/>
                <w:lang w:val="ru-RU" w:eastAsia="ru-RU" w:bidi="ar-SA"/>
              </w:rPr>
              <w:t>2</w:t>
            </w:r>
            <w:proofErr w:type="gramEnd"/>
            <w:r w:rsidRPr="00701942">
              <w:rPr>
                <w:rFonts w:ascii="Times New Roman" w:eastAsia="Times New Roman" w:hAnsi="Times New Roman" w:cs="Times New Roman"/>
                <w:i/>
                <w:iCs/>
                <w:sz w:val="28"/>
                <w:szCs w:val="20"/>
                <w:lang w:val="ru-RU" w:eastAsia="ru-RU" w:bidi="ar-SA"/>
              </w:rPr>
              <w:t>, С3</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c>
          <w:tcPr>
            <w:tcW w:w="237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r>
    </w:tbl>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5120E2" w:rsidP="005120E2">
      <w:pPr>
        <w:widowControl w:val="0"/>
        <w:spacing w:after="24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i/>
          <w:iCs/>
          <w:sz w:val="28"/>
          <w:szCs w:val="20"/>
          <w:lang w:val="ru-RU" w:eastAsia="ru-RU" w:bidi="ar-SA"/>
        </w:rPr>
        <w:t>Приложение 4</w:t>
      </w:r>
    </w:p>
    <w:p w:rsidR="00701942" w:rsidRPr="00701942" w:rsidRDefault="00701942" w:rsidP="005120E2">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Противопожарные расстояния от мест организованного хранения и обслуживания транспортных средств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80"/>
        <w:gridCol w:w="1140"/>
        <w:gridCol w:w="1140"/>
        <w:gridCol w:w="1050"/>
        <w:gridCol w:w="1050"/>
        <w:gridCol w:w="1185"/>
        <w:gridCol w:w="1125"/>
      </w:tblGrid>
      <w:tr w:rsidR="00701942" w:rsidRPr="002470FF" w:rsidTr="00701942">
        <w:trPr>
          <w:tblCellSpacing w:w="0" w:type="dxa"/>
        </w:trPr>
        <w:tc>
          <w:tcPr>
            <w:tcW w:w="2880" w:type="dxa"/>
            <w:vMerge w:val="restart"/>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Здания, до которых   определяются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противопожарные расстояния</w:t>
            </w:r>
          </w:p>
        </w:tc>
        <w:tc>
          <w:tcPr>
            <w:tcW w:w="6690" w:type="dxa"/>
            <w:gridSpan w:val="6"/>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Противопожарные расстояния до соседних зданий, метры</w:t>
            </w:r>
          </w:p>
        </w:tc>
      </w:tr>
      <w:tr w:rsidR="00701942" w:rsidRPr="002470FF" w:rsidTr="0070194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4380" w:type="dxa"/>
            <w:gridSpan w:val="4"/>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от коллективных гаражей и организованных открытых автостоянок при числе легковых автомобилей</w:t>
            </w:r>
          </w:p>
        </w:tc>
        <w:tc>
          <w:tcPr>
            <w:tcW w:w="229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от станций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технического обслуживания автомобилей, при числе постов</w:t>
            </w:r>
          </w:p>
        </w:tc>
      </w:tr>
      <w:tr w:rsidR="00701942" w:rsidRPr="00701942" w:rsidTr="00701942">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 и менее</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11-50</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51-100</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101 - 300</w:t>
            </w:r>
          </w:p>
        </w:tc>
        <w:tc>
          <w:tcPr>
            <w:tcW w:w="118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 и менее</w:t>
            </w:r>
          </w:p>
        </w:tc>
        <w:tc>
          <w:tcPr>
            <w:tcW w:w="111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11-30</w:t>
            </w:r>
          </w:p>
        </w:tc>
      </w:tr>
      <w:tr w:rsidR="00701942" w:rsidRPr="00701942" w:rsidTr="00701942">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 xml:space="preserve">Общественные здания </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10(12)</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15</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c>
          <w:tcPr>
            <w:tcW w:w="118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15</w:t>
            </w:r>
          </w:p>
        </w:tc>
        <w:tc>
          <w:tcPr>
            <w:tcW w:w="111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20</w:t>
            </w:r>
          </w:p>
        </w:tc>
      </w:tr>
      <w:tr w:rsidR="00701942" w:rsidRPr="00701942" w:rsidTr="00701942">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Границы земельных участков общеобразовательных</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учреждений и дошкольных образовательных учреждений</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15</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18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11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r>
      <w:tr w:rsidR="00701942" w:rsidRPr="00701942" w:rsidTr="00701942">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Границы земельных участков лечебных учреждений стационарного типа</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18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11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r>
    </w:tbl>
    <w:p w:rsidR="00701942" w:rsidRPr="00701942" w:rsidRDefault="00701942" w:rsidP="005120E2">
      <w:pPr>
        <w:widowControl w:val="0"/>
        <w:spacing w:before="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Приложения 3, 4, приведены по Федеральному закону от 22.07.2008 N 123-ФЗ "Технический регламент о требованиях пожарной безопасности" (принят ГД ФС РФ 04.07.2008).</w:t>
      </w:r>
    </w:p>
    <w:p w:rsidR="00701942" w:rsidRPr="00701942" w:rsidRDefault="00701942" w:rsidP="00971D7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расположении жилых помещений необходимо выполнять требование инсоляции помещений (Санитарно-эпидемиологические правила и нормативы САНПИН 2.1.2.1002-00).</w:t>
      </w:r>
    </w:p>
    <w:p w:rsidR="00701942" w:rsidRDefault="00701942" w:rsidP="00971D7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существующих зданий, сооружений, строений, на которых не выполняются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231A67" w:rsidRPr="00701942" w:rsidRDefault="00231A67" w:rsidP="00971D77">
      <w:pPr>
        <w:widowControl w:val="0"/>
        <w:ind w:firstLine="709"/>
        <w:jc w:val="both"/>
        <w:rPr>
          <w:rFonts w:ascii="Times New Roman" w:eastAsia="Times New Roman" w:hAnsi="Times New Roman" w:cs="Times New Roman"/>
          <w:sz w:val="28"/>
          <w:szCs w:val="20"/>
          <w:lang w:val="ru-RU" w:eastAsia="ru-RU" w:bidi="ar-SA"/>
        </w:rPr>
      </w:pPr>
    </w:p>
    <w:p w:rsidR="00701942" w:rsidRPr="00701942" w:rsidRDefault="00701942" w:rsidP="00971D77">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Приложение 5 </w:t>
      </w:r>
    </w:p>
    <w:p w:rsidR="00701942" w:rsidRPr="00701942" w:rsidRDefault="00701942" w:rsidP="00971D77">
      <w:pPr>
        <w:widowControl w:val="0"/>
        <w:spacing w:after="240"/>
        <w:ind w:firstLine="709"/>
        <w:jc w:val="both"/>
        <w:rPr>
          <w:rFonts w:ascii="Times New Roman" w:eastAsia="Times New Roman" w:hAnsi="Times New Roman" w:cs="Times New Roman"/>
          <w:sz w:val="28"/>
          <w:szCs w:val="20"/>
          <w:lang w:val="ru-RU" w:eastAsia="ru-RU" w:bidi="ar-SA"/>
        </w:rPr>
      </w:pPr>
      <w:proofErr w:type="spellStart"/>
      <w:r w:rsidRPr="00701942">
        <w:rPr>
          <w:rFonts w:ascii="Times New Roman" w:eastAsia="Times New Roman" w:hAnsi="Times New Roman" w:cs="Times New Roman"/>
          <w:b/>
          <w:bCs/>
          <w:i/>
          <w:iCs/>
          <w:sz w:val="28"/>
          <w:szCs w:val="20"/>
          <w:lang w:val="ru-RU" w:eastAsia="ru-RU" w:bidi="ar-SA"/>
        </w:rPr>
        <w:t>Мнимальное</w:t>
      </w:r>
      <w:proofErr w:type="spellEnd"/>
      <w:r w:rsidRPr="00701942">
        <w:rPr>
          <w:rFonts w:ascii="Times New Roman" w:eastAsia="Times New Roman" w:hAnsi="Times New Roman" w:cs="Times New Roman"/>
          <w:b/>
          <w:bCs/>
          <w:i/>
          <w:iCs/>
          <w:sz w:val="28"/>
          <w:szCs w:val="20"/>
          <w:lang w:val="ru-RU" w:eastAsia="ru-RU" w:bidi="ar-SA"/>
        </w:rPr>
        <w:t xml:space="preserve"> количество автостоянок (</w:t>
      </w:r>
      <w:proofErr w:type="spellStart"/>
      <w:r w:rsidRPr="00701942">
        <w:rPr>
          <w:rFonts w:ascii="Times New Roman" w:eastAsia="Times New Roman" w:hAnsi="Times New Roman" w:cs="Times New Roman"/>
          <w:b/>
          <w:bCs/>
          <w:i/>
          <w:iCs/>
          <w:sz w:val="28"/>
          <w:szCs w:val="20"/>
          <w:lang w:val="ru-RU" w:eastAsia="ru-RU" w:bidi="ar-SA"/>
        </w:rPr>
        <w:t>машино-мест</w:t>
      </w:r>
      <w:proofErr w:type="spellEnd"/>
      <w:r w:rsidRPr="00701942">
        <w:rPr>
          <w:rFonts w:ascii="Times New Roman" w:eastAsia="Times New Roman" w:hAnsi="Times New Roman" w:cs="Times New Roman"/>
          <w:b/>
          <w:bCs/>
          <w:i/>
          <w:iCs/>
          <w:sz w:val="28"/>
          <w:szCs w:val="20"/>
          <w:lang w:val="ru-RU" w:eastAsia="ru-RU" w:bidi="ar-SA"/>
        </w:rPr>
        <w:t>) для хранения индивидуального автотранспорта на территории земельных участк</w:t>
      </w:r>
      <w:r w:rsidR="00971D77">
        <w:rPr>
          <w:rFonts w:ascii="Times New Roman" w:eastAsia="Times New Roman" w:hAnsi="Times New Roman" w:cs="Times New Roman"/>
          <w:b/>
          <w:bCs/>
          <w:i/>
          <w:iCs/>
          <w:sz w:val="28"/>
          <w:szCs w:val="20"/>
          <w:lang w:val="ru-RU" w:eastAsia="ru-RU" w:bidi="ar-SA"/>
        </w:rPr>
        <w:t>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0"/>
        <w:gridCol w:w="4515"/>
        <w:gridCol w:w="4305"/>
      </w:tblGrid>
      <w:tr w:rsidR="00701942" w:rsidRPr="00701942" w:rsidTr="00701942">
        <w:trPr>
          <w:tblHeade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 </w:t>
            </w:r>
            <w:proofErr w:type="spellStart"/>
            <w:proofErr w:type="gramStart"/>
            <w:r w:rsidRPr="00701942">
              <w:rPr>
                <w:rFonts w:ascii="Times New Roman" w:eastAsia="Times New Roman" w:hAnsi="Times New Roman" w:cs="Times New Roman"/>
                <w:i/>
                <w:iCs/>
                <w:sz w:val="28"/>
                <w:szCs w:val="20"/>
                <w:lang w:val="ru-RU" w:eastAsia="ru-RU" w:bidi="ar-SA"/>
              </w:rPr>
              <w:t>п</w:t>
            </w:r>
            <w:proofErr w:type="spellEnd"/>
            <w:proofErr w:type="gramEnd"/>
            <w:r w:rsidRPr="00701942">
              <w:rPr>
                <w:rFonts w:ascii="Times New Roman" w:eastAsia="Times New Roman" w:hAnsi="Times New Roman" w:cs="Times New Roman"/>
                <w:i/>
                <w:iCs/>
                <w:sz w:val="28"/>
                <w:szCs w:val="20"/>
                <w:lang w:val="ru-RU" w:eastAsia="ru-RU" w:bidi="ar-SA"/>
              </w:rPr>
              <w:t>/</w:t>
            </w:r>
            <w:proofErr w:type="spellStart"/>
            <w:r w:rsidRPr="00701942">
              <w:rPr>
                <w:rFonts w:ascii="Times New Roman" w:eastAsia="Times New Roman" w:hAnsi="Times New Roman" w:cs="Times New Roman"/>
                <w:i/>
                <w:iCs/>
                <w:sz w:val="28"/>
                <w:szCs w:val="20"/>
                <w:lang w:val="ru-RU" w:eastAsia="ru-RU" w:bidi="ar-SA"/>
              </w:rPr>
              <w:t>п</w:t>
            </w:r>
            <w:proofErr w:type="spellEnd"/>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Вид использования</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Минимальное количество                 </w:t>
            </w:r>
            <w:proofErr w:type="spellStart"/>
            <w:r w:rsidRPr="00701942">
              <w:rPr>
                <w:rFonts w:ascii="Times New Roman" w:eastAsia="Times New Roman" w:hAnsi="Times New Roman" w:cs="Times New Roman"/>
                <w:i/>
                <w:iCs/>
                <w:sz w:val="28"/>
                <w:szCs w:val="20"/>
                <w:lang w:val="ru-RU" w:eastAsia="ru-RU" w:bidi="ar-SA"/>
              </w:rPr>
              <w:t>машино-мест</w:t>
            </w:r>
            <w:proofErr w:type="spellEnd"/>
          </w:p>
        </w:tc>
      </w:tr>
      <w:tr w:rsidR="00701942" w:rsidRPr="002470FF"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Индивидуальные жилые дома, дачи, садоводства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 м/</w:t>
            </w:r>
            <w:proofErr w:type="spellStart"/>
            <w:r w:rsidRPr="00701942">
              <w:rPr>
                <w:rFonts w:ascii="Times New Roman" w:eastAsia="Times New Roman" w:hAnsi="Times New Roman" w:cs="Times New Roman"/>
                <w:i/>
                <w:iCs/>
                <w:sz w:val="28"/>
                <w:szCs w:val="20"/>
                <w:lang w:val="ru-RU" w:eastAsia="ru-RU" w:bidi="ar-SA"/>
              </w:rPr>
              <w:t>м</w:t>
            </w:r>
            <w:proofErr w:type="spellEnd"/>
            <w:r w:rsidRPr="00701942">
              <w:rPr>
                <w:rFonts w:ascii="Times New Roman" w:eastAsia="Times New Roman" w:hAnsi="Times New Roman" w:cs="Times New Roman"/>
                <w:i/>
                <w:iCs/>
                <w:sz w:val="28"/>
                <w:szCs w:val="20"/>
                <w:lang w:val="ru-RU" w:eastAsia="ru-RU" w:bidi="ar-SA"/>
              </w:rPr>
              <w:t xml:space="preserve"> на земельном участке</w:t>
            </w:r>
          </w:p>
        </w:tc>
      </w:tr>
      <w:tr w:rsidR="00701942" w:rsidRPr="002470FF"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Многоквартирные дома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w:t>
            </w:r>
            <w:proofErr w:type="spellStart"/>
            <w:r w:rsidRPr="00701942">
              <w:rPr>
                <w:rFonts w:ascii="Times New Roman" w:eastAsia="Times New Roman" w:hAnsi="Times New Roman" w:cs="Times New Roman"/>
                <w:i/>
                <w:iCs/>
                <w:sz w:val="28"/>
                <w:szCs w:val="20"/>
                <w:lang w:val="ru-RU" w:eastAsia="ru-RU" w:bidi="ar-SA"/>
              </w:rPr>
              <w:t>м</w:t>
            </w:r>
            <w:proofErr w:type="spellEnd"/>
            <w:r w:rsidRPr="00701942">
              <w:rPr>
                <w:rFonts w:ascii="Times New Roman" w:eastAsia="Times New Roman" w:hAnsi="Times New Roman" w:cs="Times New Roman"/>
                <w:i/>
                <w:iCs/>
                <w:sz w:val="28"/>
                <w:szCs w:val="20"/>
                <w:lang w:val="ru-RU" w:eastAsia="ru-RU" w:bidi="ar-SA"/>
              </w:rPr>
              <w:t xml:space="preserve"> на квартиру для постоянного хранения +1м/м на 2 квартиры - гостевые</w:t>
            </w:r>
          </w:p>
        </w:tc>
      </w:tr>
      <w:tr w:rsidR="00701942" w:rsidRPr="00701942"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3</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Многоквартирные арендные жилые дома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1м/м на 2 квартиры</w:t>
            </w:r>
          </w:p>
        </w:tc>
      </w:tr>
      <w:tr w:rsidR="00701942" w:rsidRPr="002470FF"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4</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Встроено-пристроенные </w:t>
            </w:r>
            <w:proofErr w:type="gramStart"/>
            <w:r w:rsidRPr="00701942">
              <w:rPr>
                <w:rFonts w:ascii="Times New Roman" w:eastAsia="Times New Roman" w:hAnsi="Times New Roman" w:cs="Times New Roman"/>
                <w:i/>
                <w:iCs/>
                <w:sz w:val="28"/>
                <w:szCs w:val="20"/>
                <w:lang w:val="ru-RU" w:eastAsia="ru-RU" w:bidi="ar-SA"/>
              </w:rPr>
              <w:t>нежилых</w:t>
            </w:r>
            <w:proofErr w:type="gramEnd"/>
            <w:r w:rsidRPr="00701942">
              <w:rPr>
                <w:rFonts w:ascii="Times New Roman" w:eastAsia="Times New Roman" w:hAnsi="Times New Roman" w:cs="Times New Roman"/>
                <w:i/>
                <w:iCs/>
                <w:sz w:val="28"/>
                <w:szCs w:val="20"/>
                <w:lang w:val="ru-RU" w:eastAsia="ru-RU" w:bidi="ar-SA"/>
              </w:rPr>
              <w:t xml:space="preserve"> помещения</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1м/м на каждые 30м</w:t>
            </w:r>
            <w:r w:rsidRPr="00701942">
              <w:rPr>
                <w:rFonts w:ascii="Times New Roman" w:eastAsia="Times New Roman" w:hAnsi="Times New Roman" w:cs="Times New Roman"/>
                <w:i/>
                <w:iCs/>
                <w:sz w:val="28"/>
                <w:szCs w:val="20"/>
                <w:vertAlign w:val="superscript"/>
                <w:lang w:val="ru-RU" w:eastAsia="ru-RU" w:bidi="ar-SA"/>
              </w:rPr>
              <w:t>2</w:t>
            </w:r>
            <w:r w:rsidRPr="00701942">
              <w:rPr>
                <w:rFonts w:ascii="Times New Roman" w:eastAsia="Times New Roman" w:hAnsi="Times New Roman" w:cs="Times New Roman"/>
                <w:i/>
                <w:iCs/>
                <w:sz w:val="28"/>
                <w:szCs w:val="20"/>
                <w:lang w:val="ru-RU" w:eastAsia="ru-RU" w:bidi="ar-SA"/>
              </w:rPr>
              <w:t xml:space="preserve"> общей площади</w:t>
            </w:r>
          </w:p>
        </w:tc>
      </w:tr>
      <w:tr w:rsidR="00701942" w:rsidRPr="00701942"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Объекты дошкольного, начального и среднего общего образования</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w:t>
            </w:r>
            <w:proofErr w:type="spellStart"/>
            <w:r w:rsidRPr="00701942">
              <w:rPr>
                <w:rFonts w:ascii="Times New Roman" w:eastAsia="Times New Roman" w:hAnsi="Times New Roman" w:cs="Times New Roman"/>
                <w:i/>
                <w:iCs/>
                <w:sz w:val="28"/>
                <w:szCs w:val="20"/>
                <w:lang w:val="ru-RU" w:eastAsia="ru-RU" w:bidi="ar-SA"/>
              </w:rPr>
              <w:t>м</w:t>
            </w:r>
            <w:proofErr w:type="spellEnd"/>
            <w:r w:rsidRPr="00701942">
              <w:rPr>
                <w:rFonts w:ascii="Times New Roman" w:eastAsia="Times New Roman" w:hAnsi="Times New Roman" w:cs="Times New Roman"/>
                <w:i/>
                <w:iCs/>
                <w:sz w:val="28"/>
                <w:szCs w:val="20"/>
                <w:lang w:val="ru-RU" w:eastAsia="ru-RU" w:bidi="ar-SA"/>
              </w:rPr>
              <w:t xml:space="preserve"> на 7 работников</w:t>
            </w:r>
          </w:p>
        </w:tc>
      </w:tr>
      <w:tr w:rsidR="00701942" w:rsidRPr="002470FF"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6</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Объекты среднего и высшего профессионального образования</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w:t>
            </w:r>
            <w:proofErr w:type="spellStart"/>
            <w:r w:rsidRPr="00701942">
              <w:rPr>
                <w:rFonts w:ascii="Times New Roman" w:eastAsia="Times New Roman" w:hAnsi="Times New Roman" w:cs="Times New Roman"/>
                <w:i/>
                <w:iCs/>
                <w:sz w:val="28"/>
                <w:szCs w:val="20"/>
                <w:lang w:val="ru-RU" w:eastAsia="ru-RU" w:bidi="ar-SA"/>
              </w:rPr>
              <w:t>м</w:t>
            </w:r>
            <w:proofErr w:type="spellEnd"/>
            <w:r w:rsidRPr="00701942">
              <w:rPr>
                <w:rFonts w:ascii="Times New Roman" w:eastAsia="Times New Roman" w:hAnsi="Times New Roman" w:cs="Times New Roman"/>
                <w:i/>
                <w:iCs/>
                <w:sz w:val="28"/>
                <w:szCs w:val="20"/>
                <w:lang w:val="ru-RU" w:eastAsia="ru-RU" w:bidi="ar-SA"/>
              </w:rPr>
              <w:t xml:space="preserve"> на 7 работников, а также 1 м/</w:t>
            </w:r>
            <w:proofErr w:type="spellStart"/>
            <w:r w:rsidRPr="00701942">
              <w:rPr>
                <w:rFonts w:ascii="Times New Roman" w:eastAsia="Times New Roman" w:hAnsi="Times New Roman" w:cs="Times New Roman"/>
                <w:i/>
                <w:iCs/>
                <w:sz w:val="28"/>
                <w:szCs w:val="20"/>
                <w:lang w:val="ru-RU" w:eastAsia="ru-RU" w:bidi="ar-SA"/>
              </w:rPr>
              <w:t>м</w:t>
            </w:r>
            <w:proofErr w:type="spellEnd"/>
            <w:r w:rsidRPr="00701942">
              <w:rPr>
                <w:rFonts w:ascii="Times New Roman" w:eastAsia="Times New Roman" w:hAnsi="Times New Roman" w:cs="Times New Roman"/>
                <w:i/>
                <w:iCs/>
                <w:sz w:val="28"/>
                <w:szCs w:val="20"/>
                <w:lang w:val="ru-RU" w:eastAsia="ru-RU" w:bidi="ar-SA"/>
              </w:rPr>
              <w:t xml:space="preserve"> на 15 учащихся</w:t>
            </w:r>
          </w:p>
        </w:tc>
      </w:tr>
      <w:tr w:rsidR="00701942" w:rsidRPr="002470FF"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7</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Гостиницы</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7 </w:t>
            </w:r>
            <w:proofErr w:type="spellStart"/>
            <w:r w:rsidRPr="00701942">
              <w:rPr>
                <w:rFonts w:ascii="Times New Roman" w:eastAsia="Times New Roman" w:hAnsi="Times New Roman" w:cs="Times New Roman"/>
                <w:i/>
                <w:iCs/>
                <w:sz w:val="28"/>
                <w:szCs w:val="20"/>
                <w:lang w:val="ru-RU" w:eastAsia="ru-RU" w:bidi="ar-SA"/>
              </w:rPr>
              <w:t>машино-мест</w:t>
            </w:r>
            <w:proofErr w:type="spellEnd"/>
            <w:r w:rsidRPr="00701942">
              <w:rPr>
                <w:rFonts w:ascii="Times New Roman" w:eastAsia="Times New Roman" w:hAnsi="Times New Roman" w:cs="Times New Roman"/>
                <w:i/>
                <w:iCs/>
                <w:sz w:val="28"/>
                <w:szCs w:val="20"/>
                <w:lang w:val="ru-RU" w:eastAsia="ru-RU" w:bidi="ar-SA"/>
              </w:rPr>
              <w:t xml:space="preserve"> на 100 гостиничных мест</w:t>
            </w:r>
          </w:p>
        </w:tc>
      </w:tr>
      <w:tr w:rsidR="00701942" w:rsidRPr="002470FF"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8</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Объекты культуры, обслуживающей, административной, общественной, производственной деятельности, в том числе рассчитанные на прием посетителей</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w:t>
            </w:r>
            <w:proofErr w:type="spellStart"/>
            <w:r w:rsidRPr="00701942">
              <w:rPr>
                <w:rFonts w:ascii="Times New Roman" w:eastAsia="Times New Roman" w:hAnsi="Times New Roman" w:cs="Times New Roman"/>
                <w:i/>
                <w:iCs/>
                <w:sz w:val="28"/>
                <w:szCs w:val="20"/>
                <w:lang w:val="ru-RU" w:eastAsia="ru-RU" w:bidi="ar-SA"/>
              </w:rPr>
              <w:t>м</w:t>
            </w:r>
            <w:proofErr w:type="spellEnd"/>
            <w:r w:rsidRPr="00701942">
              <w:rPr>
                <w:rFonts w:ascii="Times New Roman" w:eastAsia="Times New Roman" w:hAnsi="Times New Roman" w:cs="Times New Roman"/>
                <w:i/>
                <w:iCs/>
                <w:sz w:val="28"/>
                <w:szCs w:val="20"/>
                <w:lang w:val="ru-RU" w:eastAsia="ru-RU" w:bidi="ar-SA"/>
              </w:rPr>
              <w:t xml:space="preserve"> на 7 работников в максимальную смену, а также 1 м/</w:t>
            </w:r>
            <w:proofErr w:type="spellStart"/>
            <w:r w:rsidRPr="00701942">
              <w:rPr>
                <w:rFonts w:ascii="Times New Roman" w:eastAsia="Times New Roman" w:hAnsi="Times New Roman" w:cs="Times New Roman"/>
                <w:i/>
                <w:iCs/>
                <w:sz w:val="28"/>
                <w:szCs w:val="20"/>
                <w:lang w:val="ru-RU" w:eastAsia="ru-RU" w:bidi="ar-SA"/>
              </w:rPr>
              <w:t>м</w:t>
            </w:r>
            <w:proofErr w:type="spellEnd"/>
            <w:r w:rsidRPr="00701942">
              <w:rPr>
                <w:rFonts w:ascii="Times New Roman" w:eastAsia="Times New Roman" w:hAnsi="Times New Roman" w:cs="Times New Roman"/>
                <w:i/>
                <w:iCs/>
                <w:sz w:val="28"/>
                <w:szCs w:val="20"/>
                <w:lang w:val="ru-RU" w:eastAsia="ru-RU" w:bidi="ar-SA"/>
              </w:rPr>
              <w:t xml:space="preserve"> на 10 единовременных посетителей при их максимальном количестве</w:t>
            </w:r>
          </w:p>
        </w:tc>
      </w:tr>
      <w:tr w:rsidR="00701942" w:rsidRPr="002470FF"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9</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Объекты физической культуры и спорта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w:t>
            </w:r>
            <w:proofErr w:type="spellStart"/>
            <w:r w:rsidRPr="00701942">
              <w:rPr>
                <w:rFonts w:ascii="Times New Roman" w:eastAsia="Times New Roman" w:hAnsi="Times New Roman" w:cs="Times New Roman"/>
                <w:i/>
                <w:iCs/>
                <w:sz w:val="28"/>
                <w:szCs w:val="20"/>
                <w:lang w:val="ru-RU" w:eastAsia="ru-RU" w:bidi="ar-SA"/>
              </w:rPr>
              <w:t>м</w:t>
            </w:r>
            <w:proofErr w:type="spellEnd"/>
            <w:r w:rsidRPr="00701942">
              <w:rPr>
                <w:rFonts w:ascii="Times New Roman" w:eastAsia="Times New Roman" w:hAnsi="Times New Roman" w:cs="Times New Roman"/>
                <w:i/>
                <w:iCs/>
                <w:sz w:val="28"/>
                <w:szCs w:val="20"/>
                <w:lang w:val="ru-RU" w:eastAsia="ru-RU" w:bidi="ar-SA"/>
              </w:rPr>
              <w:t xml:space="preserve"> на 10 единовременных посетителей (включая зрителей) при их максимальном количестве</w:t>
            </w:r>
          </w:p>
        </w:tc>
      </w:tr>
      <w:tr w:rsidR="00701942" w:rsidRPr="002470FF"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Больничные, объекты социального обеспечения, диспансеры, родильные дома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w:t>
            </w:r>
            <w:proofErr w:type="spellStart"/>
            <w:r w:rsidRPr="00701942">
              <w:rPr>
                <w:rFonts w:ascii="Times New Roman" w:eastAsia="Times New Roman" w:hAnsi="Times New Roman" w:cs="Times New Roman"/>
                <w:i/>
                <w:iCs/>
                <w:sz w:val="28"/>
                <w:szCs w:val="20"/>
                <w:lang w:val="ru-RU" w:eastAsia="ru-RU" w:bidi="ar-SA"/>
              </w:rPr>
              <w:t>м</w:t>
            </w:r>
            <w:proofErr w:type="spellEnd"/>
            <w:r w:rsidRPr="00701942">
              <w:rPr>
                <w:rFonts w:ascii="Times New Roman" w:eastAsia="Times New Roman" w:hAnsi="Times New Roman" w:cs="Times New Roman"/>
                <w:i/>
                <w:iCs/>
                <w:sz w:val="28"/>
                <w:szCs w:val="20"/>
                <w:lang w:val="ru-RU" w:eastAsia="ru-RU" w:bidi="ar-SA"/>
              </w:rPr>
              <w:t xml:space="preserve"> на 20 койко-мест, а также 1 м/</w:t>
            </w:r>
            <w:proofErr w:type="spellStart"/>
            <w:r w:rsidRPr="00701942">
              <w:rPr>
                <w:rFonts w:ascii="Times New Roman" w:eastAsia="Times New Roman" w:hAnsi="Times New Roman" w:cs="Times New Roman"/>
                <w:i/>
                <w:iCs/>
                <w:sz w:val="28"/>
                <w:szCs w:val="20"/>
                <w:lang w:val="ru-RU" w:eastAsia="ru-RU" w:bidi="ar-SA"/>
              </w:rPr>
              <w:t>м</w:t>
            </w:r>
            <w:proofErr w:type="spellEnd"/>
            <w:r w:rsidRPr="00701942">
              <w:rPr>
                <w:rFonts w:ascii="Times New Roman" w:eastAsia="Times New Roman" w:hAnsi="Times New Roman" w:cs="Times New Roman"/>
                <w:i/>
                <w:iCs/>
                <w:sz w:val="28"/>
                <w:szCs w:val="20"/>
                <w:lang w:val="ru-RU" w:eastAsia="ru-RU" w:bidi="ar-SA"/>
              </w:rPr>
              <w:t xml:space="preserve"> на 7 работников</w:t>
            </w:r>
          </w:p>
        </w:tc>
      </w:tr>
      <w:tr w:rsidR="00701942" w:rsidRPr="002470FF"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11</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Поликлиники</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3 м/</w:t>
            </w:r>
            <w:proofErr w:type="spellStart"/>
            <w:r w:rsidRPr="00701942">
              <w:rPr>
                <w:rFonts w:ascii="Times New Roman" w:eastAsia="Times New Roman" w:hAnsi="Times New Roman" w:cs="Times New Roman"/>
                <w:i/>
                <w:iCs/>
                <w:sz w:val="28"/>
                <w:szCs w:val="20"/>
                <w:lang w:val="ru-RU" w:eastAsia="ru-RU" w:bidi="ar-SA"/>
              </w:rPr>
              <w:t>м</w:t>
            </w:r>
            <w:proofErr w:type="spellEnd"/>
            <w:r w:rsidRPr="00701942">
              <w:rPr>
                <w:rFonts w:ascii="Times New Roman" w:eastAsia="Times New Roman" w:hAnsi="Times New Roman" w:cs="Times New Roman"/>
                <w:i/>
                <w:iCs/>
                <w:sz w:val="28"/>
                <w:szCs w:val="20"/>
                <w:lang w:val="ru-RU" w:eastAsia="ru-RU" w:bidi="ar-SA"/>
              </w:rPr>
              <w:t xml:space="preserve"> на 100 посещений в смену</w:t>
            </w:r>
          </w:p>
        </w:tc>
      </w:tr>
      <w:tr w:rsidR="00701942" w:rsidRPr="002470FF"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roofErr w:type="gramStart"/>
            <w:r w:rsidRPr="00701942">
              <w:rPr>
                <w:rFonts w:ascii="Times New Roman" w:eastAsia="Times New Roman" w:hAnsi="Times New Roman" w:cs="Times New Roman"/>
                <w:i/>
                <w:iCs/>
                <w:sz w:val="28"/>
                <w:szCs w:val="20"/>
                <w:lang w:val="ru-RU" w:eastAsia="ru-RU" w:bidi="ar-SA"/>
              </w:rPr>
              <w:t>Земельные участки садов, скверов, парков, пляжей, комплексов аттракционов, луна-парков, аквапарков, специальных парков</w:t>
            </w:r>
            <w:proofErr w:type="gramEnd"/>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3 м/</w:t>
            </w:r>
            <w:proofErr w:type="spellStart"/>
            <w:r w:rsidRPr="00701942">
              <w:rPr>
                <w:rFonts w:ascii="Times New Roman" w:eastAsia="Times New Roman" w:hAnsi="Times New Roman" w:cs="Times New Roman"/>
                <w:i/>
                <w:iCs/>
                <w:sz w:val="28"/>
                <w:szCs w:val="20"/>
                <w:lang w:val="ru-RU" w:eastAsia="ru-RU" w:bidi="ar-SA"/>
              </w:rPr>
              <w:t>м</w:t>
            </w:r>
            <w:proofErr w:type="spellEnd"/>
            <w:r w:rsidRPr="00701942">
              <w:rPr>
                <w:rFonts w:ascii="Times New Roman" w:eastAsia="Times New Roman" w:hAnsi="Times New Roman" w:cs="Times New Roman"/>
                <w:i/>
                <w:iCs/>
                <w:sz w:val="28"/>
                <w:szCs w:val="20"/>
                <w:lang w:val="ru-RU" w:eastAsia="ru-RU" w:bidi="ar-SA"/>
              </w:rPr>
              <w:t xml:space="preserve"> на 1 га территории земельного участка</w:t>
            </w:r>
          </w:p>
        </w:tc>
      </w:tr>
      <w:tr w:rsidR="00701942" w:rsidRPr="002470FF"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Кладбища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 м/</w:t>
            </w:r>
            <w:proofErr w:type="spellStart"/>
            <w:r w:rsidRPr="00701942">
              <w:rPr>
                <w:rFonts w:ascii="Times New Roman" w:eastAsia="Times New Roman" w:hAnsi="Times New Roman" w:cs="Times New Roman"/>
                <w:i/>
                <w:iCs/>
                <w:sz w:val="28"/>
                <w:szCs w:val="20"/>
                <w:lang w:val="ru-RU" w:eastAsia="ru-RU" w:bidi="ar-SA"/>
              </w:rPr>
              <w:t>м</w:t>
            </w:r>
            <w:proofErr w:type="spellEnd"/>
            <w:r w:rsidRPr="00701942">
              <w:rPr>
                <w:rFonts w:ascii="Times New Roman" w:eastAsia="Times New Roman" w:hAnsi="Times New Roman" w:cs="Times New Roman"/>
                <w:i/>
                <w:iCs/>
                <w:sz w:val="28"/>
                <w:szCs w:val="20"/>
                <w:lang w:val="ru-RU" w:eastAsia="ru-RU" w:bidi="ar-SA"/>
              </w:rPr>
              <w:t xml:space="preserve"> на 1 га территории земельного участка</w:t>
            </w:r>
          </w:p>
        </w:tc>
      </w:tr>
      <w:tr w:rsidR="00701942" w:rsidRPr="002470FF"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вокзалы (автомобильные, железнодорожные), аэропорты</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 м/</w:t>
            </w:r>
            <w:proofErr w:type="spellStart"/>
            <w:r w:rsidRPr="00701942">
              <w:rPr>
                <w:rFonts w:ascii="Times New Roman" w:eastAsia="Times New Roman" w:hAnsi="Times New Roman" w:cs="Times New Roman"/>
                <w:i/>
                <w:iCs/>
                <w:sz w:val="28"/>
                <w:szCs w:val="20"/>
                <w:lang w:val="ru-RU" w:eastAsia="ru-RU" w:bidi="ar-SA"/>
              </w:rPr>
              <w:t>м</w:t>
            </w:r>
            <w:proofErr w:type="spellEnd"/>
            <w:r w:rsidRPr="00701942">
              <w:rPr>
                <w:rFonts w:ascii="Times New Roman" w:eastAsia="Times New Roman" w:hAnsi="Times New Roman" w:cs="Times New Roman"/>
                <w:i/>
                <w:iCs/>
                <w:sz w:val="28"/>
                <w:szCs w:val="20"/>
                <w:lang w:val="ru-RU" w:eastAsia="ru-RU" w:bidi="ar-SA"/>
              </w:rPr>
              <w:t xml:space="preserve"> на 10 пассажиров, прибывающих в час пик</w:t>
            </w:r>
          </w:p>
        </w:tc>
      </w:tr>
    </w:tbl>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p w:rsidR="00ED0AF3" w:rsidRPr="00ED0AF3" w:rsidRDefault="00ED0AF3" w:rsidP="009A3619">
      <w:pPr>
        <w:keepNext/>
        <w:jc w:val="both"/>
        <w:outlineLvl w:val="4"/>
        <w:rPr>
          <w:rFonts w:ascii="Times New Roman" w:eastAsia="Times New Roman" w:hAnsi="Times New Roman" w:cs="Times New Roman"/>
          <w:b/>
          <w:color w:val="7030A0"/>
          <w:sz w:val="24"/>
          <w:szCs w:val="24"/>
          <w:lang w:val="ru-RU" w:eastAsia="ru-RU" w:bidi="ar-SA"/>
        </w:rPr>
      </w:pPr>
    </w:p>
    <w:sectPr w:rsidR="00ED0AF3" w:rsidRPr="00ED0AF3" w:rsidSect="00E65026">
      <w:headerReference w:type="default" r:id="rId13"/>
      <w:footerReference w:type="default" r:id="rId14"/>
      <w:pgSz w:w="11906" w:h="16838" w:code="9"/>
      <w:pgMar w:top="966" w:right="425" w:bottom="851" w:left="1701" w:header="426" w:footer="2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753" w:rsidRDefault="00DF1753" w:rsidP="0042244C">
      <w:pPr>
        <w:spacing w:line="240" w:lineRule="auto"/>
      </w:pPr>
      <w:r>
        <w:separator/>
      </w:r>
    </w:p>
  </w:endnote>
  <w:endnote w:type="continuationSeparator" w:id="0">
    <w:p w:rsidR="00DF1753" w:rsidRDefault="00DF1753" w:rsidP="004224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charset w:val="00"/>
    <w:family w:val="auto"/>
    <w:pitch w:val="variable"/>
    <w:sig w:usb0="00000203" w:usb1="00000000" w:usb2="00000000" w:usb3="00000000" w:csb0="00000005" w:csb1="00000000"/>
  </w:font>
  <w:font w:name="ISOCPEUR">
    <w:charset w:val="CC"/>
    <w:family w:val="swiss"/>
    <w:pitch w:val="variable"/>
    <w:sig w:usb0="00000287" w:usb1="00000000" w:usb2="00000000" w:usb3="00000000" w:csb0="0000009F"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tarSymbol">
    <w:altName w:val="Arial Unicode MS"/>
    <w:charset w:val="02"/>
    <w:family w:val="auto"/>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onstantia">
    <w:panose1 w:val="02030602050306030303"/>
    <w:charset w:val="CC"/>
    <w:family w:val="roman"/>
    <w:pitch w:val="variable"/>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FF" w:rsidRPr="00E154A1" w:rsidRDefault="002470FF">
    <w:pPr>
      <w:pStyle w:val="afa"/>
      <w:pBdr>
        <w:top w:val="thinThickSmallGap" w:sz="24" w:space="1" w:color="622423" w:themeColor="accent2" w:themeShade="7F"/>
      </w:pBdr>
      <w:rPr>
        <w:rFonts w:asciiTheme="majorHAnsi" w:hAnsiTheme="majorHAnsi"/>
        <w:sz w:val="24"/>
        <w:szCs w:val="24"/>
        <w:lang w:val="ru-RU"/>
      </w:rPr>
    </w:pPr>
    <w:r w:rsidRPr="00E154A1">
      <w:rPr>
        <w:rFonts w:asciiTheme="majorHAnsi" w:hAnsiTheme="majorHAnsi"/>
        <w:i/>
        <w:color w:val="632423" w:themeColor="accent2" w:themeShade="80"/>
        <w:sz w:val="24"/>
        <w:szCs w:val="24"/>
        <w:lang w:val="ru-RU"/>
      </w:rPr>
      <w:t>ООО «Фундамент» 2012г.</w:t>
    </w:r>
    <w:r w:rsidRPr="00E154A1">
      <w:rPr>
        <w:rFonts w:asciiTheme="majorHAnsi" w:hAnsiTheme="majorHAnsi"/>
        <w:i/>
        <w:color w:val="632423" w:themeColor="accent2" w:themeShade="80"/>
        <w:sz w:val="24"/>
        <w:szCs w:val="24"/>
      </w:rPr>
      <w:ptab w:relativeTo="margin" w:alignment="right" w:leader="none"/>
    </w:r>
    <w:r w:rsidRPr="00E154A1">
      <w:rPr>
        <w:rFonts w:asciiTheme="majorHAnsi" w:hAnsiTheme="majorHAnsi"/>
        <w:i/>
        <w:color w:val="632423" w:themeColor="accent2" w:themeShade="80"/>
        <w:sz w:val="24"/>
        <w:szCs w:val="24"/>
        <w:lang w:val="ru-RU"/>
      </w:rPr>
      <w:t xml:space="preserve">Страница </w:t>
    </w:r>
    <w:r w:rsidRPr="00E154A1">
      <w:rPr>
        <w:i/>
        <w:color w:val="632423" w:themeColor="accent2" w:themeShade="80"/>
        <w:sz w:val="24"/>
        <w:szCs w:val="24"/>
      </w:rPr>
      <w:fldChar w:fldCharType="begin"/>
    </w:r>
    <w:r w:rsidRPr="00E154A1">
      <w:rPr>
        <w:i/>
        <w:color w:val="632423" w:themeColor="accent2" w:themeShade="80"/>
        <w:sz w:val="24"/>
        <w:szCs w:val="24"/>
        <w:lang w:val="ru-RU"/>
      </w:rPr>
      <w:instrText xml:space="preserve"> </w:instrText>
    </w:r>
    <w:r w:rsidRPr="00E154A1">
      <w:rPr>
        <w:i/>
        <w:color w:val="632423" w:themeColor="accent2" w:themeShade="80"/>
        <w:sz w:val="24"/>
        <w:szCs w:val="24"/>
      </w:rPr>
      <w:instrText>PAGE</w:instrText>
    </w:r>
    <w:r w:rsidRPr="00E154A1">
      <w:rPr>
        <w:i/>
        <w:color w:val="632423" w:themeColor="accent2" w:themeShade="80"/>
        <w:sz w:val="24"/>
        <w:szCs w:val="24"/>
        <w:lang w:val="ru-RU"/>
      </w:rPr>
      <w:instrText xml:space="preserve">   \* </w:instrText>
    </w:r>
    <w:r w:rsidRPr="00E154A1">
      <w:rPr>
        <w:i/>
        <w:color w:val="632423" w:themeColor="accent2" w:themeShade="80"/>
        <w:sz w:val="24"/>
        <w:szCs w:val="24"/>
      </w:rPr>
      <w:instrText>MERGEFORMAT</w:instrText>
    </w:r>
    <w:r w:rsidRPr="00E154A1">
      <w:rPr>
        <w:i/>
        <w:color w:val="632423" w:themeColor="accent2" w:themeShade="80"/>
        <w:sz w:val="24"/>
        <w:szCs w:val="24"/>
        <w:lang w:val="ru-RU"/>
      </w:rPr>
      <w:instrText xml:space="preserve"> </w:instrText>
    </w:r>
    <w:r w:rsidRPr="00E154A1">
      <w:rPr>
        <w:i/>
        <w:color w:val="632423" w:themeColor="accent2" w:themeShade="80"/>
        <w:sz w:val="24"/>
        <w:szCs w:val="24"/>
      </w:rPr>
      <w:fldChar w:fldCharType="separate"/>
    </w:r>
    <w:r w:rsidR="00463621" w:rsidRPr="00463621">
      <w:rPr>
        <w:i/>
        <w:noProof/>
        <w:color w:val="632423" w:themeColor="accent2" w:themeShade="80"/>
        <w:sz w:val="24"/>
        <w:szCs w:val="24"/>
        <w:lang w:val="ru-RU"/>
      </w:rPr>
      <w:t>38</w:t>
    </w:r>
    <w:r w:rsidRPr="00E154A1">
      <w:rPr>
        <w:i/>
        <w:color w:val="632423" w:themeColor="accent2" w:themeShade="80"/>
        <w:sz w:val="24"/>
        <w:szCs w:val="24"/>
      </w:rPr>
      <w:fldChar w:fldCharType="end"/>
    </w:r>
  </w:p>
  <w:p w:rsidR="002470FF" w:rsidRPr="00AB01CE" w:rsidRDefault="002470FF">
    <w:pPr>
      <w:pStyle w:val="afa"/>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753" w:rsidRDefault="00DF1753" w:rsidP="0042244C">
      <w:pPr>
        <w:spacing w:line="240" w:lineRule="auto"/>
      </w:pPr>
      <w:r>
        <w:separator/>
      </w:r>
    </w:p>
  </w:footnote>
  <w:footnote w:type="continuationSeparator" w:id="0">
    <w:p w:rsidR="00DF1753" w:rsidRDefault="00DF1753" w:rsidP="0042244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i/>
        <w:color w:val="632423" w:themeColor="accent2" w:themeShade="80"/>
        <w:sz w:val="24"/>
        <w:szCs w:val="24"/>
        <w:lang w:val="ru-RU"/>
      </w:rPr>
      <w:alias w:val="Заголовок"/>
      <w:id w:val="77738743"/>
      <w:dataBinding w:prefixMappings="xmlns:ns0='http://schemas.openxmlformats.org/package/2006/metadata/core-properties' xmlns:ns1='http://purl.org/dc/elements/1.1/'" w:xpath="/ns0:coreProperties[1]/ns1:title[1]" w:storeItemID="{6C3C8BC8-F283-45AE-878A-BAB7291924A1}"/>
      <w:text/>
    </w:sdtPr>
    <w:sdtContent>
      <w:p w:rsidR="002470FF" w:rsidRPr="00AB01CE" w:rsidRDefault="002470FF" w:rsidP="008B6B4F">
        <w:pPr>
          <w:pStyle w:val="af8"/>
          <w:pBdr>
            <w:bottom w:val="thickThinSmallGap" w:sz="24" w:space="1" w:color="622423" w:themeColor="accent2" w:themeShade="7F"/>
          </w:pBdr>
          <w:jc w:val="center"/>
          <w:rPr>
            <w:rFonts w:asciiTheme="majorHAnsi" w:eastAsiaTheme="majorEastAsia" w:hAnsiTheme="majorHAnsi" w:cstheme="majorBidi"/>
            <w:sz w:val="32"/>
            <w:szCs w:val="32"/>
            <w:lang w:val="ru-RU"/>
          </w:rPr>
        </w:pPr>
        <w:r>
          <w:rPr>
            <w:rFonts w:ascii="Times New Roman" w:eastAsiaTheme="majorEastAsia" w:hAnsi="Times New Roman" w:cs="Times New Roman"/>
            <w:i/>
            <w:color w:val="632423" w:themeColor="accent2" w:themeShade="80"/>
            <w:sz w:val="24"/>
            <w:szCs w:val="24"/>
            <w:lang w:val="ru-RU"/>
          </w:rPr>
          <w:t>Правила землепользования и застройки</w:t>
        </w:r>
      </w:p>
    </w:sdtContent>
  </w:sdt>
  <w:p w:rsidR="002470FF" w:rsidRPr="004B7628" w:rsidRDefault="002470FF">
    <w:pPr>
      <w:pStyle w:val="af8"/>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1B84"/>
    <w:multiLevelType w:val="hybridMultilevel"/>
    <w:tmpl w:val="B8505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B9765C"/>
    <w:multiLevelType w:val="multilevel"/>
    <w:tmpl w:val="E594F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445B40"/>
    <w:multiLevelType w:val="hybridMultilevel"/>
    <w:tmpl w:val="C7102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3A0B44"/>
    <w:multiLevelType w:val="hybridMultilevel"/>
    <w:tmpl w:val="E0189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997F39"/>
    <w:multiLevelType w:val="hybridMultilevel"/>
    <w:tmpl w:val="16D89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3601D1"/>
    <w:multiLevelType w:val="hybridMultilevel"/>
    <w:tmpl w:val="969C6DBA"/>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197FFB"/>
    <w:multiLevelType w:val="hybridMultilevel"/>
    <w:tmpl w:val="0C02E4A0"/>
    <w:lvl w:ilvl="0" w:tplc="13AAD1E2">
      <w:start w:val="1"/>
      <w:numFmt w:val="decimal"/>
      <w:lvlText w:val="%1."/>
      <w:lvlJc w:val="left"/>
      <w:pPr>
        <w:ind w:left="1429" w:hanging="360"/>
      </w:pPr>
      <w:rPr>
        <w:rFonts w:ascii="Times New Roman" w:hAnsi="Times New Roma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1F68BB"/>
    <w:multiLevelType w:val="hybridMultilevel"/>
    <w:tmpl w:val="58D6A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BB1C92"/>
    <w:multiLevelType w:val="hybridMultilevel"/>
    <w:tmpl w:val="9E4C7BD2"/>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857AB4"/>
    <w:multiLevelType w:val="hybridMultilevel"/>
    <w:tmpl w:val="27F8C82A"/>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C629FD"/>
    <w:multiLevelType w:val="hybridMultilevel"/>
    <w:tmpl w:val="EF289240"/>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BD350E"/>
    <w:multiLevelType w:val="hybridMultilevel"/>
    <w:tmpl w:val="4144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211371"/>
    <w:multiLevelType w:val="hybridMultilevel"/>
    <w:tmpl w:val="1AA48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614C32"/>
    <w:multiLevelType w:val="multilevel"/>
    <w:tmpl w:val="C9FA3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7763D0"/>
    <w:multiLevelType w:val="hybridMultilevel"/>
    <w:tmpl w:val="B9A22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0E0DF9"/>
    <w:multiLevelType w:val="hybridMultilevel"/>
    <w:tmpl w:val="58CE5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11705C"/>
    <w:multiLevelType w:val="hybridMultilevel"/>
    <w:tmpl w:val="72B891E6"/>
    <w:lvl w:ilvl="0" w:tplc="35382CD6">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9255678"/>
    <w:multiLevelType w:val="hybridMultilevel"/>
    <w:tmpl w:val="E5A22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353CF9"/>
    <w:multiLevelType w:val="hybridMultilevel"/>
    <w:tmpl w:val="9F40077C"/>
    <w:lvl w:ilvl="0" w:tplc="3868393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AE16A4"/>
    <w:multiLevelType w:val="hybridMultilevel"/>
    <w:tmpl w:val="A68CF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8A14FA"/>
    <w:multiLevelType w:val="hybridMultilevel"/>
    <w:tmpl w:val="C3FAC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F666E7"/>
    <w:multiLevelType w:val="hybridMultilevel"/>
    <w:tmpl w:val="E3C6A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A72F1B"/>
    <w:multiLevelType w:val="hybridMultilevel"/>
    <w:tmpl w:val="AE92C8EC"/>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7D45C9"/>
    <w:multiLevelType w:val="hybridMultilevel"/>
    <w:tmpl w:val="C8A4F954"/>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37755ED"/>
    <w:multiLevelType w:val="hybridMultilevel"/>
    <w:tmpl w:val="67300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9F43A8"/>
    <w:multiLevelType w:val="multilevel"/>
    <w:tmpl w:val="9AF2D9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6C353BC"/>
    <w:multiLevelType w:val="hybridMultilevel"/>
    <w:tmpl w:val="3CF27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9E4470D"/>
    <w:multiLevelType w:val="hybridMultilevel"/>
    <w:tmpl w:val="15002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9EA35DF"/>
    <w:multiLevelType w:val="hybridMultilevel"/>
    <w:tmpl w:val="B5367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AC57BD8"/>
    <w:multiLevelType w:val="multilevel"/>
    <w:tmpl w:val="BC2A2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CD92B47"/>
    <w:multiLevelType w:val="hybridMultilevel"/>
    <w:tmpl w:val="0A3CD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395BD7"/>
    <w:multiLevelType w:val="hybridMultilevel"/>
    <w:tmpl w:val="3462F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437518D"/>
    <w:multiLevelType w:val="hybridMultilevel"/>
    <w:tmpl w:val="AA52B3CC"/>
    <w:lvl w:ilvl="0" w:tplc="35382CD6">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57F1179"/>
    <w:multiLevelType w:val="hybridMultilevel"/>
    <w:tmpl w:val="FD184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E417FE6"/>
    <w:multiLevelType w:val="hybridMultilevel"/>
    <w:tmpl w:val="D12C454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3E520225"/>
    <w:multiLevelType w:val="hybridMultilevel"/>
    <w:tmpl w:val="F52AE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EB157C0"/>
    <w:multiLevelType w:val="hybridMultilevel"/>
    <w:tmpl w:val="3A7615CC"/>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07F771D"/>
    <w:multiLevelType w:val="hybridMultilevel"/>
    <w:tmpl w:val="CDA25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0AA69E5"/>
    <w:multiLevelType w:val="hybridMultilevel"/>
    <w:tmpl w:val="AAB0B33C"/>
    <w:lvl w:ilvl="0" w:tplc="BAEEBF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40CD322E"/>
    <w:multiLevelType w:val="hybridMultilevel"/>
    <w:tmpl w:val="AFE8DDCE"/>
    <w:lvl w:ilvl="0" w:tplc="BAEEBFA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F52221"/>
    <w:multiLevelType w:val="hybridMultilevel"/>
    <w:tmpl w:val="21A4E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B960591"/>
    <w:multiLevelType w:val="hybridMultilevel"/>
    <w:tmpl w:val="9A183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97E"/>
    <w:multiLevelType w:val="hybridMultilevel"/>
    <w:tmpl w:val="BFA0F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E8058A"/>
    <w:multiLevelType w:val="hybridMultilevel"/>
    <w:tmpl w:val="83F24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F930360"/>
    <w:multiLevelType w:val="hybridMultilevel"/>
    <w:tmpl w:val="785AA4A0"/>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9C3A71"/>
    <w:multiLevelType w:val="hybridMultilevel"/>
    <w:tmpl w:val="68A6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E05CBA"/>
    <w:multiLevelType w:val="hybridMultilevel"/>
    <w:tmpl w:val="2494C5F2"/>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0F040BD"/>
    <w:multiLevelType w:val="hybridMultilevel"/>
    <w:tmpl w:val="AFD40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19C1165"/>
    <w:multiLevelType w:val="hybridMultilevel"/>
    <w:tmpl w:val="23EC571E"/>
    <w:lvl w:ilvl="0" w:tplc="BAEEB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20963AB"/>
    <w:multiLevelType w:val="hybridMultilevel"/>
    <w:tmpl w:val="EB223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2B11409"/>
    <w:multiLevelType w:val="hybridMultilevel"/>
    <w:tmpl w:val="A6EEAD2A"/>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53D4AE5"/>
    <w:multiLevelType w:val="hybridMultilevel"/>
    <w:tmpl w:val="D39A3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7436F14"/>
    <w:multiLevelType w:val="hybridMultilevel"/>
    <w:tmpl w:val="5A98E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A930744"/>
    <w:multiLevelType w:val="hybridMultilevel"/>
    <w:tmpl w:val="E50A62BE"/>
    <w:lvl w:ilvl="0" w:tplc="35382CD6">
      <w:start w:val="1"/>
      <w:numFmt w:val="bullet"/>
      <w:lvlText w:val="-"/>
      <w:lvlJc w:val="left"/>
      <w:pPr>
        <w:ind w:left="1146" w:hanging="360"/>
      </w:pPr>
      <w:rPr>
        <w:rFonts w:ascii="Vrinda" w:hAnsi="Vrinda"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5AE67F9F"/>
    <w:multiLevelType w:val="hybridMultilevel"/>
    <w:tmpl w:val="7EA63104"/>
    <w:lvl w:ilvl="0" w:tplc="BAEEB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717ECE"/>
    <w:multiLevelType w:val="hybridMultilevel"/>
    <w:tmpl w:val="EC96F142"/>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D81745E"/>
    <w:multiLevelType w:val="hybridMultilevel"/>
    <w:tmpl w:val="26084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0416B47"/>
    <w:multiLevelType w:val="hybridMultilevel"/>
    <w:tmpl w:val="C8422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09743E1"/>
    <w:multiLevelType w:val="multilevel"/>
    <w:tmpl w:val="8A429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2105277"/>
    <w:multiLevelType w:val="hybridMultilevel"/>
    <w:tmpl w:val="6A78075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4421009"/>
    <w:multiLevelType w:val="hybridMultilevel"/>
    <w:tmpl w:val="9A22B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6D41287"/>
    <w:multiLevelType w:val="hybridMultilevel"/>
    <w:tmpl w:val="DB888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77136BF"/>
    <w:multiLevelType w:val="hybridMultilevel"/>
    <w:tmpl w:val="D71AB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7823EAF"/>
    <w:multiLevelType w:val="hybridMultilevel"/>
    <w:tmpl w:val="23445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793372B"/>
    <w:multiLevelType w:val="hybridMultilevel"/>
    <w:tmpl w:val="70E2EBAE"/>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B090279"/>
    <w:multiLevelType w:val="hybridMultilevel"/>
    <w:tmpl w:val="0E647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DB87F2F"/>
    <w:multiLevelType w:val="hybridMultilevel"/>
    <w:tmpl w:val="F4E23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20C19B2"/>
    <w:multiLevelType w:val="hybridMultilevel"/>
    <w:tmpl w:val="DC80C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3857BFC"/>
    <w:multiLevelType w:val="hybridMultilevel"/>
    <w:tmpl w:val="90F8EE88"/>
    <w:lvl w:ilvl="0" w:tplc="35382CD6">
      <w:start w:val="1"/>
      <w:numFmt w:val="bullet"/>
      <w:lvlText w:val="-"/>
      <w:lvlJc w:val="left"/>
      <w:pPr>
        <w:ind w:left="1440" w:hanging="360"/>
      </w:pPr>
      <w:rPr>
        <w:rFonts w:ascii="Vrinda" w:hAnsi="Vrind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75CA171A"/>
    <w:multiLevelType w:val="hybridMultilevel"/>
    <w:tmpl w:val="DF76481A"/>
    <w:lvl w:ilvl="0" w:tplc="BAEEB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7F12D67"/>
    <w:multiLevelType w:val="hybridMultilevel"/>
    <w:tmpl w:val="10F01BA6"/>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81A418B"/>
    <w:multiLevelType w:val="hybridMultilevel"/>
    <w:tmpl w:val="65E47B8A"/>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AD5065C"/>
    <w:multiLevelType w:val="multilevel"/>
    <w:tmpl w:val="6B227C90"/>
    <w:lvl w:ilvl="0">
      <w:start w:val="1"/>
      <w:numFmt w:val="bullet"/>
      <w:lvlText w:val="-"/>
      <w:lvlJc w:val="left"/>
      <w:rPr>
        <w:rFonts w:ascii="Vrinda" w:hAnsi="Vrinda"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D66019A"/>
    <w:multiLevelType w:val="hybridMultilevel"/>
    <w:tmpl w:val="3E28D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E833F84"/>
    <w:multiLevelType w:val="hybridMultilevel"/>
    <w:tmpl w:val="E1BC8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F1F24EB"/>
    <w:multiLevelType w:val="hybridMultilevel"/>
    <w:tmpl w:val="193C7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F815888"/>
    <w:multiLevelType w:val="hybridMultilevel"/>
    <w:tmpl w:val="69AEC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F844EDD"/>
    <w:multiLevelType w:val="hybridMultilevel"/>
    <w:tmpl w:val="4F76F7EE"/>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FDF6FC7"/>
    <w:multiLevelType w:val="hybridMultilevel"/>
    <w:tmpl w:val="F3CEC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53"/>
  </w:num>
  <w:num w:numId="4">
    <w:abstractNumId w:val="30"/>
  </w:num>
  <w:num w:numId="5">
    <w:abstractNumId w:val="1"/>
  </w:num>
  <w:num w:numId="6">
    <w:abstractNumId w:val="13"/>
  </w:num>
  <w:num w:numId="7">
    <w:abstractNumId w:val="29"/>
  </w:num>
  <w:num w:numId="8">
    <w:abstractNumId w:val="34"/>
  </w:num>
  <w:num w:numId="9">
    <w:abstractNumId w:val="25"/>
  </w:num>
  <w:num w:numId="10">
    <w:abstractNumId w:val="50"/>
  </w:num>
  <w:num w:numId="11">
    <w:abstractNumId w:val="23"/>
  </w:num>
  <w:num w:numId="12">
    <w:abstractNumId w:val="32"/>
  </w:num>
  <w:num w:numId="13">
    <w:abstractNumId w:val="10"/>
  </w:num>
  <w:num w:numId="14">
    <w:abstractNumId w:val="9"/>
  </w:num>
  <w:num w:numId="15">
    <w:abstractNumId w:val="8"/>
  </w:num>
  <w:num w:numId="16">
    <w:abstractNumId w:val="36"/>
  </w:num>
  <w:num w:numId="17">
    <w:abstractNumId w:val="22"/>
  </w:num>
  <w:num w:numId="18">
    <w:abstractNumId w:val="16"/>
  </w:num>
  <w:num w:numId="19">
    <w:abstractNumId w:val="70"/>
  </w:num>
  <w:num w:numId="20">
    <w:abstractNumId w:val="5"/>
  </w:num>
  <w:num w:numId="21">
    <w:abstractNumId w:val="54"/>
  </w:num>
  <w:num w:numId="22">
    <w:abstractNumId w:val="69"/>
  </w:num>
  <w:num w:numId="23">
    <w:abstractNumId w:val="55"/>
  </w:num>
  <w:num w:numId="24">
    <w:abstractNumId w:val="72"/>
  </w:num>
  <w:num w:numId="25">
    <w:abstractNumId w:val="46"/>
  </w:num>
  <w:num w:numId="26">
    <w:abstractNumId w:val="64"/>
  </w:num>
  <w:num w:numId="27">
    <w:abstractNumId w:val="68"/>
  </w:num>
  <w:num w:numId="28">
    <w:abstractNumId w:val="77"/>
  </w:num>
  <w:num w:numId="29">
    <w:abstractNumId w:val="71"/>
  </w:num>
  <w:num w:numId="30">
    <w:abstractNumId w:val="6"/>
  </w:num>
  <w:num w:numId="31">
    <w:abstractNumId w:val="44"/>
  </w:num>
  <w:num w:numId="32">
    <w:abstractNumId w:val="58"/>
  </w:num>
  <w:num w:numId="33">
    <w:abstractNumId w:val="42"/>
  </w:num>
  <w:num w:numId="34">
    <w:abstractNumId w:val="47"/>
  </w:num>
  <w:num w:numId="35">
    <w:abstractNumId w:val="3"/>
  </w:num>
  <w:num w:numId="36">
    <w:abstractNumId w:val="20"/>
  </w:num>
  <w:num w:numId="37">
    <w:abstractNumId w:val="73"/>
  </w:num>
  <w:num w:numId="38">
    <w:abstractNumId w:val="60"/>
  </w:num>
  <w:num w:numId="39">
    <w:abstractNumId w:val="2"/>
  </w:num>
  <w:num w:numId="40">
    <w:abstractNumId w:val="11"/>
  </w:num>
  <w:num w:numId="41">
    <w:abstractNumId w:val="41"/>
  </w:num>
  <w:num w:numId="42">
    <w:abstractNumId w:val="52"/>
  </w:num>
  <w:num w:numId="43">
    <w:abstractNumId w:val="28"/>
  </w:num>
  <w:num w:numId="44">
    <w:abstractNumId w:val="76"/>
  </w:num>
  <w:num w:numId="45">
    <w:abstractNumId w:val="17"/>
  </w:num>
  <w:num w:numId="46">
    <w:abstractNumId w:val="62"/>
  </w:num>
  <w:num w:numId="47">
    <w:abstractNumId w:val="66"/>
  </w:num>
  <w:num w:numId="48">
    <w:abstractNumId w:val="75"/>
  </w:num>
  <w:num w:numId="49">
    <w:abstractNumId w:val="39"/>
  </w:num>
  <w:num w:numId="50">
    <w:abstractNumId w:val="31"/>
  </w:num>
  <w:num w:numId="51">
    <w:abstractNumId w:val="48"/>
  </w:num>
  <w:num w:numId="52">
    <w:abstractNumId w:val="43"/>
  </w:num>
  <w:num w:numId="53">
    <w:abstractNumId w:val="61"/>
  </w:num>
  <w:num w:numId="54">
    <w:abstractNumId w:val="40"/>
  </w:num>
  <w:num w:numId="55">
    <w:abstractNumId w:val="14"/>
  </w:num>
  <w:num w:numId="56">
    <w:abstractNumId w:val="37"/>
  </w:num>
  <w:num w:numId="57">
    <w:abstractNumId w:val="35"/>
  </w:num>
  <w:num w:numId="58">
    <w:abstractNumId w:val="33"/>
  </w:num>
  <w:num w:numId="59">
    <w:abstractNumId w:val="0"/>
  </w:num>
  <w:num w:numId="60">
    <w:abstractNumId w:val="19"/>
  </w:num>
  <w:num w:numId="61">
    <w:abstractNumId w:val="15"/>
  </w:num>
  <w:num w:numId="62">
    <w:abstractNumId w:val="27"/>
  </w:num>
  <w:num w:numId="63">
    <w:abstractNumId w:val="24"/>
  </w:num>
  <w:num w:numId="64">
    <w:abstractNumId w:val="45"/>
  </w:num>
  <w:num w:numId="65">
    <w:abstractNumId w:val="12"/>
  </w:num>
  <w:num w:numId="66">
    <w:abstractNumId w:val="4"/>
  </w:num>
  <w:num w:numId="67">
    <w:abstractNumId w:val="59"/>
  </w:num>
  <w:num w:numId="68">
    <w:abstractNumId w:val="65"/>
  </w:num>
  <w:num w:numId="69">
    <w:abstractNumId w:val="57"/>
  </w:num>
  <w:num w:numId="70">
    <w:abstractNumId w:val="21"/>
  </w:num>
  <w:num w:numId="71">
    <w:abstractNumId w:val="7"/>
  </w:num>
  <w:num w:numId="72">
    <w:abstractNumId w:val="78"/>
  </w:num>
  <w:num w:numId="73">
    <w:abstractNumId w:val="67"/>
  </w:num>
  <w:num w:numId="74">
    <w:abstractNumId w:val="74"/>
  </w:num>
  <w:num w:numId="75">
    <w:abstractNumId w:val="26"/>
  </w:num>
  <w:num w:numId="76">
    <w:abstractNumId w:val="51"/>
  </w:num>
  <w:num w:numId="77">
    <w:abstractNumId w:val="63"/>
  </w:num>
  <w:num w:numId="78">
    <w:abstractNumId w:val="49"/>
  </w:num>
  <w:num w:numId="79">
    <w:abstractNumId w:val="56"/>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9"/>
  <w:drawingGridHorizontalSpacing w:val="90"/>
  <w:displayHorizontalDrawingGridEvery w:val="2"/>
  <w:characterSpacingControl w:val="doNotCompress"/>
  <w:hdrShapeDefaults>
    <o:shapedefaults v:ext="edit" spidmax="5122" style="mso-width-relative:margin;v-text-anchor:middle" fillcolor="#90c" strokecolor="none [3212]">
      <v:fill color="#90c" opacity="36700f" color2="none [2412]" type="tile"/>
      <v:stroke color="none [3212]" weight="1pt"/>
      <v:shadow color="none [2732]" offset="3pt,3pt" offset2="2pt,2pt"/>
    </o:shapedefaults>
  </w:hdrShapeDefaults>
  <w:footnotePr>
    <w:footnote w:id="-1"/>
    <w:footnote w:id="0"/>
  </w:footnotePr>
  <w:endnotePr>
    <w:endnote w:id="-1"/>
    <w:endnote w:id="0"/>
  </w:endnotePr>
  <w:compat/>
  <w:rsids>
    <w:rsidRoot w:val="0042244C"/>
    <w:rsid w:val="00000B6F"/>
    <w:rsid w:val="0000241B"/>
    <w:rsid w:val="00003429"/>
    <w:rsid w:val="00003AB8"/>
    <w:rsid w:val="00005E27"/>
    <w:rsid w:val="000142E9"/>
    <w:rsid w:val="000172EA"/>
    <w:rsid w:val="00031E0E"/>
    <w:rsid w:val="00034AC0"/>
    <w:rsid w:val="00037756"/>
    <w:rsid w:val="0004179F"/>
    <w:rsid w:val="00043F99"/>
    <w:rsid w:val="0004768D"/>
    <w:rsid w:val="000503AD"/>
    <w:rsid w:val="00055493"/>
    <w:rsid w:val="00060981"/>
    <w:rsid w:val="000622B6"/>
    <w:rsid w:val="000648AC"/>
    <w:rsid w:val="00065D32"/>
    <w:rsid w:val="000743B0"/>
    <w:rsid w:val="00077007"/>
    <w:rsid w:val="00082532"/>
    <w:rsid w:val="000827BD"/>
    <w:rsid w:val="00090550"/>
    <w:rsid w:val="000947C4"/>
    <w:rsid w:val="00094E0C"/>
    <w:rsid w:val="000A1E41"/>
    <w:rsid w:val="000A5884"/>
    <w:rsid w:val="000B1FE8"/>
    <w:rsid w:val="000B2285"/>
    <w:rsid w:val="000C193E"/>
    <w:rsid w:val="000C2B90"/>
    <w:rsid w:val="000C46DF"/>
    <w:rsid w:val="000D0AE4"/>
    <w:rsid w:val="000D1E45"/>
    <w:rsid w:val="000D2426"/>
    <w:rsid w:val="000D4390"/>
    <w:rsid w:val="000E18CA"/>
    <w:rsid w:val="000F1296"/>
    <w:rsid w:val="000F16E2"/>
    <w:rsid w:val="000F4280"/>
    <w:rsid w:val="001006BE"/>
    <w:rsid w:val="001072A7"/>
    <w:rsid w:val="0011275B"/>
    <w:rsid w:val="00114CD4"/>
    <w:rsid w:val="00114E5D"/>
    <w:rsid w:val="0011785B"/>
    <w:rsid w:val="00117D84"/>
    <w:rsid w:val="00121AB8"/>
    <w:rsid w:val="00122E9F"/>
    <w:rsid w:val="00123F80"/>
    <w:rsid w:val="00125170"/>
    <w:rsid w:val="001267AB"/>
    <w:rsid w:val="00134ACB"/>
    <w:rsid w:val="00136BDE"/>
    <w:rsid w:val="00140C3D"/>
    <w:rsid w:val="00144E04"/>
    <w:rsid w:val="00145DE5"/>
    <w:rsid w:val="00146A1C"/>
    <w:rsid w:val="00156314"/>
    <w:rsid w:val="00162CBB"/>
    <w:rsid w:val="00162DF7"/>
    <w:rsid w:val="00164267"/>
    <w:rsid w:val="00165044"/>
    <w:rsid w:val="00166E18"/>
    <w:rsid w:val="0016759C"/>
    <w:rsid w:val="00172B17"/>
    <w:rsid w:val="00175EA0"/>
    <w:rsid w:val="00180EB2"/>
    <w:rsid w:val="001821C9"/>
    <w:rsid w:val="001840F3"/>
    <w:rsid w:val="00186B08"/>
    <w:rsid w:val="00187F4C"/>
    <w:rsid w:val="0019066A"/>
    <w:rsid w:val="001A4F38"/>
    <w:rsid w:val="001B1886"/>
    <w:rsid w:val="001B6092"/>
    <w:rsid w:val="001C3EDA"/>
    <w:rsid w:val="001C408A"/>
    <w:rsid w:val="001D0775"/>
    <w:rsid w:val="001D1A21"/>
    <w:rsid w:val="001D25BC"/>
    <w:rsid w:val="001E0A5D"/>
    <w:rsid w:val="001E7D13"/>
    <w:rsid w:val="001F37C8"/>
    <w:rsid w:val="001F4D50"/>
    <w:rsid w:val="001F695B"/>
    <w:rsid w:val="0020275C"/>
    <w:rsid w:val="0020385A"/>
    <w:rsid w:val="00205574"/>
    <w:rsid w:val="00205C8C"/>
    <w:rsid w:val="002110BD"/>
    <w:rsid w:val="0021115B"/>
    <w:rsid w:val="0021288E"/>
    <w:rsid w:val="00213BC4"/>
    <w:rsid w:val="00215756"/>
    <w:rsid w:val="0021711D"/>
    <w:rsid w:val="0021744E"/>
    <w:rsid w:val="00223490"/>
    <w:rsid w:val="00223573"/>
    <w:rsid w:val="002239D8"/>
    <w:rsid w:val="00223EB6"/>
    <w:rsid w:val="002244BD"/>
    <w:rsid w:val="002247FD"/>
    <w:rsid w:val="00224D0F"/>
    <w:rsid w:val="00225705"/>
    <w:rsid w:val="002257D0"/>
    <w:rsid w:val="00230747"/>
    <w:rsid w:val="002314E5"/>
    <w:rsid w:val="00231A67"/>
    <w:rsid w:val="00234E58"/>
    <w:rsid w:val="002361E5"/>
    <w:rsid w:val="00240E68"/>
    <w:rsid w:val="00241C65"/>
    <w:rsid w:val="00244B45"/>
    <w:rsid w:val="00246307"/>
    <w:rsid w:val="002470FF"/>
    <w:rsid w:val="002513BD"/>
    <w:rsid w:val="00252151"/>
    <w:rsid w:val="00254AED"/>
    <w:rsid w:val="002558DE"/>
    <w:rsid w:val="00255D07"/>
    <w:rsid w:val="002562D0"/>
    <w:rsid w:val="00261A8F"/>
    <w:rsid w:val="00261C8A"/>
    <w:rsid w:val="00265AD8"/>
    <w:rsid w:val="002743D0"/>
    <w:rsid w:val="00274D62"/>
    <w:rsid w:val="00276C7C"/>
    <w:rsid w:val="00277291"/>
    <w:rsid w:val="00280EC2"/>
    <w:rsid w:val="00281040"/>
    <w:rsid w:val="00283DB3"/>
    <w:rsid w:val="00284A81"/>
    <w:rsid w:val="00286827"/>
    <w:rsid w:val="002905BD"/>
    <w:rsid w:val="00290874"/>
    <w:rsid w:val="00291438"/>
    <w:rsid w:val="00293A07"/>
    <w:rsid w:val="00294B13"/>
    <w:rsid w:val="0029502B"/>
    <w:rsid w:val="002A01C3"/>
    <w:rsid w:val="002A4734"/>
    <w:rsid w:val="002B2B63"/>
    <w:rsid w:val="002B3C4B"/>
    <w:rsid w:val="002B559E"/>
    <w:rsid w:val="002B5A0C"/>
    <w:rsid w:val="002B62D8"/>
    <w:rsid w:val="002B6BE7"/>
    <w:rsid w:val="002B6C54"/>
    <w:rsid w:val="002C0085"/>
    <w:rsid w:val="002C3901"/>
    <w:rsid w:val="002C44E0"/>
    <w:rsid w:val="002D1295"/>
    <w:rsid w:val="002D6FD4"/>
    <w:rsid w:val="002E10E8"/>
    <w:rsid w:val="002E3223"/>
    <w:rsid w:val="002F03A6"/>
    <w:rsid w:val="002F0EA3"/>
    <w:rsid w:val="002F52E2"/>
    <w:rsid w:val="002F6EED"/>
    <w:rsid w:val="00301AAA"/>
    <w:rsid w:val="00303483"/>
    <w:rsid w:val="003038A3"/>
    <w:rsid w:val="0030542C"/>
    <w:rsid w:val="00307259"/>
    <w:rsid w:val="00307267"/>
    <w:rsid w:val="00314CB9"/>
    <w:rsid w:val="003158C1"/>
    <w:rsid w:val="00316A90"/>
    <w:rsid w:val="0031749B"/>
    <w:rsid w:val="00317959"/>
    <w:rsid w:val="00331CFC"/>
    <w:rsid w:val="00331E3E"/>
    <w:rsid w:val="00334090"/>
    <w:rsid w:val="00334EBE"/>
    <w:rsid w:val="00336FC8"/>
    <w:rsid w:val="00337737"/>
    <w:rsid w:val="00341C06"/>
    <w:rsid w:val="00343CC0"/>
    <w:rsid w:val="003451D3"/>
    <w:rsid w:val="00346221"/>
    <w:rsid w:val="00346B11"/>
    <w:rsid w:val="003507FD"/>
    <w:rsid w:val="00351507"/>
    <w:rsid w:val="00351C8A"/>
    <w:rsid w:val="00354EE1"/>
    <w:rsid w:val="00355BAA"/>
    <w:rsid w:val="00366A71"/>
    <w:rsid w:val="00374A75"/>
    <w:rsid w:val="00377E09"/>
    <w:rsid w:val="00381E10"/>
    <w:rsid w:val="00386653"/>
    <w:rsid w:val="003927ED"/>
    <w:rsid w:val="00392E1F"/>
    <w:rsid w:val="00396E60"/>
    <w:rsid w:val="003A0D91"/>
    <w:rsid w:val="003A16D3"/>
    <w:rsid w:val="003B2721"/>
    <w:rsid w:val="003C0BAC"/>
    <w:rsid w:val="003C31CB"/>
    <w:rsid w:val="003D2201"/>
    <w:rsid w:val="003D2563"/>
    <w:rsid w:val="003D5148"/>
    <w:rsid w:val="003D68F4"/>
    <w:rsid w:val="003E1D75"/>
    <w:rsid w:val="003E5051"/>
    <w:rsid w:val="003F39E3"/>
    <w:rsid w:val="003F4C96"/>
    <w:rsid w:val="003F5812"/>
    <w:rsid w:val="003F6512"/>
    <w:rsid w:val="003F705E"/>
    <w:rsid w:val="00401544"/>
    <w:rsid w:val="00401E57"/>
    <w:rsid w:val="004039F8"/>
    <w:rsid w:val="004060C3"/>
    <w:rsid w:val="004066DE"/>
    <w:rsid w:val="004103AB"/>
    <w:rsid w:val="00411D8D"/>
    <w:rsid w:val="004170C2"/>
    <w:rsid w:val="00420039"/>
    <w:rsid w:val="0042223D"/>
    <w:rsid w:val="0042244C"/>
    <w:rsid w:val="00422B10"/>
    <w:rsid w:val="00422D43"/>
    <w:rsid w:val="00422EB5"/>
    <w:rsid w:val="004244FA"/>
    <w:rsid w:val="00425586"/>
    <w:rsid w:val="00432F93"/>
    <w:rsid w:val="00435CDC"/>
    <w:rsid w:val="00437352"/>
    <w:rsid w:val="00437E47"/>
    <w:rsid w:val="00445329"/>
    <w:rsid w:val="00447F20"/>
    <w:rsid w:val="004552EB"/>
    <w:rsid w:val="00455D5A"/>
    <w:rsid w:val="00462927"/>
    <w:rsid w:val="00463621"/>
    <w:rsid w:val="004647E1"/>
    <w:rsid w:val="00464F88"/>
    <w:rsid w:val="00474D5D"/>
    <w:rsid w:val="00477DD9"/>
    <w:rsid w:val="00483E63"/>
    <w:rsid w:val="00490F9E"/>
    <w:rsid w:val="00492DEB"/>
    <w:rsid w:val="00493E2E"/>
    <w:rsid w:val="004A7298"/>
    <w:rsid w:val="004A7EA9"/>
    <w:rsid w:val="004B2E4E"/>
    <w:rsid w:val="004B345C"/>
    <w:rsid w:val="004B56AD"/>
    <w:rsid w:val="004B75FC"/>
    <w:rsid w:val="004B7859"/>
    <w:rsid w:val="004C0B40"/>
    <w:rsid w:val="004C0FEF"/>
    <w:rsid w:val="004C66B2"/>
    <w:rsid w:val="004D0832"/>
    <w:rsid w:val="004D1170"/>
    <w:rsid w:val="004D27E9"/>
    <w:rsid w:val="004D3017"/>
    <w:rsid w:val="004D360D"/>
    <w:rsid w:val="004D44DB"/>
    <w:rsid w:val="004D7E85"/>
    <w:rsid w:val="004E771C"/>
    <w:rsid w:val="004F0B4D"/>
    <w:rsid w:val="004F0EAE"/>
    <w:rsid w:val="004F1518"/>
    <w:rsid w:val="005063D9"/>
    <w:rsid w:val="005120E2"/>
    <w:rsid w:val="005147C7"/>
    <w:rsid w:val="0051624C"/>
    <w:rsid w:val="00520E95"/>
    <w:rsid w:val="005229DC"/>
    <w:rsid w:val="00523FFA"/>
    <w:rsid w:val="00524AEB"/>
    <w:rsid w:val="00524B16"/>
    <w:rsid w:val="00526429"/>
    <w:rsid w:val="005274EC"/>
    <w:rsid w:val="0053039C"/>
    <w:rsid w:val="00531875"/>
    <w:rsid w:val="00532CF9"/>
    <w:rsid w:val="0053467E"/>
    <w:rsid w:val="00540B0E"/>
    <w:rsid w:val="00542F91"/>
    <w:rsid w:val="00544CA1"/>
    <w:rsid w:val="00546AF5"/>
    <w:rsid w:val="00547788"/>
    <w:rsid w:val="0054796B"/>
    <w:rsid w:val="005508F7"/>
    <w:rsid w:val="00553A68"/>
    <w:rsid w:val="00557564"/>
    <w:rsid w:val="005612DD"/>
    <w:rsid w:val="00562B5A"/>
    <w:rsid w:val="0056765A"/>
    <w:rsid w:val="00567C78"/>
    <w:rsid w:val="00571562"/>
    <w:rsid w:val="00572719"/>
    <w:rsid w:val="005731FA"/>
    <w:rsid w:val="00574D4D"/>
    <w:rsid w:val="00575525"/>
    <w:rsid w:val="00575723"/>
    <w:rsid w:val="00576737"/>
    <w:rsid w:val="005774D6"/>
    <w:rsid w:val="00586DD7"/>
    <w:rsid w:val="00591AC3"/>
    <w:rsid w:val="0059498A"/>
    <w:rsid w:val="00595545"/>
    <w:rsid w:val="005A3EF6"/>
    <w:rsid w:val="005A4E8B"/>
    <w:rsid w:val="005A608C"/>
    <w:rsid w:val="005B0E66"/>
    <w:rsid w:val="005B4020"/>
    <w:rsid w:val="005C2677"/>
    <w:rsid w:val="005C4B2A"/>
    <w:rsid w:val="005C4BD0"/>
    <w:rsid w:val="005C4D5E"/>
    <w:rsid w:val="005C7024"/>
    <w:rsid w:val="005D2834"/>
    <w:rsid w:val="005D2916"/>
    <w:rsid w:val="005D2F2E"/>
    <w:rsid w:val="005D4806"/>
    <w:rsid w:val="005D505A"/>
    <w:rsid w:val="005D536C"/>
    <w:rsid w:val="005E041E"/>
    <w:rsid w:val="005E08F1"/>
    <w:rsid w:val="005E165B"/>
    <w:rsid w:val="005E1913"/>
    <w:rsid w:val="005E230E"/>
    <w:rsid w:val="005E2D90"/>
    <w:rsid w:val="005E5762"/>
    <w:rsid w:val="005E7864"/>
    <w:rsid w:val="005F3BBF"/>
    <w:rsid w:val="006001DD"/>
    <w:rsid w:val="00615980"/>
    <w:rsid w:val="0061624B"/>
    <w:rsid w:val="0061713C"/>
    <w:rsid w:val="00623C1A"/>
    <w:rsid w:val="006250A1"/>
    <w:rsid w:val="00630B82"/>
    <w:rsid w:val="0063716A"/>
    <w:rsid w:val="00637A40"/>
    <w:rsid w:val="00640BE2"/>
    <w:rsid w:val="00642B3B"/>
    <w:rsid w:val="006431DF"/>
    <w:rsid w:val="00644DD4"/>
    <w:rsid w:val="00653C4F"/>
    <w:rsid w:val="00660237"/>
    <w:rsid w:val="0066114C"/>
    <w:rsid w:val="00661AA4"/>
    <w:rsid w:val="00666BBE"/>
    <w:rsid w:val="0067116B"/>
    <w:rsid w:val="006732A7"/>
    <w:rsid w:val="006743AB"/>
    <w:rsid w:val="00680123"/>
    <w:rsid w:val="00682795"/>
    <w:rsid w:val="00684901"/>
    <w:rsid w:val="006908EE"/>
    <w:rsid w:val="00690A7C"/>
    <w:rsid w:val="006920B4"/>
    <w:rsid w:val="00694580"/>
    <w:rsid w:val="006A18EA"/>
    <w:rsid w:val="006A1CF4"/>
    <w:rsid w:val="006A2FA5"/>
    <w:rsid w:val="006A6F81"/>
    <w:rsid w:val="006B151A"/>
    <w:rsid w:val="006B409D"/>
    <w:rsid w:val="006B4C85"/>
    <w:rsid w:val="006B5521"/>
    <w:rsid w:val="006B692A"/>
    <w:rsid w:val="006C0B14"/>
    <w:rsid w:val="006C5BD6"/>
    <w:rsid w:val="006C6F93"/>
    <w:rsid w:val="006C71AC"/>
    <w:rsid w:val="006D0C32"/>
    <w:rsid w:val="006E3031"/>
    <w:rsid w:val="006E6481"/>
    <w:rsid w:val="006E693E"/>
    <w:rsid w:val="006F1020"/>
    <w:rsid w:val="007001DB"/>
    <w:rsid w:val="00700C77"/>
    <w:rsid w:val="00701665"/>
    <w:rsid w:val="00701942"/>
    <w:rsid w:val="00702320"/>
    <w:rsid w:val="00703762"/>
    <w:rsid w:val="00704577"/>
    <w:rsid w:val="007063DD"/>
    <w:rsid w:val="0070670B"/>
    <w:rsid w:val="00712465"/>
    <w:rsid w:val="00712F2F"/>
    <w:rsid w:val="0071466E"/>
    <w:rsid w:val="00714C11"/>
    <w:rsid w:val="00725167"/>
    <w:rsid w:val="00726694"/>
    <w:rsid w:val="00726EB6"/>
    <w:rsid w:val="0073334E"/>
    <w:rsid w:val="007353A2"/>
    <w:rsid w:val="007364DC"/>
    <w:rsid w:val="007367AC"/>
    <w:rsid w:val="007411CF"/>
    <w:rsid w:val="00745A83"/>
    <w:rsid w:val="007473E3"/>
    <w:rsid w:val="0074772E"/>
    <w:rsid w:val="00750DDC"/>
    <w:rsid w:val="00751806"/>
    <w:rsid w:val="00751987"/>
    <w:rsid w:val="007569F8"/>
    <w:rsid w:val="007605D8"/>
    <w:rsid w:val="0076292A"/>
    <w:rsid w:val="00765C68"/>
    <w:rsid w:val="00766FD1"/>
    <w:rsid w:val="00767DAA"/>
    <w:rsid w:val="0077530F"/>
    <w:rsid w:val="00785A1E"/>
    <w:rsid w:val="00791115"/>
    <w:rsid w:val="007926C7"/>
    <w:rsid w:val="00793A7D"/>
    <w:rsid w:val="0079636D"/>
    <w:rsid w:val="007A7450"/>
    <w:rsid w:val="007B03D5"/>
    <w:rsid w:val="007B2DB3"/>
    <w:rsid w:val="007B3D48"/>
    <w:rsid w:val="007B4A94"/>
    <w:rsid w:val="007B6A7F"/>
    <w:rsid w:val="007C4390"/>
    <w:rsid w:val="007C66BE"/>
    <w:rsid w:val="007C6A01"/>
    <w:rsid w:val="007D0AAD"/>
    <w:rsid w:val="007D18D5"/>
    <w:rsid w:val="007D2C31"/>
    <w:rsid w:val="007D550C"/>
    <w:rsid w:val="007D67A0"/>
    <w:rsid w:val="007E0302"/>
    <w:rsid w:val="007E259C"/>
    <w:rsid w:val="007E4839"/>
    <w:rsid w:val="00800392"/>
    <w:rsid w:val="00800ECA"/>
    <w:rsid w:val="008074E3"/>
    <w:rsid w:val="00812DA7"/>
    <w:rsid w:val="00815D43"/>
    <w:rsid w:val="00817485"/>
    <w:rsid w:val="008248AC"/>
    <w:rsid w:val="00826DA7"/>
    <w:rsid w:val="0083189E"/>
    <w:rsid w:val="00832833"/>
    <w:rsid w:val="00833E82"/>
    <w:rsid w:val="00837543"/>
    <w:rsid w:val="00841C46"/>
    <w:rsid w:val="00843FDC"/>
    <w:rsid w:val="00845BBF"/>
    <w:rsid w:val="0084646B"/>
    <w:rsid w:val="008465D3"/>
    <w:rsid w:val="008475D9"/>
    <w:rsid w:val="008505CB"/>
    <w:rsid w:val="008609D3"/>
    <w:rsid w:val="00861A75"/>
    <w:rsid w:val="00862C61"/>
    <w:rsid w:val="00866C38"/>
    <w:rsid w:val="0087595F"/>
    <w:rsid w:val="00875DDB"/>
    <w:rsid w:val="00875E4C"/>
    <w:rsid w:val="00876407"/>
    <w:rsid w:val="008812B0"/>
    <w:rsid w:val="0088204E"/>
    <w:rsid w:val="008824B8"/>
    <w:rsid w:val="00894EB3"/>
    <w:rsid w:val="008A0677"/>
    <w:rsid w:val="008A2C11"/>
    <w:rsid w:val="008B2968"/>
    <w:rsid w:val="008B4F22"/>
    <w:rsid w:val="008B50AE"/>
    <w:rsid w:val="008B6B4F"/>
    <w:rsid w:val="008D1B2F"/>
    <w:rsid w:val="008D3C93"/>
    <w:rsid w:val="008E3E3F"/>
    <w:rsid w:val="008E4FAE"/>
    <w:rsid w:val="008E69FC"/>
    <w:rsid w:val="008E6B1D"/>
    <w:rsid w:val="008F47A0"/>
    <w:rsid w:val="008F6F67"/>
    <w:rsid w:val="00901219"/>
    <w:rsid w:val="00901671"/>
    <w:rsid w:val="00901906"/>
    <w:rsid w:val="009042E6"/>
    <w:rsid w:val="00905632"/>
    <w:rsid w:val="00907B0D"/>
    <w:rsid w:val="00911036"/>
    <w:rsid w:val="009114A7"/>
    <w:rsid w:val="009118A6"/>
    <w:rsid w:val="009142AA"/>
    <w:rsid w:val="00916E2A"/>
    <w:rsid w:val="00917EF3"/>
    <w:rsid w:val="00917F6D"/>
    <w:rsid w:val="00923B84"/>
    <w:rsid w:val="00926489"/>
    <w:rsid w:val="00926EF4"/>
    <w:rsid w:val="009326D4"/>
    <w:rsid w:val="0093355F"/>
    <w:rsid w:val="0094062E"/>
    <w:rsid w:val="00940998"/>
    <w:rsid w:val="0094157D"/>
    <w:rsid w:val="009419CA"/>
    <w:rsid w:val="00942979"/>
    <w:rsid w:val="009462ED"/>
    <w:rsid w:val="00953D90"/>
    <w:rsid w:val="00954DF0"/>
    <w:rsid w:val="009561A0"/>
    <w:rsid w:val="00956B65"/>
    <w:rsid w:val="00956F1B"/>
    <w:rsid w:val="00957437"/>
    <w:rsid w:val="0095753E"/>
    <w:rsid w:val="00957841"/>
    <w:rsid w:val="0097180C"/>
    <w:rsid w:val="00971D77"/>
    <w:rsid w:val="009748C2"/>
    <w:rsid w:val="00975B96"/>
    <w:rsid w:val="009808B2"/>
    <w:rsid w:val="00981394"/>
    <w:rsid w:val="00983908"/>
    <w:rsid w:val="009907D9"/>
    <w:rsid w:val="00993434"/>
    <w:rsid w:val="009941FE"/>
    <w:rsid w:val="009A1E1A"/>
    <w:rsid w:val="009A3612"/>
    <w:rsid w:val="009A3619"/>
    <w:rsid w:val="009A5310"/>
    <w:rsid w:val="009A7289"/>
    <w:rsid w:val="009C4583"/>
    <w:rsid w:val="009C4967"/>
    <w:rsid w:val="009C4F2C"/>
    <w:rsid w:val="009C6809"/>
    <w:rsid w:val="009E5B40"/>
    <w:rsid w:val="009F74ED"/>
    <w:rsid w:val="00A00EDE"/>
    <w:rsid w:val="00A04CF0"/>
    <w:rsid w:val="00A10BF5"/>
    <w:rsid w:val="00A10ECC"/>
    <w:rsid w:val="00A15FC6"/>
    <w:rsid w:val="00A16C7A"/>
    <w:rsid w:val="00A16DEC"/>
    <w:rsid w:val="00A17113"/>
    <w:rsid w:val="00A22A67"/>
    <w:rsid w:val="00A23B47"/>
    <w:rsid w:val="00A245C5"/>
    <w:rsid w:val="00A2546E"/>
    <w:rsid w:val="00A3148D"/>
    <w:rsid w:val="00A31EDA"/>
    <w:rsid w:val="00A32B95"/>
    <w:rsid w:val="00A34EE3"/>
    <w:rsid w:val="00A35A74"/>
    <w:rsid w:val="00A418FB"/>
    <w:rsid w:val="00A4227F"/>
    <w:rsid w:val="00A42901"/>
    <w:rsid w:val="00A458A1"/>
    <w:rsid w:val="00A46F02"/>
    <w:rsid w:val="00A472FE"/>
    <w:rsid w:val="00A51AD8"/>
    <w:rsid w:val="00A51B29"/>
    <w:rsid w:val="00A51C29"/>
    <w:rsid w:val="00A574C2"/>
    <w:rsid w:val="00A61101"/>
    <w:rsid w:val="00A625FE"/>
    <w:rsid w:val="00A67063"/>
    <w:rsid w:val="00A67352"/>
    <w:rsid w:val="00A67E8B"/>
    <w:rsid w:val="00A7187A"/>
    <w:rsid w:val="00A72440"/>
    <w:rsid w:val="00A74046"/>
    <w:rsid w:val="00A74C62"/>
    <w:rsid w:val="00A805CD"/>
    <w:rsid w:val="00A80668"/>
    <w:rsid w:val="00A84B23"/>
    <w:rsid w:val="00A87D8C"/>
    <w:rsid w:val="00A87E56"/>
    <w:rsid w:val="00A90813"/>
    <w:rsid w:val="00A93637"/>
    <w:rsid w:val="00A9434B"/>
    <w:rsid w:val="00A94BAB"/>
    <w:rsid w:val="00A95843"/>
    <w:rsid w:val="00A97B1C"/>
    <w:rsid w:val="00A97CA3"/>
    <w:rsid w:val="00AA2FB3"/>
    <w:rsid w:val="00AA3665"/>
    <w:rsid w:val="00AA3A14"/>
    <w:rsid w:val="00AA4306"/>
    <w:rsid w:val="00AA525A"/>
    <w:rsid w:val="00AB4057"/>
    <w:rsid w:val="00AB4394"/>
    <w:rsid w:val="00AB5E32"/>
    <w:rsid w:val="00AB5F34"/>
    <w:rsid w:val="00AB6548"/>
    <w:rsid w:val="00AC0DE8"/>
    <w:rsid w:val="00AC4142"/>
    <w:rsid w:val="00AD799A"/>
    <w:rsid w:val="00AE228B"/>
    <w:rsid w:val="00AF4CEE"/>
    <w:rsid w:val="00B01CD3"/>
    <w:rsid w:val="00B0451B"/>
    <w:rsid w:val="00B04B5B"/>
    <w:rsid w:val="00B06729"/>
    <w:rsid w:val="00B0687C"/>
    <w:rsid w:val="00B10C90"/>
    <w:rsid w:val="00B13A45"/>
    <w:rsid w:val="00B15C3D"/>
    <w:rsid w:val="00B16FFB"/>
    <w:rsid w:val="00B21B2F"/>
    <w:rsid w:val="00B22C5E"/>
    <w:rsid w:val="00B23273"/>
    <w:rsid w:val="00B23281"/>
    <w:rsid w:val="00B23538"/>
    <w:rsid w:val="00B2741C"/>
    <w:rsid w:val="00B30076"/>
    <w:rsid w:val="00B30857"/>
    <w:rsid w:val="00B314D2"/>
    <w:rsid w:val="00B3177F"/>
    <w:rsid w:val="00B33CB8"/>
    <w:rsid w:val="00B34CD5"/>
    <w:rsid w:val="00B34DCB"/>
    <w:rsid w:val="00B43EA6"/>
    <w:rsid w:val="00B44DAF"/>
    <w:rsid w:val="00B5052A"/>
    <w:rsid w:val="00B51B7E"/>
    <w:rsid w:val="00B549D5"/>
    <w:rsid w:val="00B54B34"/>
    <w:rsid w:val="00B54B58"/>
    <w:rsid w:val="00B5631E"/>
    <w:rsid w:val="00B60203"/>
    <w:rsid w:val="00B60808"/>
    <w:rsid w:val="00B60B72"/>
    <w:rsid w:val="00B6236A"/>
    <w:rsid w:val="00B645E6"/>
    <w:rsid w:val="00B6503D"/>
    <w:rsid w:val="00B72B1B"/>
    <w:rsid w:val="00B72D79"/>
    <w:rsid w:val="00B75C98"/>
    <w:rsid w:val="00B80573"/>
    <w:rsid w:val="00B81EBC"/>
    <w:rsid w:val="00B8478C"/>
    <w:rsid w:val="00B84CFA"/>
    <w:rsid w:val="00B851B9"/>
    <w:rsid w:val="00B85CB1"/>
    <w:rsid w:val="00B93B72"/>
    <w:rsid w:val="00BA4367"/>
    <w:rsid w:val="00BB28F0"/>
    <w:rsid w:val="00BC0D0A"/>
    <w:rsid w:val="00BC3EB5"/>
    <w:rsid w:val="00BC47E4"/>
    <w:rsid w:val="00BC5EE8"/>
    <w:rsid w:val="00BD5A93"/>
    <w:rsid w:val="00BD67F6"/>
    <w:rsid w:val="00BE194A"/>
    <w:rsid w:val="00BE22E7"/>
    <w:rsid w:val="00BE3FDB"/>
    <w:rsid w:val="00BE55AF"/>
    <w:rsid w:val="00BE5BBE"/>
    <w:rsid w:val="00BF0EC0"/>
    <w:rsid w:val="00BF1390"/>
    <w:rsid w:val="00BF7A7F"/>
    <w:rsid w:val="00C0039F"/>
    <w:rsid w:val="00C01E5F"/>
    <w:rsid w:val="00C026E5"/>
    <w:rsid w:val="00C05CD3"/>
    <w:rsid w:val="00C076BE"/>
    <w:rsid w:val="00C1140F"/>
    <w:rsid w:val="00C1363C"/>
    <w:rsid w:val="00C258B2"/>
    <w:rsid w:val="00C25D74"/>
    <w:rsid w:val="00C31A13"/>
    <w:rsid w:val="00C35970"/>
    <w:rsid w:val="00C4147E"/>
    <w:rsid w:val="00C453DE"/>
    <w:rsid w:val="00C456D6"/>
    <w:rsid w:val="00C51BE4"/>
    <w:rsid w:val="00C52463"/>
    <w:rsid w:val="00C53B61"/>
    <w:rsid w:val="00C544A2"/>
    <w:rsid w:val="00C55908"/>
    <w:rsid w:val="00C572A2"/>
    <w:rsid w:val="00C61D5A"/>
    <w:rsid w:val="00C638A9"/>
    <w:rsid w:val="00C6403A"/>
    <w:rsid w:val="00C64C49"/>
    <w:rsid w:val="00C70D27"/>
    <w:rsid w:val="00C74D28"/>
    <w:rsid w:val="00C76E2B"/>
    <w:rsid w:val="00C82CA0"/>
    <w:rsid w:val="00C86A83"/>
    <w:rsid w:val="00C87DA8"/>
    <w:rsid w:val="00C9155B"/>
    <w:rsid w:val="00C92766"/>
    <w:rsid w:val="00CA2E4A"/>
    <w:rsid w:val="00CA523A"/>
    <w:rsid w:val="00CA555E"/>
    <w:rsid w:val="00CA5683"/>
    <w:rsid w:val="00CB20C3"/>
    <w:rsid w:val="00CB2282"/>
    <w:rsid w:val="00CB644D"/>
    <w:rsid w:val="00CB69B8"/>
    <w:rsid w:val="00CB6D5C"/>
    <w:rsid w:val="00CB7BBC"/>
    <w:rsid w:val="00CC040F"/>
    <w:rsid w:val="00CC1CBE"/>
    <w:rsid w:val="00CC4BB0"/>
    <w:rsid w:val="00CC6B8D"/>
    <w:rsid w:val="00CD0DC6"/>
    <w:rsid w:val="00CD221E"/>
    <w:rsid w:val="00CD2FC8"/>
    <w:rsid w:val="00CE0A7C"/>
    <w:rsid w:val="00CE0E4C"/>
    <w:rsid w:val="00CE40CA"/>
    <w:rsid w:val="00CE666D"/>
    <w:rsid w:val="00CE73EF"/>
    <w:rsid w:val="00CF6B7A"/>
    <w:rsid w:val="00CF78DE"/>
    <w:rsid w:val="00D111CB"/>
    <w:rsid w:val="00D12144"/>
    <w:rsid w:val="00D15171"/>
    <w:rsid w:val="00D217A4"/>
    <w:rsid w:val="00D25C38"/>
    <w:rsid w:val="00D32C4F"/>
    <w:rsid w:val="00D347C4"/>
    <w:rsid w:val="00D40891"/>
    <w:rsid w:val="00D45C01"/>
    <w:rsid w:val="00D460D9"/>
    <w:rsid w:val="00D5562B"/>
    <w:rsid w:val="00D56C11"/>
    <w:rsid w:val="00D56DA2"/>
    <w:rsid w:val="00D66069"/>
    <w:rsid w:val="00D661AF"/>
    <w:rsid w:val="00D6782B"/>
    <w:rsid w:val="00D7088B"/>
    <w:rsid w:val="00D71C1A"/>
    <w:rsid w:val="00D75DB3"/>
    <w:rsid w:val="00D80D31"/>
    <w:rsid w:val="00D82F58"/>
    <w:rsid w:val="00D85110"/>
    <w:rsid w:val="00D878CD"/>
    <w:rsid w:val="00D9072C"/>
    <w:rsid w:val="00D90796"/>
    <w:rsid w:val="00D91D31"/>
    <w:rsid w:val="00D93505"/>
    <w:rsid w:val="00D9621B"/>
    <w:rsid w:val="00DA09FC"/>
    <w:rsid w:val="00DA3437"/>
    <w:rsid w:val="00DA4EFB"/>
    <w:rsid w:val="00DA69DB"/>
    <w:rsid w:val="00DB01F1"/>
    <w:rsid w:val="00DC012C"/>
    <w:rsid w:val="00DC1A91"/>
    <w:rsid w:val="00DC2478"/>
    <w:rsid w:val="00DC69D9"/>
    <w:rsid w:val="00DC7171"/>
    <w:rsid w:val="00DD05DF"/>
    <w:rsid w:val="00DD0A53"/>
    <w:rsid w:val="00DD3D8F"/>
    <w:rsid w:val="00DE21BB"/>
    <w:rsid w:val="00DE3189"/>
    <w:rsid w:val="00DE34B5"/>
    <w:rsid w:val="00DE34DF"/>
    <w:rsid w:val="00DE4CF6"/>
    <w:rsid w:val="00DE775B"/>
    <w:rsid w:val="00DF0181"/>
    <w:rsid w:val="00DF1753"/>
    <w:rsid w:val="00DF2CC2"/>
    <w:rsid w:val="00DF50E5"/>
    <w:rsid w:val="00DF545B"/>
    <w:rsid w:val="00DF5D2E"/>
    <w:rsid w:val="00DF747A"/>
    <w:rsid w:val="00E00416"/>
    <w:rsid w:val="00E0562E"/>
    <w:rsid w:val="00E07B02"/>
    <w:rsid w:val="00E1214B"/>
    <w:rsid w:val="00E14517"/>
    <w:rsid w:val="00E154A1"/>
    <w:rsid w:val="00E1642F"/>
    <w:rsid w:val="00E218FC"/>
    <w:rsid w:val="00E22042"/>
    <w:rsid w:val="00E22450"/>
    <w:rsid w:val="00E24A21"/>
    <w:rsid w:val="00E24C1C"/>
    <w:rsid w:val="00E27E29"/>
    <w:rsid w:val="00E3179C"/>
    <w:rsid w:val="00E317B1"/>
    <w:rsid w:val="00E32AC0"/>
    <w:rsid w:val="00E3341D"/>
    <w:rsid w:val="00E37EE8"/>
    <w:rsid w:val="00E4167F"/>
    <w:rsid w:val="00E460D2"/>
    <w:rsid w:val="00E47BC3"/>
    <w:rsid w:val="00E53486"/>
    <w:rsid w:val="00E536B0"/>
    <w:rsid w:val="00E53715"/>
    <w:rsid w:val="00E54171"/>
    <w:rsid w:val="00E55659"/>
    <w:rsid w:val="00E556FD"/>
    <w:rsid w:val="00E565C0"/>
    <w:rsid w:val="00E566C9"/>
    <w:rsid w:val="00E5691F"/>
    <w:rsid w:val="00E6249A"/>
    <w:rsid w:val="00E626E1"/>
    <w:rsid w:val="00E6299D"/>
    <w:rsid w:val="00E62CDE"/>
    <w:rsid w:val="00E65026"/>
    <w:rsid w:val="00E66A48"/>
    <w:rsid w:val="00E67369"/>
    <w:rsid w:val="00E759F7"/>
    <w:rsid w:val="00E84501"/>
    <w:rsid w:val="00E84CB2"/>
    <w:rsid w:val="00E8713A"/>
    <w:rsid w:val="00E92C50"/>
    <w:rsid w:val="00E9301E"/>
    <w:rsid w:val="00E931B1"/>
    <w:rsid w:val="00E93C04"/>
    <w:rsid w:val="00E93D47"/>
    <w:rsid w:val="00EA3B93"/>
    <w:rsid w:val="00EA4692"/>
    <w:rsid w:val="00EA7FF8"/>
    <w:rsid w:val="00EB0137"/>
    <w:rsid w:val="00EB273E"/>
    <w:rsid w:val="00EB41B0"/>
    <w:rsid w:val="00EB4F5F"/>
    <w:rsid w:val="00EB5A35"/>
    <w:rsid w:val="00EC6201"/>
    <w:rsid w:val="00EC62FD"/>
    <w:rsid w:val="00ED0720"/>
    <w:rsid w:val="00ED0AF3"/>
    <w:rsid w:val="00ED5405"/>
    <w:rsid w:val="00ED5FF6"/>
    <w:rsid w:val="00ED7B3A"/>
    <w:rsid w:val="00EE154A"/>
    <w:rsid w:val="00EE2868"/>
    <w:rsid w:val="00EE3F37"/>
    <w:rsid w:val="00EF2BE3"/>
    <w:rsid w:val="00F031F7"/>
    <w:rsid w:val="00F11A45"/>
    <w:rsid w:val="00F13113"/>
    <w:rsid w:val="00F22F0A"/>
    <w:rsid w:val="00F23850"/>
    <w:rsid w:val="00F265A9"/>
    <w:rsid w:val="00F31BBA"/>
    <w:rsid w:val="00F33403"/>
    <w:rsid w:val="00F35772"/>
    <w:rsid w:val="00F40231"/>
    <w:rsid w:val="00F410A2"/>
    <w:rsid w:val="00F4141D"/>
    <w:rsid w:val="00F44074"/>
    <w:rsid w:val="00F447BF"/>
    <w:rsid w:val="00F44F48"/>
    <w:rsid w:val="00F51472"/>
    <w:rsid w:val="00F61045"/>
    <w:rsid w:val="00F6106A"/>
    <w:rsid w:val="00F61F66"/>
    <w:rsid w:val="00F7242C"/>
    <w:rsid w:val="00F73ED4"/>
    <w:rsid w:val="00F76DE4"/>
    <w:rsid w:val="00F8374D"/>
    <w:rsid w:val="00F85EFD"/>
    <w:rsid w:val="00F917A7"/>
    <w:rsid w:val="00F9414B"/>
    <w:rsid w:val="00F94822"/>
    <w:rsid w:val="00F94ACF"/>
    <w:rsid w:val="00F95EB0"/>
    <w:rsid w:val="00F96065"/>
    <w:rsid w:val="00F970BA"/>
    <w:rsid w:val="00FA0614"/>
    <w:rsid w:val="00FA1858"/>
    <w:rsid w:val="00FA1911"/>
    <w:rsid w:val="00FA263A"/>
    <w:rsid w:val="00FB1781"/>
    <w:rsid w:val="00FB2613"/>
    <w:rsid w:val="00FB481B"/>
    <w:rsid w:val="00FB773C"/>
    <w:rsid w:val="00FC2628"/>
    <w:rsid w:val="00FC7056"/>
    <w:rsid w:val="00FD242E"/>
    <w:rsid w:val="00FD624F"/>
    <w:rsid w:val="00FE3027"/>
    <w:rsid w:val="00FE47D0"/>
    <w:rsid w:val="00FE739A"/>
    <w:rsid w:val="00FF55AE"/>
    <w:rsid w:val="00FF6A80"/>
    <w:rsid w:val="00FF6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style="mso-width-relative:margin;v-text-anchor:middle" fillcolor="#90c" strokecolor="none [3212]">
      <v:fill color="#90c" opacity="36700f" color2="none [2412]" type="tile"/>
      <v:stroke color="none [3212]" weight="1pt"/>
      <v:shadow color="none [2732]" offset="3pt,3pt" offset2="2pt,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44C"/>
    <w:pPr>
      <w:spacing w:line="276" w:lineRule="auto"/>
      <w:ind w:firstLine="0"/>
      <w:jc w:val="left"/>
    </w:pPr>
    <w:rPr>
      <w:rFonts w:eastAsiaTheme="minorEastAsia"/>
      <w:sz w:val="18"/>
    </w:rPr>
  </w:style>
  <w:style w:type="paragraph" w:styleId="1">
    <w:name w:val="heading 1"/>
    <w:basedOn w:val="a"/>
    <w:next w:val="a"/>
    <w:link w:val="10"/>
    <w:qFormat/>
    <w:rsid w:val="00C114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114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1140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C1140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1140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C1140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C1140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C1140F"/>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nhideWhenUsed/>
    <w:qFormat/>
    <w:rsid w:val="00C1140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4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C114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1140F"/>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C1140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114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C114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C1140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C1140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rsid w:val="00C1140F"/>
    <w:rPr>
      <w:rFonts w:asciiTheme="majorHAnsi" w:eastAsiaTheme="majorEastAsia" w:hAnsiTheme="majorHAnsi" w:cstheme="majorBidi"/>
      <w:i/>
      <w:iCs/>
      <w:color w:val="404040" w:themeColor="text1" w:themeTint="BF"/>
      <w:sz w:val="20"/>
      <w:szCs w:val="20"/>
    </w:rPr>
  </w:style>
  <w:style w:type="paragraph" w:styleId="a3">
    <w:name w:val="caption"/>
    <w:basedOn w:val="a"/>
    <w:next w:val="a"/>
    <w:link w:val="a4"/>
    <w:uiPriority w:val="35"/>
    <w:unhideWhenUsed/>
    <w:qFormat/>
    <w:rsid w:val="00C1140F"/>
    <w:rPr>
      <w:b/>
      <w:bCs/>
      <w:color w:val="4F81BD" w:themeColor="accent1"/>
      <w:szCs w:val="18"/>
    </w:rPr>
  </w:style>
  <w:style w:type="character" w:customStyle="1" w:styleId="a4">
    <w:name w:val="Название объекта Знак"/>
    <w:basedOn w:val="a0"/>
    <w:link w:val="a3"/>
    <w:uiPriority w:val="35"/>
    <w:rsid w:val="00C1140F"/>
    <w:rPr>
      <w:b/>
      <w:bCs/>
      <w:color w:val="4F81BD" w:themeColor="accent1"/>
      <w:sz w:val="18"/>
      <w:szCs w:val="18"/>
    </w:rPr>
  </w:style>
  <w:style w:type="paragraph" w:styleId="a5">
    <w:name w:val="Title"/>
    <w:basedOn w:val="a"/>
    <w:next w:val="a"/>
    <w:link w:val="a6"/>
    <w:qFormat/>
    <w:rsid w:val="00C114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C1140F"/>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C1140F"/>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C1140F"/>
    <w:rPr>
      <w:rFonts w:asciiTheme="majorHAnsi" w:eastAsiaTheme="majorEastAsia" w:hAnsiTheme="majorHAnsi" w:cstheme="majorBidi"/>
      <w:i/>
      <w:iCs/>
      <w:color w:val="4F81BD" w:themeColor="accent1"/>
      <w:spacing w:val="15"/>
      <w:sz w:val="24"/>
      <w:szCs w:val="24"/>
    </w:rPr>
  </w:style>
  <w:style w:type="paragraph" w:styleId="a9">
    <w:name w:val="Body Text"/>
    <w:basedOn w:val="a"/>
    <w:link w:val="aa"/>
    <w:uiPriority w:val="99"/>
    <w:unhideWhenUsed/>
    <w:rsid w:val="00A67352"/>
    <w:pPr>
      <w:spacing w:after="120"/>
    </w:pPr>
  </w:style>
  <w:style w:type="character" w:customStyle="1" w:styleId="aa">
    <w:name w:val="Основной текст Знак"/>
    <w:basedOn w:val="a0"/>
    <w:link w:val="a9"/>
    <w:uiPriority w:val="99"/>
    <w:semiHidden/>
    <w:rsid w:val="00A67352"/>
    <w:rPr>
      <w:sz w:val="28"/>
      <w:szCs w:val="28"/>
    </w:rPr>
  </w:style>
  <w:style w:type="character" w:styleId="ab">
    <w:name w:val="Strong"/>
    <w:basedOn w:val="a0"/>
    <w:qFormat/>
    <w:rsid w:val="00C1140F"/>
    <w:rPr>
      <w:b/>
      <w:bCs/>
    </w:rPr>
  </w:style>
  <w:style w:type="character" w:styleId="ac">
    <w:name w:val="Emphasis"/>
    <w:basedOn w:val="a0"/>
    <w:qFormat/>
    <w:rsid w:val="00C1140F"/>
    <w:rPr>
      <w:i/>
      <w:iCs/>
    </w:rPr>
  </w:style>
  <w:style w:type="paragraph" w:styleId="ad">
    <w:name w:val="No Spacing"/>
    <w:link w:val="ae"/>
    <w:uiPriority w:val="1"/>
    <w:qFormat/>
    <w:rsid w:val="00C1140F"/>
  </w:style>
  <w:style w:type="character" w:customStyle="1" w:styleId="ae">
    <w:name w:val="Без интервала Знак"/>
    <w:basedOn w:val="a0"/>
    <w:link w:val="ad"/>
    <w:uiPriority w:val="1"/>
    <w:rsid w:val="00C1140F"/>
  </w:style>
  <w:style w:type="paragraph" w:styleId="af">
    <w:name w:val="List Paragraph"/>
    <w:basedOn w:val="a"/>
    <w:qFormat/>
    <w:rsid w:val="00C1140F"/>
    <w:pPr>
      <w:ind w:left="720"/>
      <w:contextualSpacing/>
    </w:pPr>
  </w:style>
  <w:style w:type="paragraph" w:styleId="af0">
    <w:name w:val="Intense Quote"/>
    <w:basedOn w:val="a"/>
    <w:next w:val="a"/>
    <w:link w:val="af1"/>
    <w:uiPriority w:val="30"/>
    <w:qFormat/>
    <w:rsid w:val="00C1140F"/>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C1140F"/>
    <w:rPr>
      <w:b/>
      <w:bCs/>
      <w:i/>
      <w:iCs/>
      <w:color w:val="4F81BD" w:themeColor="accent1"/>
    </w:rPr>
  </w:style>
  <w:style w:type="character" w:styleId="af2">
    <w:name w:val="Subtle Emphasis"/>
    <w:basedOn w:val="a0"/>
    <w:uiPriority w:val="19"/>
    <w:qFormat/>
    <w:rsid w:val="00C1140F"/>
    <w:rPr>
      <w:i/>
      <w:iCs/>
      <w:color w:val="808080" w:themeColor="text1" w:themeTint="7F"/>
    </w:rPr>
  </w:style>
  <w:style w:type="character" w:styleId="af3">
    <w:name w:val="Intense Emphasis"/>
    <w:basedOn w:val="a0"/>
    <w:uiPriority w:val="21"/>
    <w:qFormat/>
    <w:rsid w:val="00C1140F"/>
    <w:rPr>
      <w:b/>
      <w:bCs/>
      <w:i/>
      <w:iCs/>
      <w:color w:val="4F81BD" w:themeColor="accent1"/>
    </w:rPr>
  </w:style>
  <w:style w:type="character" w:styleId="af4">
    <w:name w:val="Subtle Reference"/>
    <w:basedOn w:val="a0"/>
    <w:uiPriority w:val="31"/>
    <w:qFormat/>
    <w:rsid w:val="00C1140F"/>
    <w:rPr>
      <w:smallCaps/>
      <w:color w:val="C0504D" w:themeColor="accent2"/>
      <w:u w:val="single"/>
    </w:rPr>
  </w:style>
  <w:style w:type="character" w:styleId="af5">
    <w:name w:val="Intense Reference"/>
    <w:basedOn w:val="a0"/>
    <w:uiPriority w:val="32"/>
    <w:qFormat/>
    <w:rsid w:val="00C1140F"/>
    <w:rPr>
      <w:b/>
      <w:bCs/>
      <w:smallCaps/>
      <w:color w:val="C0504D" w:themeColor="accent2"/>
      <w:spacing w:val="5"/>
      <w:u w:val="single"/>
    </w:rPr>
  </w:style>
  <w:style w:type="character" w:styleId="af6">
    <w:name w:val="Book Title"/>
    <w:basedOn w:val="a0"/>
    <w:uiPriority w:val="33"/>
    <w:qFormat/>
    <w:rsid w:val="00C1140F"/>
    <w:rPr>
      <w:b/>
      <w:bCs/>
      <w:smallCaps/>
      <w:spacing w:val="5"/>
    </w:rPr>
  </w:style>
  <w:style w:type="paragraph" w:styleId="21">
    <w:name w:val="Quote"/>
    <w:basedOn w:val="a"/>
    <w:next w:val="a"/>
    <w:link w:val="22"/>
    <w:uiPriority w:val="29"/>
    <w:qFormat/>
    <w:rsid w:val="00C1140F"/>
    <w:rPr>
      <w:i/>
      <w:iCs/>
      <w:color w:val="000000" w:themeColor="text1"/>
    </w:rPr>
  </w:style>
  <w:style w:type="character" w:customStyle="1" w:styleId="22">
    <w:name w:val="Цитата 2 Знак"/>
    <w:basedOn w:val="a0"/>
    <w:link w:val="21"/>
    <w:uiPriority w:val="29"/>
    <w:rsid w:val="00C1140F"/>
    <w:rPr>
      <w:i/>
      <w:iCs/>
      <w:color w:val="000000" w:themeColor="text1"/>
    </w:rPr>
  </w:style>
  <w:style w:type="paragraph" w:styleId="af7">
    <w:name w:val="TOC Heading"/>
    <w:basedOn w:val="1"/>
    <w:next w:val="a"/>
    <w:uiPriority w:val="39"/>
    <w:semiHidden/>
    <w:unhideWhenUsed/>
    <w:qFormat/>
    <w:rsid w:val="00C1140F"/>
    <w:pPr>
      <w:outlineLvl w:val="9"/>
    </w:pPr>
  </w:style>
  <w:style w:type="paragraph" w:customStyle="1" w:styleId="23">
    <w:name w:val="Стиль2"/>
    <w:basedOn w:val="a"/>
    <w:rsid w:val="008465D3"/>
  </w:style>
  <w:style w:type="paragraph" w:customStyle="1" w:styleId="31">
    <w:name w:val="Стиль3"/>
    <w:basedOn w:val="a"/>
    <w:rsid w:val="008465D3"/>
    <w:pPr>
      <w:widowControl w:val="0"/>
      <w:suppressAutoHyphens/>
    </w:pPr>
    <w:rPr>
      <w:rFonts w:eastAsia="Courier New" w:cs="Courier New"/>
      <w:kern w:val="1"/>
    </w:rPr>
  </w:style>
  <w:style w:type="paragraph" w:customStyle="1" w:styleId="41">
    <w:name w:val="Стиль4"/>
    <w:basedOn w:val="a"/>
    <w:rsid w:val="008465D3"/>
    <w:pPr>
      <w:widowControl w:val="0"/>
      <w:suppressAutoHyphens/>
    </w:pPr>
    <w:rPr>
      <w:rFonts w:eastAsia="Courier New" w:cs="Courier New"/>
      <w:kern w:val="1"/>
    </w:rPr>
  </w:style>
  <w:style w:type="paragraph" w:customStyle="1" w:styleId="51">
    <w:name w:val="Стиль5"/>
    <w:basedOn w:val="a"/>
    <w:rsid w:val="008465D3"/>
    <w:pPr>
      <w:widowControl w:val="0"/>
      <w:suppressAutoHyphens/>
    </w:pPr>
    <w:rPr>
      <w:rFonts w:eastAsia="Courier New" w:cs="Courier New"/>
      <w:kern w:val="1"/>
    </w:rPr>
  </w:style>
  <w:style w:type="paragraph" w:customStyle="1" w:styleId="61">
    <w:name w:val="Стиль6"/>
    <w:basedOn w:val="a"/>
    <w:rsid w:val="008465D3"/>
    <w:pPr>
      <w:widowControl w:val="0"/>
      <w:suppressAutoHyphens/>
    </w:pPr>
    <w:rPr>
      <w:rFonts w:eastAsia="Arial Unicode MS" w:cs="Courier New"/>
      <w:kern w:val="28"/>
    </w:rPr>
  </w:style>
  <w:style w:type="paragraph" w:customStyle="1" w:styleId="17">
    <w:name w:val="Стиль17"/>
    <w:basedOn w:val="a"/>
    <w:rsid w:val="004B345C"/>
    <w:rPr>
      <w:lang w:eastAsia="ar-SA"/>
    </w:rPr>
  </w:style>
  <w:style w:type="paragraph" w:styleId="af8">
    <w:name w:val="header"/>
    <w:basedOn w:val="a"/>
    <w:link w:val="af9"/>
    <w:uiPriority w:val="99"/>
    <w:unhideWhenUsed/>
    <w:rsid w:val="0042244C"/>
    <w:pPr>
      <w:tabs>
        <w:tab w:val="center" w:pos="4677"/>
        <w:tab w:val="right" w:pos="9355"/>
      </w:tabs>
      <w:spacing w:line="240" w:lineRule="auto"/>
    </w:pPr>
  </w:style>
  <w:style w:type="character" w:customStyle="1" w:styleId="af9">
    <w:name w:val="Верхний колонтитул Знак"/>
    <w:basedOn w:val="a0"/>
    <w:link w:val="af8"/>
    <w:uiPriority w:val="99"/>
    <w:rsid w:val="0042244C"/>
    <w:rPr>
      <w:rFonts w:eastAsiaTheme="minorEastAsia"/>
      <w:sz w:val="18"/>
    </w:rPr>
  </w:style>
  <w:style w:type="paragraph" w:styleId="afa">
    <w:name w:val="footer"/>
    <w:basedOn w:val="a"/>
    <w:link w:val="afb"/>
    <w:uiPriority w:val="99"/>
    <w:unhideWhenUsed/>
    <w:rsid w:val="0042244C"/>
    <w:pPr>
      <w:tabs>
        <w:tab w:val="center" w:pos="4677"/>
        <w:tab w:val="right" w:pos="9355"/>
      </w:tabs>
      <w:spacing w:line="240" w:lineRule="auto"/>
    </w:pPr>
  </w:style>
  <w:style w:type="character" w:customStyle="1" w:styleId="afb">
    <w:name w:val="Нижний колонтитул Знак"/>
    <w:basedOn w:val="a0"/>
    <w:link w:val="afa"/>
    <w:uiPriority w:val="99"/>
    <w:rsid w:val="0042244C"/>
    <w:rPr>
      <w:rFonts w:eastAsiaTheme="minorEastAsia"/>
      <w:sz w:val="18"/>
    </w:rPr>
  </w:style>
  <w:style w:type="paragraph" w:customStyle="1" w:styleId="afc">
    <w:name w:val="Îáû÷íûé"/>
    <w:rsid w:val="0042244C"/>
    <w:pPr>
      <w:widowControl w:val="0"/>
      <w:ind w:firstLine="0"/>
    </w:pPr>
    <w:rPr>
      <w:rFonts w:ascii="Times New Roman" w:eastAsia="Times New Roman" w:hAnsi="Times New Roman" w:cs="Times New Roman"/>
      <w:sz w:val="28"/>
      <w:szCs w:val="20"/>
      <w:lang w:val="ru-RU" w:eastAsia="ru-RU" w:bidi="ar-SA"/>
    </w:rPr>
  </w:style>
  <w:style w:type="paragraph" w:customStyle="1" w:styleId="Iauiue">
    <w:name w:val="Iau?iue"/>
    <w:rsid w:val="0042244C"/>
    <w:pPr>
      <w:widowControl w:val="0"/>
      <w:ind w:firstLine="0"/>
    </w:pPr>
    <w:rPr>
      <w:rFonts w:ascii="Times New Roman" w:eastAsia="Times New Roman" w:hAnsi="Times New Roman" w:cs="Times New Roman"/>
      <w:sz w:val="20"/>
      <w:szCs w:val="20"/>
      <w:lang w:val="ru-RU" w:eastAsia="ru-RU" w:bidi="ar-SA"/>
    </w:rPr>
  </w:style>
  <w:style w:type="paragraph" w:customStyle="1" w:styleId="nienie">
    <w:name w:val="nienie"/>
    <w:basedOn w:val="Iauiue"/>
    <w:rsid w:val="0042244C"/>
    <w:pPr>
      <w:keepLines/>
      <w:ind w:left="709" w:hanging="284"/>
    </w:pPr>
    <w:rPr>
      <w:rFonts w:ascii="Peterburg" w:hAnsi="Peterburg"/>
      <w:sz w:val="24"/>
    </w:rPr>
  </w:style>
  <w:style w:type="paragraph" w:customStyle="1" w:styleId="11">
    <w:name w:val="Стиль1"/>
    <w:basedOn w:val="3"/>
    <w:qFormat/>
    <w:rsid w:val="0042244C"/>
    <w:rPr>
      <w:b w:val="0"/>
      <w:color w:val="auto"/>
      <w:sz w:val="20"/>
      <w:lang w:val="ru-RU"/>
    </w:rPr>
  </w:style>
  <w:style w:type="paragraph" w:customStyle="1" w:styleId="71">
    <w:name w:val="Стиль7"/>
    <w:basedOn w:val="3"/>
    <w:qFormat/>
    <w:rsid w:val="0042244C"/>
    <w:rPr>
      <w:color w:val="auto"/>
      <w:sz w:val="20"/>
      <w:lang w:val="ru-RU"/>
    </w:rPr>
  </w:style>
  <w:style w:type="paragraph" w:customStyle="1" w:styleId="81">
    <w:name w:val="Стиль8"/>
    <w:basedOn w:val="3"/>
    <w:qFormat/>
    <w:rsid w:val="0042244C"/>
    <w:rPr>
      <w:color w:val="365F91" w:themeColor="accent1" w:themeShade="BF"/>
      <w:lang w:val="ru-RU"/>
    </w:rPr>
  </w:style>
  <w:style w:type="paragraph" w:customStyle="1" w:styleId="91">
    <w:name w:val="Стиль9"/>
    <w:basedOn w:val="81"/>
    <w:qFormat/>
    <w:rsid w:val="0042244C"/>
    <w:rPr>
      <w:color w:val="1F497D" w:themeColor="text2"/>
    </w:rPr>
  </w:style>
  <w:style w:type="paragraph" w:customStyle="1" w:styleId="100">
    <w:name w:val="Стиль10"/>
    <w:basedOn w:val="11"/>
    <w:qFormat/>
    <w:rsid w:val="0042244C"/>
    <w:rPr>
      <w:b/>
    </w:rPr>
  </w:style>
  <w:style w:type="paragraph" w:customStyle="1" w:styleId="afd">
    <w:name w:val="Чертежный"/>
    <w:rsid w:val="0042244C"/>
    <w:pPr>
      <w:ind w:firstLine="0"/>
    </w:pPr>
    <w:rPr>
      <w:rFonts w:ascii="ISOCPEUR" w:eastAsia="Times New Roman" w:hAnsi="ISOCPEUR" w:cs="Times New Roman"/>
      <w:i/>
      <w:sz w:val="28"/>
      <w:szCs w:val="20"/>
      <w:lang w:val="uk-UA" w:eastAsia="ru-RU" w:bidi="ar-SA"/>
    </w:rPr>
  </w:style>
  <w:style w:type="paragraph" w:styleId="afe">
    <w:name w:val="Body Text Indent"/>
    <w:basedOn w:val="a"/>
    <w:link w:val="aff"/>
    <w:rsid w:val="0042244C"/>
    <w:pPr>
      <w:spacing w:line="240" w:lineRule="auto"/>
      <w:ind w:left="360" w:firstLine="709"/>
      <w:jc w:val="center"/>
    </w:pPr>
    <w:rPr>
      <w:rFonts w:ascii="Times New Roman" w:eastAsia="Times New Roman" w:hAnsi="Times New Roman" w:cs="Times New Roman"/>
      <w:sz w:val="32"/>
      <w:szCs w:val="20"/>
      <w:lang w:val="ru-RU" w:eastAsia="ru-RU" w:bidi="ar-SA"/>
    </w:rPr>
  </w:style>
  <w:style w:type="character" w:customStyle="1" w:styleId="aff">
    <w:name w:val="Основной текст с отступом Знак"/>
    <w:basedOn w:val="a0"/>
    <w:link w:val="afe"/>
    <w:rsid w:val="0042244C"/>
    <w:rPr>
      <w:rFonts w:ascii="Times New Roman" w:eastAsia="Times New Roman" w:hAnsi="Times New Roman" w:cs="Times New Roman"/>
      <w:sz w:val="32"/>
      <w:szCs w:val="20"/>
      <w:lang w:val="ru-RU" w:eastAsia="ru-RU" w:bidi="ar-SA"/>
    </w:rPr>
  </w:style>
  <w:style w:type="paragraph" w:customStyle="1" w:styleId="310">
    <w:name w:val="Основной текст с отступом 31"/>
    <w:basedOn w:val="a"/>
    <w:rsid w:val="0042244C"/>
    <w:pPr>
      <w:tabs>
        <w:tab w:val="left" w:pos="709"/>
      </w:tabs>
      <w:spacing w:line="240" w:lineRule="auto"/>
      <w:ind w:firstLine="709"/>
      <w:jc w:val="both"/>
    </w:pPr>
    <w:rPr>
      <w:rFonts w:ascii="TimesET" w:eastAsia="TimesET" w:hAnsi="TimesET" w:cs="Times New Roman"/>
      <w:sz w:val="24"/>
      <w:szCs w:val="20"/>
      <w:lang w:val="ru-RU" w:eastAsia="ru-RU" w:bidi="ar-SA"/>
    </w:rPr>
  </w:style>
  <w:style w:type="paragraph" w:styleId="24">
    <w:name w:val="Body Text 2"/>
    <w:basedOn w:val="a"/>
    <w:link w:val="25"/>
    <w:rsid w:val="0042244C"/>
    <w:pPr>
      <w:tabs>
        <w:tab w:val="left" w:pos="709"/>
      </w:tabs>
      <w:spacing w:line="240" w:lineRule="auto"/>
      <w:ind w:firstLine="709"/>
      <w:jc w:val="center"/>
    </w:pPr>
    <w:rPr>
      <w:rFonts w:ascii="TimesET" w:eastAsia="TimesET" w:hAnsi="TimesET" w:cs="Times New Roman"/>
      <w:b/>
      <w:sz w:val="24"/>
      <w:szCs w:val="20"/>
      <w:lang w:val="ru-RU" w:eastAsia="ru-RU" w:bidi="ar-SA"/>
    </w:rPr>
  </w:style>
  <w:style w:type="character" w:customStyle="1" w:styleId="25">
    <w:name w:val="Основной текст 2 Знак"/>
    <w:basedOn w:val="a0"/>
    <w:link w:val="24"/>
    <w:rsid w:val="0042244C"/>
    <w:rPr>
      <w:rFonts w:ascii="TimesET" w:eastAsia="TimesET" w:hAnsi="TimesET" w:cs="Times New Roman"/>
      <w:b/>
      <w:sz w:val="24"/>
      <w:szCs w:val="20"/>
      <w:lang w:val="ru-RU" w:eastAsia="ru-RU" w:bidi="ar-SA"/>
    </w:rPr>
  </w:style>
  <w:style w:type="paragraph" w:styleId="26">
    <w:name w:val="Body Text Indent 2"/>
    <w:basedOn w:val="a"/>
    <w:link w:val="27"/>
    <w:rsid w:val="0042244C"/>
    <w:pPr>
      <w:spacing w:line="240" w:lineRule="auto"/>
      <w:ind w:left="540" w:hanging="540"/>
      <w:jc w:val="both"/>
    </w:pPr>
    <w:rPr>
      <w:rFonts w:ascii="Times New Roman" w:eastAsia="Times New Roman" w:hAnsi="Times New Roman" w:cs="Times New Roman"/>
      <w:b/>
      <w:bCs/>
      <w:sz w:val="24"/>
      <w:szCs w:val="20"/>
      <w:lang w:val="ru-RU" w:eastAsia="ru-RU" w:bidi="ar-SA"/>
    </w:rPr>
  </w:style>
  <w:style w:type="character" w:customStyle="1" w:styleId="27">
    <w:name w:val="Основной текст с отступом 2 Знак"/>
    <w:basedOn w:val="a0"/>
    <w:link w:val="26"/>
    <w:rsid w:val="0042244C"/>
    <w:rPr>
      <w:rFonts w:ascii="Times New Roman" w:eastAsia="Times New Roman" w:hAnsi="Times New Roman" w:cs="Times New Roman"/>
      <w:b/>
      <w:bCs/>
      <w:sz w:val="24"/>
      <w:szCs w:val="20"/>
      <w:lang w:val="ru-RU" w:eastAsia="ru-RU" w:bidi="ar-SA"/>
    </w:rPr>
  </w:style>
  <w:style w:type="paragraph" w:styleId="32">
    <w:name w:val="Body Text Indent 3"/>
    <w:basedOn w:val="a"/>
    <w:link w:val="33"/>
    <w:rsid w:val="0042244C"/>
    <w:pPr>
      <w:spacing w:line="240" w:lineRule="auto"/>
      <w:ind w:left="360" w:hanging="360"/>
      <w:jc w:val="both"/>
    </w:pPr>
    <w:rPr>
      <w:rFonts w:ascii="Times New Roman" w:eastAsia="Times New Roman" w:hAnsi="Times New Roman" w:cs="Times New Roman"/>
      <w:b/>
      <w:bCs/>
      <w:sz w:val="28"/>
      <w:szCs w:val="24"/>
      <w:lang w:val="ru-RU" w:eastAsia="ru-RU" w:bidi="ar-SA"/>
    </w:rPr>
  </w:style>
  <w:style w:type="character" w:customStyle="1" w:styleId="33">
    <w:name w:val="Основной текст с отступом 3 Знак"/>
    <w:basedOn w:val="a0"/>
    <w:link w:val="32"/>
    <w:rsid w:val="0042244C"/>
    <w:rPr>
      <w:rFonts w:ascii="Times New Roman" w:eastAsia="Times New Roman" w:hAnsi="Times New Roman" w:cs="Times New Roman"/>
      <w:b/>
      <w:bCs/>
      <w:sz w:val="28"/>
      <w:szCs w:val="24"/>
      <w:lang w:val="ru-RU" w:eastAsia="ru-RU" w:bidi="ar-SA"/>
    </w:rPr>
  </w:style>
  <w:style w:type="paragraph" w:customStyle="1" w:styleId="aff0">
    <w:name w:val="Готовый"/>
    <w:basedOn w:val="a"/>
    <w:rsid w:val="0042244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709"/>
      <w:jc w:val="both"/>
    </w:pPr>
    <w:rPr>
      <w:rFonts w:ascii="Courier New" w:eastAsia="Times New Roman" w:hAnsi="Courier New" w:cs="Times New Roman"/>
      <w:snapToGrid w:val="0"/>
      <w:sz w:val="20"/>
      <w:szCs w:val="20"/>
      <w:lang w:val="ru-RU" w:eastAsia="ru-RU" w:bidi="ar-SA"/>
    </w:rPr>
  </w:style>
  <w:style w:type="paragraph" w:customStyle="1" w:styleId="ConsNormal">
    <w:name w:val="ConsNormal"/>
    <w:rsid w:val="0042244C"/>
    <w:pPr>
      <w:widowControl w:val="0"/>
      <w:autoSpaceDE w:val="0"/>
      <w:autoSpaceDN w:val="0"/>
      <w:adjustRightInd w:val="0"/>
      <w:ind w:right="19772" w:firstLine="720"/>
    </w:pPr>
    <w:rPr>
      <w:rFonts w:ascii="Arial" w:eastAsia="Times New Roman" w:hAnsi="Arial" w:cs="Arial"/>
      <w:sz w:val="20"/>
      <w:szCs w:val="20"/>
      <w:lang w:val="ru-RU" w:eastAsia="ru-RU" w:bidi="ar-SA"/>
    </w:rPr>
  </w:style>
  <w:style w:type="paragraph" w:customStyle="1" w:styleId="ConsTitle">
    <w:name w:val="ConsTitle"/>
    <w:rsid w:val="0042244C"/>
    <w:pPr>
      <w:widowControl w:val="0"/>
      <w:autoSpaceDE w:val="0"/>
      <w:autoSpaceDN w:val="0"/>
      <w:adjustRightInd w:val="0"/>
      <w:ind w:right="19772" w:firstLine="0"/>
    </w:pPr>
    <w:rPr>
      <w:rFonts w:ascii="Arial" w:eastAsia="Times New Roman" w:hAnsi="Arial" w:cs="Arial"/>
      <w:b/>
      <w:bCs/>
      <w:sz w:val="16"/>
      <w:szCs w:val="16"/>
      <w:lang w:val="ru-RU" w:eastAsia="ru-RU" w:bidi="ar-SA"/>
    </w:rPr>
  </w:style>
  <w:style w:type="paragraph" w:customStyle="1" w:styleId="12">
    <w:name w:val="Основной текст1"/>
    <w:basedOn w:val="a"/>
    <w:rsid w:val="0042244C"/>
    <w:pPr>
      <w:widowControl w:val="0"/>
      <w:spacing w:line="240" w:lineRule="auto"/>
      <w:ind w:firstLine="709"/>
      <w:jc w:val="both"/>
    </w:pPr>
    <w:rPr>
      <w:rFonts w:ascii="Times New Roman" w:eastAsia="Times New Roman" w:hAnsi="Times New Roman" w:cs="Times New Roman"/>
      <w:sz w:val="24"/>
      <w:szCs w:val="20"/>
      <w:lang w:val="ru-RU" w:eastAsia="ru-RU" w:bidi="ar-SA"/>
    </w:rPr>
  </w:style>
  <w:style w:type="paragraph" w:customStyle="1" w:styleId="0">
    <w:name w:val="Заголовок 0"/>
    <w:basedOn w:val="1"/>
    <w:rsid w:val="0042244C"/>
    <w:pPr>
      <w:keepLines w:val="0"/>
      <w:spacing w:before="0" w:after="120"/>
      <w:jc w:val="center"/>
    </w:pPr>
    <w:rPr>
      <w:rFonts w:ascii="Times New Roman" w:eastAsia="Times New Roman" w:hAnsi="Times New Roman" w:cs="Times New Roman"/>
      <w:b w:val="0"/>
      <w:bCs w:val="0"/>
      <w:caps/>
      <w:color w:val="auto"/>
      <w:sz w:val="24"/>
      <w:szCs w:val="24"/>
      <w:lang w:val="ru-RU" w:eastAsia="ru-RU" w:bidi="ar-SA"/>
    </w:rPr>
  </w:style>
  <w:style w:type="paragraph" w:customStyle="1" w:styleId="Iauiue2">
    <w:name w:val="Iau?iue2"/>
    <w:rsid w:val="0042244C"/>
    <w:pPr>
      <w:widowControl w:val="0"/>
      <w:ind w:firstLine="0"/>
    </w:pPr>
    <w:rPr>
      <w:rFonts w:ascii="Times New Roman" w:eastAsia="Times New Roman" w:hAnsi="Times New Roman" w:cs="Times New Roman"/>
      <w:sz w:val="20"/>
      <w:szCs w:val="20"/>
      <w:lang w:eastAsia="ru-RU" w:bidi="ar-SA"/>
    </w:rPr>
  </w:style>
  <w:style w:type="paragraph" w:customStyle="1" w:styleId="aff1">
    <w:name w:val="Ñòèëü"/>
    <w:rsid w:val="0042244C"/>
    <w:pPr>
      <w:widowControl w:val="0"/>
      <w:ind w:firstLine="0"/>
    </w:pPr>
    <w:rPr>
      <w:rFonts w:ascii="Times New Roman" w:eastAsia="Times New Roman" w:hAnsi="Times New Roman" w:cs="Times New Roman"/>
      <w:spacing w:val="-1"/>
      <w:kern w:val="65535"/>
      <w:position w:val="-1"/>
      <w:sz w:val="24"/>
      <w:szCs w:val="20"/>
      <w:lang w:eastAsia="ru-RU" w:bidi="ar-SA"/>
    </w:rPr>
  </w:style>
  <w:style w:type="paragraph" w:customStyle="1" w:styleId="28">
    <w:name w:val="Îñíîâíîé òåêñò 2"/>
    <w:basedOn w:val="afc"/>
    <w:rsid w:val="0042244C"/>
  </w:style>
  <w:style w:type="paragraph" w:customStyle="1" w:styleId="29">
    <w:name w:val="Îñíîâíîé òåêñò ñ îòñòóïîì 2"/>
    <w:basedOn w:val="afc"/>
    <w:rsid w:val="0042244C"/>
  </w:style>
  <w:style w:type="paragraph" w:customStyle="1" w:styleId="13">
    <w:name w:val="çàãîëîâîê 1"/>
    <w:basedOn w:val="afc"/>
    <w:next w:val="afc"/>
    <w:rsid w:val="0042244C"/>
  </w:style>
  <w:style w:type="paragraph" w:customStyle="1" w:styleId="34">
    <w:name w:val="Îñíîâíîé òåêñò ñ îòñòóïîì 3"/>
    <w:basedOn w:val="afc"/>
    <w:rsid w:val="0042244C"/>
  </w:style>
  <w:style w:type="paragraph" w:customStyle="1" w:styleId="Iniiaiieoaeno">
    <w:name w:val="Iniiaiie oaeno"/>
    <w:basedOn w:val="Iauiue"/>
    <w:rsid w:val="0042244C"/>
    <w:pPr>
      <w:widowControl/>
    </w:pPr>
    <w:rPr>
      <w:rFonts w:ascii="Peterburg" w:hAnsi="Peterburg"/>
    </w:rPr>
  </w:style>
  <w:style w:type="paragraph" w:customStyle="1" w:styleId="Iniiaiieoaenonionooiii2">
    <w:name w:val="Iniiaiie oaeno n ionooiii 2"/>
    <w:basedOn w:val="Iauiue"/>
    <w:rsid w:val="0042244C"/>
    <w:pPr>
      <w:widowControl/>
      <w:ind w:firstLine="284"/>
    </w:pPr>
    <w:rPr>
      <w:rFonts w:ascii="Peterburg" w:hAnsi="Peterburg"/>
    </w:rPr>
  </w:style>
  <w:style w:type="paragraph" w:customStyle="1" w:styleId="aff2">
    <w:name w:val="основной"/>
    <w:basedOn w:val="a"/>
    <w:rsid w:val="0042244C"/>
    <w:pPr>
      <w:keepNext/>
      <w:spacing w:line="240" w:lineRule="auto"/>
    </w:pPr>
    <w:rPr>
      <w:rFonts w:ascii="Times New Roman" w:eastAsia="Times New Roman" w:hAnsi="Times New Roman" w:cs="Times New Roman"/>
      <w:sz w:val="24"/>
      <w:szCs w:val="20"/>
      <w:lang w:val="ru-RU" w:eastAsia="ru-RU" w:bidi="ar-SA"/>
    </w:rPr>
  </w:style>
  <w:style w:type="paragraph" w:customStyle="1" w:styleId="Iniiaiieoaeno2">
    <w:name w:val="Iniiaiie oaeno 2"/>
    <w:basedOn w:val="a"/>
    <w:rsid w:val="0042244C"/>
    <w:pPr>
      <w:widowControl w:val="0"/>
      <w:spacing w:line="240" w:lineRule="auto"/>
      <w:ind w:firstLine="567"/>
      <w:jc w:val="both"/>
    </w:pPr>
    <w:rPr>
      <w:rFonts w:ascii="Times New Roman" w:eastAsia="Times New Roman" w:hAnsi="Times New Roman" w:cs="Times New Roman"/>
      <w:b/>
      <w:color w:val="000000"/>
      <w:sz w:val="24"/>
      <w:szCs w:val="20"/>
      <w:lang w:val="ru-RU" w:eastAsia="ru-RU" w:bidi="ar-SA"/>
    </w:rPr>
  </w:style>
  <w:style w:type="paragraph" w:customStyle="1" w:styleId="aff3">
    <w:name w:val="Îñíîâíîé òåêñò"/>
    <w:basedOn w:val="afc"/>
    <w:rsid w:val="0042244C"/>
  </w:style>
  <w:style w:type="paragraph" w:customStyle="1" w:styleId="caaieiaie2">
    <w:name w:val="caaieiaie 2"/>
    <w:basedOn w:val="Iauiue"/>
    <w:next w:val="Iauiue"/>
    <w:rsid w:val="0042244C"/>
    <w:pPr>
      <w:keepNext/>
      <w:keepLines/>
      <w:spacing w:before="240" w:after="60"/>
      <w:jc w:val="center"/>
    </w:pPr>
    <w:rPr>
      <w:rFonts w:ascii="Peterburg" w:hAnsi="Peterburg"/>
      <w:b/>
      <w:sz w:val="24"/>
    </w:rPr>
  </w:style>
  <w:style w:type="paragraph" w:styleId="aff4">
    <w:name w:val="Plain Text"/>
    <w:basedOn w:val="a"/>
    <w:link w:val="aff5"/>
    <w:rsid w:val="0042244C"/>
    <w:pPr>
      <w:spacing w:line="240" w:lineRule="auto"/>
    </w:pPr>
    <w:rPr>
      <w:rFonts w:ascii="Courier New" w:eastAsia="Times New Roman" w:hAnsi="Courier New" w:cs="Courier New"/>
      <w:sz w:val="20"/>
      <w:szCs w:val="20"/>
      <w:lang w:val="ru-RU" w:eastAsia="ru-RU" w:bidi="ar-SA"/>
    </w:rPr>
  </w:style>
  <w:style w:type="character" w:customStyle="1" w:styleId="aff5">
    <w:name w:val="Текст Знак"/>
    <w:basedOn w:val="a0"/>
    <w:link w:val="aff4"/>
    <w:rsid w:val="0042244C"/>
    <w:rPr>
      <w:rFonts w:ascii="Courier New" w:eastAsia="Times New Roman" w:hAnsi="Courier New" w:cs="Courier New"/>
      <w:sz w:val="20"/>
      <w:szCs w:val="20"/>
      <w:lang w:val="ru-RU" w:eastAsia="ru-RU" w:bidi="ar-SA"/>
    </w:rPr>
  </w:style>
  <w:style w:type="paragraph" w:customStyle="1" w:styleId="BodyText21">
    <w:name w:val="Body Text 21"/>
    <w:basedOn w:val="a"/>
    <w:rsid w:val="0042244C"/>
    <w:pPr>
      <w:widowControl w:val="0"/>
      <w:spacing w:line="240" w:lineRule="auto"/>
      <w:jc w:val="both"/>
    </w:pPr>
    <w:rPr>
      <w:rFonts w:ascii="Times New Roman" w:eastAsia="Times New Roman" w:hAnsi="Times New Roman" w:cs="Times New Roman"/>
      <w:color w:val="000000"/>
      <w:sz w:val="24"/>
      <w:szCs w:val="20"/>
      <w:lang w:val="ru-RU" w:eastAsia="ru-RU" w:bidi="ar-SA"/>
    </w:rPr>
  </w:style>
  <w:style w:type="paragraph" w:customStyle="1" w:styleId="ConsNonformat">
    <w:name w:val="ConsNonformat"/>
    <w:rsid w:val="0042244C"/>
    <w:pPr>
      <w:widowControl w:val="0"/>
      <w:autoSpaceDE w:val="0"/>
      <w:autoSpaceDN w:val="0"/>
      <w:adjustRightInd w:val="0"/>
      <w:ind w:firstLine="0"/>
    </w:pPr>
    <w:rPr>
      <w:rFonts w:ascii="Courier New" w:eastAsia="Times New Roman" w:hAnsi="Courier New" w:cs="Courier New"/>
      <w:sz w:val="20"/>
      <w:szCs w:val="20"/>
      <w:lang w:val="ru-RU" w:eastAsia="ru-RU" w:bidi="ar-SA"/>
    </w:rPr>
  </w:style>
  <w:style w:type="paragraph" w:customStyle="1" w:styleId="35">
    <w:name w:val="çàãîëîâîê 3"/>
    <w:basedOn w:val="aff1"/>
    <w:next w:val="aff1"/>
    <w:rsid w:val="0042244C"/>
    <w:pPr>
      <w:keepNext/>
      <w:spacing w:before="80" w:after="120" w:line="-280" w:lineRule="auto"/>
      <w:ind w:right="-149"/>
      <w:jc w:val="center"/>
    </w:pPr>
    <w:rPr>
      <w:b/>
      <w:caps/>
      <w:spacing w:val="0"/>
      <w:kern w:val="0"/>
      <w:position w:val="0"/>
      <w:lang w:val="ru-RU"/>
    </w:rPr>
  </w:style>
  <w:style w:type="character" w:styleId="aff6">
    <w:name w:val="page number"/>
    <w:basedOn w:val="a0"/>
    <w:rsid w:val="0042244C"/>
  </w:style>
  <w:style w:type="paragraph" w:customStyle="1" w:styleId="14">
    <w:name w:val="Основной текст с отступом1"/>
    <w:basedOn w:val="a"/>
    <w:rsid w:val="0042244C"/>
    <w:pPr>
      <w:keepLines/>
      <w:widowControl w:val="0"/>
      <w:overflowPunct w:val="0"/>
      <w:autoSpaceDE w:val="0"/>
      <w:autoSpaceDN w:val="0"/>
      <w:adjustRightInd w:val="0"/>
      <w:spacing w:line="320" w:lineRule="atLeast"/>
      <w:ind w:firstLine="709"/>
      <w:jc w:val="both"/>
    </w:pPr>
    <w:rPr>
      <w:rFonts w:ascii="Times New Roman" w:eastAsia="Times New Roman" w:hAnsi="Times New Roman" w:cs="Times New Roman"/>
      <w:sz w:val="28"/>
      <w:szCs w:val="28"/>
      <w:lang w:val="ru-RU" w:eastAsia="ru-RU" w:bidi="ar-SA"/>
    </w:rPr>
  </w:style>
  <w:style w:type="paragraph" w:styleId="36">
    <w:name w:val="toc 3"/>
    <w:basedOn w:val="a"/>
    <w:next w:val="a"/>
    <w:autoRedefine/>
    <w:uiPriority w:val="39"/>
    <w:qFormat/>
    <w:rsid w:val="0042244C"/>
    <w:pPr>
      <w:tabs>
        <w:tab w:val="right" w:leader="dot" w:pos="9911"/>
      </w:tabs>
      <w:spacing w:line="240" w:lineRule="auto"/>
      <w:ind w:right="-725"/>
    </w:pPr>
    <w:rPr>
      <w:rFonts w:ascii="Times New Roman" w:eastAsia="Times New Roman" w:hAnsi="Times New Roman" w:cs="Times New Roman"/>
      <w:noProof/>
      <w:color w:val="FFFFFF"/>
      <w:sz w:val="20"/>
      <w:szCs w:val="20"/>
      <w:lang w:val="ru-RU" w:eastAsia="ru-RU" w:bidi="ar-SA"/>
    </w:rPr>
  </w:style>
  <w:style w:type="paragraph" w:customStyle="1" w:styleId="aff7">
    <w:name w:val="Постановление"/>
    <w:basedOn w:val="a"/>
    <w:rsid w:val="0042244C"/>
    <w:pPr>
      <w:spacing w:line="360" w:lineRule="atLeast"/>
      <w:jc w:val="center"/>
    </w:pPr>
    <w:rPr>
      <w:rFonts w:ascii="Times New Roman" w:eastAsia="Times New Roman" w:hAnsi="Times New Roman" w:cs="Times New Roman"/>
      <w:spacing w:val="6"/>
      <w:sz w:val="32"/>
      <w:szCs w:val="32"/>
      <w:lang w:val="ru-RU" w:eastAsia="ru-RU" w:bidi="ar-SA"/>
    </w:rPr>
  </w:style>
  <w:style w:type="paragraph" w:customStyle="1" w:styleId="15">
    <w:name w:val="Вертикальный отступ 1"/>
    <w:basedOn w:val="a"/>
    <w:rsid w:val="0042244C"/>
    <w:pPr>
      <w:spacing w:line="240" w:lineRule="auto"/>
      <w:jc w:val="center"/>
    </w:pPr>
    <w:rPr>
      <w:rFonts w:ascii="Times New Roman" w:eastAsia="Times New Roman" w:hAnsi="Times New Roman" w:cs="Times New Roman"/>
      <w:sz w:val="28"/>
      <w:szCs w:val="28"/>
      <w:lang w:eastAsia="ru-RU" w:bidi="ar-SA"/>
    </w:rPr>
  </w:style>
  <w:style w:type="paragraph" w:customStyle="1" w:styleId="42">
    <w:name w:val="Вертикальный отступ 4"/>
    <w:basedOn w:val="15"/>
    <w:rsid w:val="0042244C"/>
    <w:rPr>
      <w:sz w:val="22"/>
      <w:szCs w:val="22"/>
    </w:rPr>
  </w:style>
  <w:style w:type="paragraph" w:styleId="aff8">
    <w:name w:val="Normal (Web)"/>
    <w:basedOn w:val="a"/>
    <w:uiPriority w:val="99"/>
    <w:rsid w:val="0042244C"/>
    <w:pPr>
      <w:spacing w:before="30" w:after="30" w:line="240" w:lineRule="auto"/>
    </w:pPr>
    <w:rPr>
      <w:rFonts w:ascii="Arial" w:eastAsia="Times New Roman" w:hAnsi="Arial" w:cs="Arial"/>
      <w:color w:val="332E2D"/>
      <w:spacing w:val="2"/>
      <w:sz w:val="24"/>
      <w:szCs w:val="24"/>
      <w:lang w:val="ru-RU" w:eastAsia="ru-RU" w:bidi="ar-SA"/>
    </w:rPr>
  </w:style>
  <w:style w:type="paragraph" w:styleId="aff9">
    <w:name w:val="Balloon Text"/>
    <w:basedOn w:val="a"/>
    <w:link w:val="affa"/>
    <w:uiPriority w:val="99"/>
    <w:rsid w:val="0042244C"/>
    <w:pPr>
      <w:widowControl w:val="0"/>
      <w:autoSpaceDE w:val="0"/>
      <w:autoSpaceDN w:val="0"/>
      <w:adjustRightInd w:val="0"/>
      <w:spacing w:line="240" w:lineRule="auto"/>
    </w:pPr>
    <w:rPr>
      <w:rFonts w:ascii="Tahoma" w:eastAsia="Times New Roman" w:hAnsi="Tahoma" w:cs="Tahoma"/>
      <w:b/>
      <w:bCs/>
      <w:sz w:val="16"/>
      <w:szCs w:val="16"/>
      <w:lang w:val="ru-RU" w:eastAsia="ru-RU" w:bidi="ar-SA"/>
    </w:rPr>
  </w:style>
  <w:style w:type="character" w:customStyle="1" w:styleId="affa">
    <w:name w:val="Текст выноски Знак"/>
    <w:basedOn w:val="a0"/>
    <w:link w:val="aff9"/>
    <w:uiPriority w:val="99"/>
    <w:rsid w:val="0042244C"/>
    <w:rPr>
      <w:rFonts w:ascii="Tahoma" w:eastAsia="Times New Roman" w:hAnsi="Tahoma" w:cs="Tahoma"/>
      <w:b/>
      <w:bCs/>
      <w:sz w:val="16"/>
      <w:szCs w:val="16"/>
      <w:lang w:val="ru-RU" w:eastAsia="ru-RU" w:bidi="ar-SA"/>
    </w:rPr>
  </w:style>
  <w:style w:type="paragraph" w:customStyle="1" w:styleId="ConsPlusNormal">
    <w:name w:val="ConsPlusNormal"/>
    <w:rsid w:val="0042244C"/>
    <w:pPr>
      <w:autoSpaceDE w:val="0"/>
      <w:autoSpaceDN w:val="0"/>
      <w:adjustRightInd w:val="0"/>
      <w:ind w:firstLine="720"/>
      <w:jc w:val="left"/>
    </w:pPr>
    <w:rPr>
      <w:rFonts w:ascii="Arial" w:eastAsia="Times New Roman" w:hAnsi="Arial" w:cs="Arial"/>
      <w:sz w:val="20"/>
      <w:szCs w:val="20"/>
      <w:lang w:val="ru-RU" w:eastAsia="ru-RU" w:bidi="ar-SA"/>
    </w:rPr>
  </w:style>
  <w:style w:type="paragraph" w:customStyle="1" w:styleId="ConsPlusNonformat">
    <w:name w:val="ConsPlusNonformat"/>
    <w:rsid w:val="0042244C"/>
    <w:pPr>
      <w:widowControl w:val="0"/>
      <w:autoSpaceDE w:val="0"/>
      <w:autoSpaceDN w:val="0"/>
      <w:adjustRightInd w:val="0"/>
      <w:ind w:firstLine="0"/>
      <w:jc w:val="left"/>
    </w:pPr>
    <w:rPr>
      <w:rFonts w:ascii="Courier New" w:eastAsia="Times New Roman" w:hAnsi="Courier New" w:cs="Courier New"/>
      <w:sz w:val="20"/>
      <w:szCs w:val="20"/>
      <w:lang w:val="ru-RU" w:eastAsia="ru-RU" w:bidi="ar-SA"/>
    </w:rPr>
  </w:style>
  <w:style w:type="paragraph" w:styleId="affb">
    <w:name w:val="Block Text"/>
    <w:basedOn w:val="a"/>
    <w:rsid w:val="0042244C"/>
    <w:pPr>
      <w:widowControl w:val="0"/>
      <w:shd w:val="clear" w:color="auto" w:fill="FFFFFF"/>
      <w:tabs>
        <w:tab w:val="left" w:pos="6300"/>
      </w:tabs>
      <w:autoSpaceDE w:val="0"/>
      <w:autoSpaceDN w:val="0"/>
      <w:adjustRightInd w:val="0"/>
      <w:spacing w:before="120" w:line="240" w:lineRule="auto"/>
      <w:ind w:left="4" w:right="4"/>
      <w:jc w:val="both"/>
    </w:pPr>
    <w:rPr>
      <w:rFonts w:ascii="Times New Roman" w:eastAsia="Times New Roman" w:hAnsi="Times New Roman" w:cs="Times New Roman"/>
      <w:sz w:val="24"/>
      <w:szCs w:val="20"/>
      <w:lang w:val="ru-RU" w:eastAsia="ru-RU" w:bidi="ar-SA"/>
    </w:rPr>
  </w:style>
  <w:style w:type="paragraph" w:styleId="16">
    <w:name w:val="toc 1"/>
    <w:basedOn w:val="a"/>
    <w:next w:val="a"/>
    <w:autoRedefine/>
    <w:uiPriority w:val="39"/>
    <w:qFormat/>
    <w:rsid w:val="0042244C"/>
    <w:pPr>
      <w:widowControl w:val="0"/>
      <w:autoSpaceDE w:val="0"/>
      <w:autoSpaceDN w:val="0"/>
      <w:adjustRightInd w:val="0"/>
      <w:spacing w:line="240" w:lineRule="auto"/>
      <w:ind w:left="993" w:hanging="993"/>
    </w:pPr>
    <w:rPr>
      <w:rFonts w:ascii="Times New Roman" w:eastAsia="Times New Roman" w:hAnsi="Times New Roman" w:cs="Times New Roman"/>
      <w:b/>
      <w:bCs/>
      <w:sz w:val="20"/>
      <w:szCs w:val="20"/>
      <w:lang w:val="ru-RU" w:eastAsia="ru-RU" w:bidi="ar-SA"/>
    </w:rPr>
  </w:style>
  <w:style w:type="paragraph" w:styleId="2a">
    <w:name w:val="toc 2"/>
    <w:basedOn w:val="a"/>
    <w:next w:val="a"/>
    <w:link w:val="2b"/>
    <w:autoRedefine/>
    <w:uiPriority w:val="39"/>
    <w:qFormat/>
    <w:rsid w:val="0042244C"/>
    <w:pPr>
      <w:widowControl w:val="0"/>
      <w:tabs>
        <w:tab w:val="right" w:leader="dot" w:pos="9529"/>
      </w:tabs>
      <w:autoSpaceDE w:val="0"/>
      <w:autoSpaceDN w:val="0"/>
      <w:adjustRightInd w:val="0"/>
      <w:ind w:left="1134" w:right="-143" w:hanging="1134"/>
    </w:pPr>
    <w:rPr>
      <w:rFonts w:ascii="Times New Roman" w:eastAsia="Times New Roman" w:hAnsi="Times New Roman" w:cs="Times New Roman"/>
      <w:b/>
      <w:bCs/>
      <w:color w:val="FF0000"/>
      <w:szCs w:val="18"/>
      <w:lang w:val="ru-RU"/>
    </w:rPr>
  </w:style>
  <w:style w:type="paragraph" w:styleId="43">
    <w:name w:val="toc 4"/>
    <w:basedOn w:val="a"/>
    <w:next w:val="a"/>
    <w:autoRedefine/>
    <w:rsid w:val="0042244C"/>
    <w:pPr>
      <w:widowControl w:val="0"/>
      <w:autoSpaceDE w:val="0"/>
      <w:autoSpaceDN w:val="0"/>
      <w:adjustRightInd w:val="0"/>
      <w:spacing w:line="240" w:lineRule="auto"/>
      <w:ind w:left="600"/>
    </w:pPr>
    <w:rPr>
      <w:rFonts w:ascii="Times New Roman" w:eastAsia="Times New Roman" w:hAnsi="Times New Roman" w:cs="Times New Roman"/>
      <w:b/>
      <w:bCs/>
      <w:sz w:val="20"/>
      <w:szCs w:val="20"/>
      <w:lang w:val="ru-RU" w:eastAsia="ru-RU" w:bidi="ar-SA"/>
    </w:rPr>
  </w:style>
  <w:style w:type="paragraph" w:styleId="52">
    <w:name w:val="toc 5"/>
    <w:basedOn w:val="a"/>
    <w:next w:val="a"/>
    <w:autoRedefine/>
    <w:semiHidden/>
    <w:rsid w:val="0042244C"/>
    <w:pPr>
      <w:widowControl w:val="0"/>
      <w:autoSpaceDE w:val="0"/>
      <w:autoSpaceDN w:val="0"/>
      <w:adjustRightInd w:val="0"/>
      <w:spacing w:line="240" w:lineRule="auto"/>
      <w:ind w:left="800"/>
    </w:pPr>
    <w:rPr>
      <w:rFonts w:ascii="Times New Roman" w:eastAsia="Times New Roman" w:hAnsi="Times New Roman" w:cs="Times New Roman"/>
      <w:b/>
      <w:bCs/>
      <w:sz w:val="20"/>
      <w:szCs w:val="20"/>
      <w:lang w:val="ru-RU" w:eastAsia="ru-RU" w:bidi="ar-SA"/>
    </w:rPr>
  </w:style>
  <w:style w:type="paragraph" w:styleId="62">
    <w:name w:val="toc 6"/>
    <w:basedOn w:val="a"/>
    <w:next w:val="a"/>
    <w:autoRedefine/>
    <w:semiHidden/>
    <w:rsid w:val="0042244C"/>
    <w:pPr>
      <w:widowControl w:val="0"/>
      <w:autoSpaceDE w:val="0"/>
      <w:autoSpaceDN w:val="0"/>
      <w:adjustRightInd w:val="0"/>
      <w:spacing w:line="240" w:lineRule="auto"/>
      <w:ind w:left="1000"/>
    </w:pPr>
    <w:rPr>
      <w:rFonts w:ascii="Times New Roman" w:eastAsia="Times New Roman" w:hAnsi="Times New Roman" w:cs="Times New Roman"/>
      <w:b/>
      <w:bCs/>
      <w:sz w:val="20"/>
      <w:szCs w:val="20"/>
      <w:lang w:val="ru-RU" w:eastAsia="ru-RU" w:bidi="ar-SA"/>
    </w:rPr>
  </w:style>
  <w:style w:type="paragraph" w:styleId="72">
    <w:name w:val="toc 7"/>
    <w:basedOn w:val="a"/>
    <w:next w:val="a"/>
    <w:autoRedefine/>
    <w:semiHidden/>
    <w:rsid w:val="0042244C"/>
    <w:pPr>
      <w:widowControl w:val="0"/>
      <w:autoSpaceDE w:val="0"/>
      <w:autoSpaceDN w:val="0"/>
      <w:adjustRightInd w:val="0"/>
      <w:spacing w:line="240" w:lineRule="auto"/>
      <w:ind w:left="1200"/>
    </w:pPr>
    <w:rPr>
      <w:rFonts w:ascii="Times New Roman" w:eastAsia="Times New Roman" w:hAnsi="Times New Roman" w:cs="Times New Roman"/>
      <w:b/>
      <w:bCs/>
      <w:sz w:val="20"/>
      <w:szCs w:val="20"/>
      <w:lang w:val="ru-RU" w:eastAsia="ru-RU" w:bidi="ar-SA"/>
    </w:rPr>
  </w:style>
  <w:style w:type="paragraph" w:styleId="82">
    <w:name w:val="toc 8"/>
    <w:basedOn w:val="a"/>
    <w:next w:val="a"/>
    <w:autoRedefine/>
    <w:semiHidden/>
    <w:rsid w:val="0042244C"/>
    <w:pPr>
      <w:widowControl w:val="0"/>
      <w:autoSpaceDE w:val="0"/>
      <w:autoSpaceDN w:val="0"/>
      <w:adjustRightInd w:val="0"/>
      <w:spacing w:line="240" w:lineRule="auto"/>
      <w:ind w:left="1400"/>
    </w:pPr>
    <w:rPr>
      <w:rFonts w:ascii="Times New Roman" w:eastAsia="Times New Roman" w:hAnsi="Times New Roman" w:cs="Times New Roman"/>
      <w:b/>
      <w:bCs/>
      <w:sz w:val="20"/>
      <w:szCs w:val="20"/>
      <w:lang w:val="ru-RU" w:eastAsia="ru-RU" w:bidi="ar-SA"/>
    </w:rPr>
  </w:style>
  <w:style w:type="paragraph" w:styleId="92">
    <w:name w:val="toc 9"/>
    <w:basedOn w:val="a"/>
    <w:next w:val="a"/>
    <w:autoRedefine/>
    <w:semiHidden/>
    <w:rsid w:val="0042244C"/>
    <w:pPr>
      <w:widowControl w:val="0"/>
      <w:autoSpaceDE w:val="0"/>
      <w:autoSpaceDN w:val="0"/>
      <w:adjustRightInd w:val="0"/>
      <w:spacing w:line="240" w:lineRule="auto"/>
      <w:ind w:left="1600"/>
    </w:pPr>
    <w:rPr>
      <w:rFonts w:ascii="Times New Roman" w:eastAsia="Times New Roman" w:hAnsi="Times New Roman" w:cs="Times New Roman"/>
      <w:b/>
      <w:bCs/>
      <w:sz w:val="20"/>
      <w:szCs w:val="20"/>
      <w:lang w:val="ru-RU" w:eastAsia="ru-RU" w:bidi="ar-SA"/>
    </w:rPr>
  </w:style>
  <w:style w:type="character" w:styleId="affc">
    <w:name w:val="Hyperlink"/>
    <w:basedOn w:val="a0"/>
    <w:rsid w:val="0042244C"/>
    <w:rPr>
      <w:color w:val="0000FF"/>
      <w:u w:val="single"/>
    </w:rPr>
  </w:style>
  <w:style w:type="paragraph" w:styleId="affd">
    <w:name w:val="Document Map"/>
    <w:basedOn w:val="a"/>
    <w:link w:val="affe"/>
    <w:semiHidden/>
    <w:rsid w:val="0042244C"/>
    <w:pPr>
      <w:shd w:val="clear" w:color="auto" w:fill="000080"/>
      <w:spacing w:line="240" w:lineRule="auto"/>
      <w:ind w:firstLine="709"/>
      <w:jc w:val="both"/>
    </w:pPr>
    <w:rPr>
      <w:rFonts w:ascii="Tahoma" w:eastAsia="Times New Roman" w:hAnsi="Tahoma" w:cs="Tahoma"/>
      <w:sz w:val="20"/>
      <w:szCs w:val="20"/>
      <w:lang w:val="ru-RU" w:eastAsia="ru-RU" w:bidi="ar-SA"/>
    </w:rPr>
  </w:style>
  <w:style w:type="character" w:customStyle="1" w:styleId="affe">
    <w:name w:val="Схема документа Знак"/>
    <w:basedOn w:val="a0"/>
    <w:link w:val="affd"/>
    <w:semiHidden/>
    <w:rsid w:val="0042244C"/>
    <w:rPr>
      <w:rFonts w:ascii="Tahoma" w:eastAsia="Times New Roman" w:hAnsi="Tahoma" w:cs="Tahoma"/>
      <w:sz w:val="20"/>
      <w:szCs w:val="20"/>
      <w:shd w:val="clear" w:color="auto" w:fill="000080"/>
      <w:lang w:val="ru-RU" w:eastAsia="ru-RU" w:bidi="ar-SA"/>
    </w:rPr>
  </w:style>
  <w:style w:type="paragraph" w:customStyle="1" w:styleId="msonospacing0">
    <w:name w:val="msonospacing"/>
    <w:rsid w:val="0042244C"/>
    <w:pPr>
      <w:ind w:firstLine="0"/>
      <w:jc w:val="left"/>
    </w:pPr>
    <w:rPr>
      <w:rFonts w:ascii="Calibri" w:eastAsiaTheme="minorEastAsia" w:hAnsi="Calibri"/>
      <w:lang w:val="ru-RU" w:bidi="ar-SA"/>
    </w:rPr>
  </w:style>
  <w:style w:type="character" w:styleId="afff">
    <w:name w:val="annotation reference"/>
    <w:basedOn w:val="a0"/>
    <w:unhideWhenUsed/>
    <w:rsid w:val="0042244C"/>
    <w:rPr>
      <w:sz w:val="16"/>
      <w:szCs w:val="16"/>
    </w:rPr>
  </w:style>
  <w:style w:type="paragraph" w:styleId="afff0">
    <w:name w:val="annotation text"/>
    <w:basedOn w:val="a"/>
    <w:link w:val="afff1"/>
    <w:unhideWhenUsed/>
    <w:rsid w:val="0042244C"/>
    <w:pPr>
      <w:spacing w:line="240" w:lineRule="auto"/>
    </w:pPr>
    <w:rPr>
      <w:sz w:val="20"/>
      <w:szCs w:val="20"/>
    </w:rPr>
  </w:style>
  <w:style w:type="character" w:customStyle="1" w:styleId="afff1">
    <w:name w:val="Текст примечания Знак"/>
    <w:basedOn w:val="a0"/>
    <w:link w:val="afff0"/>
    <w:rsid w:val="0042244C"/>
    <w:rPr>
      <w:rFonts w:eastAsiaTheme="minorEastAsia"/>
      <w:sz w:val="20"/>
      <w:szCs w:val="20"/>
    </w:rPr>
  </w:style>
  <w:style w:type="paragraph" w:styleId="afff2">
    <w:name w:val="annotation subject"/>
    <w:basedOn w:val="afff0"/>
    <w:next w:val="afff0"/>
    <w:link w:val="afff3"/>
    <w:unhideWhenUsed/>
    <w:rsid w:val="0042244C"/>
    <w:rPr>
      <w:b/>
      <w:bCs/>
    </w:rPr>
  </w:style>
  <w:style w:type="character" w:customStyle="1" w:styleId="afff3">
    <w:name w:val="Тема примечания Знак"/>
    <w:basedOn w:val="afff1"/>
    <w:link w:val="afff2"/>
    <w:rsid w:val="0042244C"/>
    <w:rPr>
      <w:rFonts w:eastAsiaTheme="minorEastAsia"/>
      <w:b/>
      <w:bCs/>
      <w:sz w:val="20"/>
      <w:szCs w:val="20"/>
    </w:rPr>
  </w:style>
  <w:style w:type="paragraph" w:styleId="afff4">
    <w:name w:val="Revision"/>
    <w:hidden/>
    <w:uiPriority w:val="99"/>
    <w:semiHidden/>
    <w:rsid w:val="0042244C"/>
    <w:pPr>
      <w:ind w:firstLine="0"/>
      <w:jc w:val="left"/>
    </w:pPr>
    <w:rPr>
      <w:rFonts w:eastAsiaTheme="minorEastAsia"/>
      <w:sz w:val="18"/>
    </w:rPr>
  </w:style>
  <w:style w:type="character" w:customStyle="1" w:styleId="WW8Num54z0">
    <w:name w:val="WW8Num54z0"/>
    <w:rsid w:val="0042244C"/>
    <w:rPr>
      <w:rFonts w:ascii="Symbol" w:hAnsi="Symbol" w:cs="StarSymbol"/>
      <w:sz w:val="18"/>
      <w:szCs w:val="18"/>
    </w:rPr>
  </w:style>
  <w:style w:type="character" w:customStyle="1" w:styleId="63">
    <w:name w:val="Знак концевой сноски6"/>
    <w:rsid w:val="0042244C"/>
    <w:rPr>
      <w:vertAlign w:val="superscript"/>
    </w:rPr>
  </w:style>
  <w:style w:type="character" w:customStyle="1" w:styleId="afff5">
    <w:name w:val="Символ сноски"/>
    <w:basedOn w:val="a0"/>
    <w:rsid w:val="0042244C"/>
    <w:rPr>
      <w:vertAlign w:val="superscript"/>
    </w:rPr>
  </w:style>
  <w:style w:type="character" w:customStyle="1" w:styleId="64">
    <w:name w:val="Знак сноски6"/>
    <w:rsid w:val="0042244C"/>
    <w:rPr>
      <w:vertAlign w:val="superscript"/>
    </w:rPr>
  </w:style>
  <w:style w:type="character" w:styleId="afff6">
    <w:name w:val="FollowedHyperlink"/>
    <w:basedOn w:val="a0"/>
    <w:uiPriority w:val="99"/>
    <w:semiHidden/>
    <w:unhideWhenUsed/>
    <w:rsid w:val="0042244C"/>
    <w:rPr>
      <w:color w:val="800080" w:themeColor="followedHyperlink"/>
      <w:u w:val="single"/>
    </w:rPr>
  </w:style>
  <w:style w:type="character" w:customStyle="1" w:styleId="WW8Num25z0">
    <w:name w:val="WW8Num25z0"/>
    <w:rsid w:val="0042244C"/>
    <w:rPr>
      <w:rFonts w:ascii="Symbol" w:hAnsi="Symbol"/>
    </w:rPr>
  </w:style>
  <w:style w:type="numbering" w:customStyle="1" w:styleId="18">
    <w:name w:val="Нет списка1"/>
    <w:next w:val="a2"/>
    <w:semiHidden/>
    <w:rsid w:val="0042244C"/>
  </w:style>
  <w:style w:type="paragraph" w:customStyle="1" w:styleId="Roman">
    <w:name w:val="Roman"/>
    <w:basedOn w:val="a9"/>
    <w:rsid w:val="0042244C"/>
    <w:pPr>
      <w:spacing w:after="0" w:line="360" w:lineRule="auto"/>
      <w:ind w:left="284" w:firstLine="851"/>
    </w:pPr>
    <w:rPr>
      <w:rFonts w:ascii="Times New Roman" w:eastAsia="Times New Roman" w:hAnsi="Times New Roman" w:cs="Times New Roman"/>
      <w:sz w:val="28"/>
      <w:szCs w:val="20"/>
      <w:lang w:val="ru-RU" w:eastAsia="ru-RU" w:bidi="ar-SA"/>
    </w:rPr>
  </w:style>
  <w:style w:type="paragraph" w:customStyle="1" w:styleId="afff7">
    <w:name w:val="текст"/>
    <w:basedOn w:val="a"/>
    <w:rsid w:val="0042244C"/>
    <w:pPr>
      <w:spacing w:line="360" w:lineRule="auto"/>
      <w:ind w:left="567" w:right="454" w:firstLine="851"/>
      <w:jc w:val="both"/>
    </w:pPr>
    <w:rPr>
      <w:rFonts w:ascii="Times New Roman" w:eastAsia="Times New Roman" w:hAnsi="Times New Roman" w:cs="Times New Roman"/>
      <w:sz w:val="28"/>
      <w:szCs w:val="20"/>
      <w:lang w:val="ru-RU" w:eastAsia="ru-RU" w:bidi="ar-SA"/>
    </w:rPr>
  </w:style>
  <w:style w:type="paragraph" w:customStyle="1" w:styleId="afff8">
    <w:name w:val="Текст в таблице"/>
    <w:basedOn w:val="a"/>
    <w:rsid w:val="0042244C"/>
    <w:pPr>
      <w:spacing w:line="240" w:lineRule="auto"/>
      <w:jc w:val="center"/>
    </w:pPr>
    <w:rPr>
      <w:rFonts w:ascii="Times New Roman" w:eastAsia="Times New Roman" w:hAnsi="Times New Roman" w:cs="Times New Roman"/>
      <w:noProof/>
      <w:sz w:val="40"/>
      <w:szCs w:val="20"/>
      <w:lang w:val="ru-RU" w:eastAsia="ru-RU" w:bidi="ar-SA"/>
    </w:rPr>
  </w:style>
  <w:style w:type="character" w:customStyle="1" w:styleId="afff9">
    <w:name w:val="Таблица..."/>
    <w:basedOn w:val="a0"/>
    <w:rsid w:val="0042244C"/>
    <w:rPr>
      <w:rFonts w:cs="Times New Roman"/>
      <w:b/>
      <w:i/>
      <w:lang w:val="ru-RU"/>
    </w:rPr>
  </w:style>
  <w:style w:type="paragraph" w:customStyle="1" w:styleId="afffa">
    <w:name w:val="Подпись к таблице"/>
    <w:basedOn w:val="a"/>
    <w:rsid w:val="0042244C"/>
    <w:pPr>
      <w:spacing w:before="80" w:after="60" w:line="240" w:lineRule="auto"/>
      <w:ind w:firstLine="284"/>
      <w:jc w:val="right"/>
    </w:pPr>
    <w:rPr>
      <w:rFonts w:ascii="Times New Roman" w:eastAsia="Times New Roman" w:hAnsi="Times New Roman" w:cs="Times New Roman"/>
      <w:sz w:val="40"/>
      <w:szCs w:val="20"/>
      <w:lang w:val="ru-RU" w:eastAsia="ru-RU" w:bidi="ar-SA"/>
    </w:rPr>
  </w:style>
  <w:style w:type="paragraph" w:styleId="37">
    <w:name w:val="Body Text 3"/>
    <w:basedOn w:val="a"/>
    <w:link w:val="38"/>
    <w:rsid w:val="0042244C"/>
    <w:pPr>
      <w:spacing w:line="240" w:lineRule="auto"/>
      <w:jc w:val="center"/>
    </w:pPr>
    <w:rPr>
      <w:rFonts w:ascii="Times New Roman" w:eastAsia="Times New Roman" w:hAnsi="Times New Roman" w:cs="Times New Roman"/>
      <w:b/>
      <w:bCs/>
      <w:sz w:val="32"/>
      <w:szCs w:val="28"/>
      <w:lang w:val="ru-RU" w:eastAsia="ru-RU" w:bidi="ar-SA"/>
    </w:rPr>
  </w:style>
  <w:style w:type="character" w:customStyle="1" w:styleId="38">
    <w:name w:val="Основной текст 3 Знак"/>
    <w:basedOn w:val="a0"/>
    <w:link w:val="37"/>
    <w:rsid w:val="0042244C"/>
    <w:rPr>
      <w:rFonts w:ascii="Times New Roman" w:eastAsia="Times New Roman" w:hAnsi="Times New Roman" w:cs="Times New Roman"/>
      <w:b/>
      <w:bCs/>
      <w:sz w:val="32"/>
      <w:szCs w:val="28"/>
      <w:lang w:val="ru-RU" w:eastAsia="ru-RU" w:bidi="ar-SA"/>
    </w:rPr>
  </w:style>
  <w:style w:type="paragraph" w:customStyle="1" w:styleId="c1">
    <w:name w:val="c1"/>
    <w:basedOn w:val="a"/>
    <w:rsid w:val="0042244C"/>
    <w:pPr>
      <w:spacing w:before="100" w:beforeAutospacing="1" w:after="100" w:afterAutospacing="1" w:line="240" w:lineRule="auto"/>
      <w:jc w:val="both"/>
    </w:pPr>
    <w:rPr>
      <w:rFonts w:ascii="Verdana" w:eastAsia="Times New Roman" w:hAnsi="Verdana" w:cs="Times New Roman"/>
      <w:sz w:val="16"/>
      <w:szCs w:val="16"/>
      <w:lang w:val="ru-RU" w:eastAsia="ru-RU" w:bidi="ar-SA"/>
    </w:rPr>
  </w:style>
  <w:style w:type="paragraph" w:customStyle="1" w:styleId="19">
    <w:name w:val="Абзац списка1"/>
    <w:basedOn w:val="a"/>
    <w:rsid w:val="0042244C"/>
    <w:pPr>
      <w:spacing w:line="240" w:lineRule="auto"/>
      <w:ind w:left="720"/>
      <w:contextualSpacing/>
    </w:pPr>
    <w:rPr>
      <w:rFonts w:ascii="Times New Roman" w:eastAsia="Times New Roman" w:hAnsi="Times New Roman" w:cs="Times New Roman"/>
      <w:sz w:val="40"/>
      <w:szCs w:val="20"/>
      <w:lang w:val="ru-RU" w:eastAsia="ru-RU" w:bidi="ar-SA"/>
    </w:rPr>
  </w:style>
  <w:style w:type="paragraph" w:customStyle="1" w:styleId="afffb">
    <w:name w:val="Стиль По ширине"/>
    <w:basedOn w:val="a"/>
    <w:rsid w:val="0042244C"/>
    <w:pPr>
      <w:spacing w:line="240" w:lineRule="auto"/>
      <w:jc w:val="both"/>
    </w:pPr>
    <w:rPr>
      <w:rFonts w:ascii="Times New Roman" w:eastAsia="Times New Roman" w:hAnsi="Times New Roman" w:cs="Times New Roman"/>
      <w:sz w:val="28"/>
      <w:szCs w:val="20"/>
      <w:lang w:val="ru-RU" w:eastAsia="ru-RU" w:bidi="ar-SA"/>
    </w:rPr>
  </w:style>
  <w:style w:type="paragraph" w:customStyle="1" w:styleId="140">
    <w:name w:val="Обычный + 14 пт"/>
    <w:basedOn w:val="a"/>
    <w:rsid w:val="0042244C"/>
    <w:pPr>
      <w:spacing w:line="240" w:lineRule="auto"/>
    </w:pPr>
    <w:rPr>
      <w:rFonts w:ascii="Times New Roman" w:eastAsia="Times New Roman" w:hAnsi="Times New Roman" w:cs="Times New Roman"/>
      <w:sz w:val="28"/>
      <w:szCs w:val="20"/>
      <w:lang w:val="ru-RU" w:eastAsia="ru-RU" w:bidi="ar-SA"/>
    </w:rPr>
  </w:style>
  <w:style w:type="paragraph" w:customStyle="1" w:styleId="1a">
    <w:name w:val="заголовок 1"/>
    <w:basedOn w:val="a"/>
    <w:next w:val="a"/>
    <w:rsid w:val="0042244C"/>
    <w:pPr>
      <w:keepNext/>
      <w:spacing w:line="240" w:lineRule="auto"/>
      <w:jc w:val="center"/>
      <w:outlineLvl w:val="0"/>
    </w:pPr>
    <w:rPr>
      <w:rFonts w:ascii="Peterburg" w:eastAsia="Times New Roman" w:hAnsi="Peterburg" w:cs="Times New Roman"/>
      <w:sz w:val="32"/>
      <w:szCs w:val="20"/>
      <w:lang w:val="ru-RU" w:eastAsia="ru-RU" w:bidi="ar-SA"/>
    </w:rPr>
  </w:style>
  <w:style w:type="paragraph" w:styleId="afffc">
    <w:name w:val="List Number"/>
    <w:basedOn w:val="a"/>
    <w:rsid w:val="0042244C"/>
    <w:pPr>
      <w:tabs>
        <w:tab w:val="num" w:pos="360"/>
      </w:tabs>
      <w:spacing w:line="240" w:lineRule="auto"/>
      <w:ind w:left="360" w:hanging="360"/>
    </w:pPr>
    <w:rPr>
      <w:rFonts w:ascii="Times New Roman" w:eastAsia="Times New Roman" w:hAnsi="Times New Roman" w:cs="Times New Roman"/>
      <w:sz w:val="28"/>
      <w:szCs w:val="20"/>
      <w:lang w:val="ru-RU" w:eastAsia="ru-RU" w:bidi="ar-SA"/>
    </w:rPr>
  </w:style>
  <w:style w:type="paragraph" w:customStyle="1" w:styleId="afffd">
    <w:name w:val="Содержание"/>
    <w:basedOn w:val="afffc"/>
    <w:next w:val="afffc"/>
    <w:rsid w:val="0042244C"/>
  </w:style>
  <w:style w:type="paragraph" w:customStyle="1" w:styleId="1b">
    <w:name w:val="Содержание1"/>
    <w:basedOn w:val="afffc"/>
    <w:next w:val="afffc"/>
    <w:rsid w:val="0042244C"/>
  </w:style>
  <w:style w:type="paragraph" w:customStyle="1" w:styleId="ConsPlusTitle">
    <w:name w:val="ConsPlusTitle"/>
    <w:rsid w:val="0042244C"/>
    <w:pPr>
      <w:autoSpaceDE w:val="0"/>
      <w:autoSpaceDN w:val="0"/>
      <w:adjustRightInd w:val="0"/>
      <w:ind w:firstLine="0"/>
      <w:jc w:val="left"/>
    </w:pPr>
    <w:rPr>
      <w:rFonts w:ascii="Arial" w:eastAsia="Times New Roman" w:hAnsi="Arial" w:cs="Arial"/>
      <w:b/>
      <w:bCs/>
      <w:sz w:val="20"/>
      <w:szCs w:val="20"/>
      <w:lang w:val="ru-RU" w:eastAsia="ru-RU" w:bidi="ar-SA"/>
    </w:rPr>
  </w:style>
  <w:style w:type="paragraph" w:customStyle="1" w:styleId="1c">
    <w:name w:val="Без интервала1"/>
    <w:link w:val="NoSpacingChar"/>
    <w:rsid w:val="0042244C"/>
    <w:pPr>
      <w:ind w:firstLine="0"/>
      <w:jc w:val="left"/>
    </w:pPr>
    <w:rPr>
      <w:rFonts w:ascii="Calibri" w:eastAsia="Times New Roman" w:hAnsi="Calibri" w:cs="Times New Roman"/>
      <w:lang w:val="ru-RU" w:bidi="ar-SA"/>
    </w:rPr>
  </w:style>
  <w:style w:type="character" w:customStyle="1" w:styleId="NoSpacingChar">
    <w:name w:val="No Spacing Char"/>
    <w:basedOn w:val="a0"/>
    <w:link w:val="1c"/>
    <w:locked/>
    <w:rsid w:val="0042244C"/>
    <w:rPr>
      <w:rFonts w:ascii="Calibri" w:eastAsia="Times New Roman" w:hAnsi="Calibri" w:cs="Times New Roman"/>
      <w:lang w:val="ru-RU" w:bidi="ar-SA"/>
    </w:rPr>
  </w:style>
  <w:style w:type="character" w:customStyle="1" w:styleId="101">
    <w:name w:val="Стиль 10 пт Красный"/>
    <w:basedOn w:val="a0"/>
    <w:rsid w:val="0042244C"/>
    <w:rPr>
      <w:rFonts w:cs="Times New Roman"/>
      <w:color w:val="auto"/>
      <w:sz w:val="20"/>
      <w:szCs w:val="20"/>
    </w:rPr>
  </w:style>
  <w:style w:type="paragraph" w:styleId="HTML">
    <w:name w:val="HTML Preformatted"/>
    <w:basedOn w:val="a"/>
    <w:link w:val="HTML0"/>
    <w:rsid w:val="0042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rsid w:val="0042244C"/>
    <w:rPr>
      <w:rFonts w:ascii="Courier New" w:eastAsia="Times New Roman" w:hAnsi="Courier New" w:cs="Courier New"/>
      <w:sz w:val="20"/>
      <w:szCs w:val="20"/>
      <w:lang w:val="ru-RU" w:eastAsia="ru-RU" w:bidi="ar-SA"/>
    </w:rPr>
  </w:style>
  <w:style w:type="paragraph" w:styleId="afffe">
    <w:name w:val="footnote text"/>
    <w:basedOn w:val="a"/>
    <w:link w:val="affff"/>
    <w:rsid w:val="0042244C"/>
    <w:pPr>
      <w:spacing w:line="240" w:lineRule="auto"/>
    </w:pPr>
    <w:rPr>
      <w:rFonts w:ascii="Times New Roman" w:eastAsia="Times New Roman" w:hAnsi="Times New Roman" w:cs="Times New Roman"/>
      <w:sz w:val="20"/>
      <w:szCs w:val="20"/>
      <w:lang w:val="ru-RU" w:eastAsia="ru-RU" w:bidi="ar-SA"/>
    </w:rPr>
  </w:style>
  <w:style w:type="character" w:customStyle="1" w:styleId="affff">
    <w:name w:val="Текст сноски Знак"/>
    <w:basedOn w:val="a0"/>
    <w:link w:val="afffe"/>
    <w:rsid w:val="0042244C"/>
    <w:rPr>
      <w:rFonts w:ascii="Times New Roman" w:eastAsia="Times New Roman" w:hAnsi="Times New Roman" w:cs="Times New Roman"/>
      <w:sz w:val="20"/>
      <w:szCs w:val="20"/>
      <w:lang w:val="ru-RU" w:eastAsia="ru-RU" w:bidi="ar-SA"/>
    </w:rPr>
  </w:style>
  <w:style w:type="character" w:styleId="affff0">
    <w:name w:val="footnote reference"/>
    <w:basedOn w:val="a0"/>
    <w:rsid w:val="0042244C"/>
    <w:rPr>
      <w:rFonts w:cs="Times New Roman"/>
      <w:vertAlign w:val="superscript"/>
    </w:rPr>
  </w:style>
  <w:style w:type="paragraph" w:styleId="affff1">
    <w:name w:val="endnote text"/>
    <w:basedOn w:val="a"/>
    <w:link w:val="affff2"/>
    <w:rsid w:val="0042244C"/>
    <w:pPr>
      <w:spacing w:line="240" w:lineRule="auto"/>
    </w:pPr>
    <w:rPr>
      <w:rFonts w:ascii="Times New Roman" w:eastAsia="Times New Roman" w:hAnsi="Times New Roman" w:cs="Times New Roman"/>
      <w:sz w:val="20"/>
      <w:szCs w:val="20"/>
      <w:lang w:val="ru-RU" w:eastAsia="ru-RU" w:bidi="ar-SA"/>
    </w:rPr>
  </w:style>
  <w:style w:type="character" w:customStyle="1" w:styleId="affff2">
    <w:name w:val="Текст концевой сноски Знак"/>
    <w:basedOn w:val="a0"/>
    <w:link w:val="affff1"/>
    <w:rsid w:val="0042244C"/>
    <w:rPr>
      <w:rFonts w:ascii="Times New Roman" w:eastAsia="Times New Roman" w:hAnsi="Times New Roman" w:cs="Times New Roman"/>
      <w:sz w:val="20"/>
      <w:szCs w:val="20"/>
      <w:lang w:val="ru-RU" w:eastAsia="ru-RU" w:bidi="ar-SA"/>
    </w:rPr>
  </w:style>
  <w:style w:type="character" w:styleId="affff3">
    <w:name w:val="endnote reference"/>
    <w:basedOn w:val="a0"/>
    <w:rsid w:val="0042244C"/>
    <w:rPr>
      <w:rFonts w:cs="Times New Roman"/>
      <w:vertAlign w:val="superscript"/>
    </w:rPr>
  </w:style>
  <w:style w:type="paragraph" w:customStyle="1" w:styleId="text1">
    <w:name w:val="text1"/>
    <w:basedOn w:val="a"/>
    <w:rsid w:val="0042244C"/>
    <w:pPr>
      <w:spacing w:before="100" w:beforeAutospacing="1" w:after="100" w:afterAutospacing="1" w:line="240" w:lineRule="auto"/>
    </w:pPr>
    <w:rPr>
      <w:rFonts w:ascii="Verdana" w:eastAsia="Times New Roman" w:hAnsi="Verdana" w:cs="Times New Roman"/>
      <w:color w:val="000000"/>
      <w:szCs w:val="18"/>
      <w:lang w:val="ru-RU" w:eastAsia="ru-RU" w:bidi="ar-SA"/>
    </w:rPr>
  </w:style>
  <w:style w:type="paragraph" w:customStyle="1" w:styleId="zagol3">
    <w:name w:val="zagol3"/>
    <w:basedOn w:val="a"/>
    <w:rsid w:val="0042244C"/>
    <w:pPr>
      <w:spacing w:before="100" w:beforeAutospacing="1" w:after="100" w:afterAutospacing="1" w:line="240" w:lineRule="auto"/>
    </w:pPr>
    <w:rPr>
      <w:rFonts w:ascii="Verdana" w:eastAsia="Times New Roman" w:hAnsi="Verdana" w:cs="Times New Roman"/>
      <w:b/>
      <w:bCs/>
      <w:color w:val="0066CC"/>
      <w:szCs w:val="18"/>
      <w:lang w:val="ru-RU" w:eastAsia="ru-RU" w:bidi="ar-SA"/>
    </w:rPr>
  </w:style>
  <w:style w:type="paragraph" w:styleId="z-">
    <w:name w:val="HTML Top of Form"/>
    <w:basedOn w:val="a"/>
    <w:next w:val="a"/>
    <w:link w:val="z-0"/>
    <w:hidden/>
    <w:rsid w:val="0042244C"/>
    <w:pPr>
      <w:pBdr>
        <w:bottom w:val="single" w:sz="6" w:space="1" w:color="auto"/>
      </w:pBdr>
      <w:spacing w:line="240" w:lineRule="auto"/>
      <w:jc w:val="center"/>
    </w:pPr>
    <w:rPr>
      <w:rFonts w:ascii="Arial" w:eastAsia="Times New Roman" w:hAnsi="Arial" w:cs="Arial"/>
      <w:vanish/>
      <w:sz w:val="16"/>
      <w:szCs w:val="16"/>
      <w:lang w:val="ru-RU" w:eastAsia="ru-RU" w:bidi="ar-SA"/>
    </w:rPr>
  </w:style>
  <w:style w:type="character" w:customStyle="1" w:styleId="z-0">
    <w:name w:val="z-Начало формы Знак"/>
    <w:basedOn w:val="a0"/>
    <w:link w:val="z-"/>
    <w:rsid w:val="0042244C"/>
    <w:rPr>
      <w:rFonts w:ascii="Arial" w:eastAsia="Times New Roman" w:hAnsi="Arial" w:cs="Arial"/>
      <w:vanish/>
      <w:sz w:val="16"/>
      <w:szCs w:val="16"/>
      <w:lang w:val="ru-RU" w:eastAsia="ru-RU" w:bidi="ar-SA"/>
    </w:rPr>
  </w:style>
  <w:style w:type="paragraph" w:styleId="z-1">
    <w:name w:val="HTML Bottom of Form"/>
    <w:basedOn w:val="a"/>
    <w:next w:val="a"/>
    <w:link w:val="z-2"/>
    <w:hidden/>
    <w:rsid w:val="0042244C"/>
    <w:pPr>
      <w:pBdr>
        <w:top w:val="single" w:sz="6" w:space="1" w:color="auto"/>
      </w:pBdr>
      <w:spacing w:line="240" w:lineRule="auto"/>
      <w:jc w:val="center"/>
    </w:pPr>
    <w:rPr>
      <w:rFonts w:ascii="Arial" w:eastAsia="Times New Roman" w:hAnsi="Arial" w:cs="Arial"/>
      <w:vanish/>
      <w:sz w:val="16"/>
      <w:szCs w:val="16"/>
      <w:lang w:val="ru-RU" w:eastAsia="ru-RU" w:bidi="ar-SA"/>
    </w:rPr>
  </w:style>
  <w:style w:type="character" w:customStyle="1" w:styleId="z-2">
    <w:name w:val="z-Конец формы Знак"/>
    <w:basedOn w:val="a0"/>
    <w:link w:val="z-1"/>
    <w:rsid w:val="0042244C"/>
    <w:rPr>
      <w:rFonts w:ascii="Arial" w:eastAsia="Times New Roman" w:hAnsi="Arial" w:cs="Arial"/>
      <w:vanish/>
      <w:sz w:val="16"/>
      <w:szCs w:val="16"/>
      <w:lang w:val="ru-RU" w:eastAsia="ru-RU" w:bidi="ar-SA"/>
    </w:rPr>
  </w:style>
  <w:style w:type="paragraph" w:customStyle="1" w:styleId="210">
    <w:name w:val="Основной текст с отступом 21"/>
    <w:basedOn w:val="a"/>
    <w:rsid w:val="0042244C"/>
    <w:pPr>
      <w:suppressAutoHyphens/>
      <w:spacing w:after="120" w:line="480" w:lineRule="auto"/>
      <w:ind w:left="283"/>
    </w:pPr>
    <w:rPr>
      <w:rFonts w:ascii="Times New Roman" w:eastAsia="Times New Roman" w:hAnsi="Times New Roman" w:cs="Times New Roman"/>
      <w:sz w:val="40"/>
      <w:szCs w:val="20"/>
      <w:lang w:val="ru-RU" w:eastAsia="ar-SA" w:bidi="ar-SA"/>
    </w:rPr>
  </w:style>
  <w:style w:type="paragraph" w:customStyle="1" w:styleId="affff4">
    <w:name w:val="Цитаты"/>
    <w:basedOn w:val="a"/>
    <w:rsid w:val="0042244C"/>
    <w:pPr>
      <w:spacing w:before="100" w:after="100" w:line="240" w:lineRule="auto"/>
      <w:ind w:left="360" w:right="360"/>
    </w:pPr>
    <w:rPr>
      <w:rFonts w:ascii="Times New Roman" w:eastAsia="Times New Roman" w:hAnsi="Times New Roman" w:cs="Times New Roman"/>
      <w:sz w:val="24"/>
      <w:szCs w:val="20"/>
      <w:lang w:val="ru-RU" w:eastAsia="ru-RU" w:bidi="ar-SA"/>
    </w:rPr>
  </w:style>
  <w:style w:type="table" w:styleId="affff5">
    <w:name w:val="Table Grid"/>
    <w:basedOn w:val="a1"/>
    <w:uiPriority w:val="59"/>
    <w:rsid w:val="0042244C"/>
    <w:pPr>
      <w:ind w:firstLine="0"/>
      <w:jc w:val="left"/>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42244C"/>
    <w:pPr>
      <w:widowControl w:val="0"/>
      <w:autoSpaceDE w:val="0"/>
      <w:autoSpaceDN w:val="0"/>
      <w:adjustRightInd w:val="0"/>
      <w:spacing w:line="240" w:lineRule="auto"/>
      <w:jc w:val="center"/>
    </w:pPr>
    <w:rPr>
      <w:rFonts w:ascii="Cambria" w:eastAsia="Times New Roman" w:hAnsi="Cambria" w:cs="Times New Roman"/>
      <w:sz w:val="24"/>
      <w:szCs w:val="24"/>
      <w:lang w:val="ru-RU" w:eastAsia="ru-RU" w:bidi="ar-SA"/>
    </w:rPr>
  </w:style>
  <w:style w:type="paragraph" w:customStyle="1" w:styleId="Style2">
    <w:name w:val="Style2"/>
    <w:basedOn w:val="a"/>
    <w:rsid w:val="0042244C"/>
    <w:pPr>
      <w:widowControl w:val="0"/>
      <w:autoSpaceDE w:val="0"/>
      <w:autoSpaceDN w:val="0"/>
      <w:adjustRightInd w:val="0"/>
      <w:spacing w:line="242" w:lineRule="exact"/>
      <w:ind w:hanging="754"/>
    </w:pPr>
    <w:rPr>
      <w:rFonts w:ascii="Cambria" w:eastAsia="Times New Roman" w:hAnsi="Cambria" w:cs="Times New Roman"/>
      <w:sz w:val="24"/>
      <w:szCs w:val="24"/>
      <w:lang w:val="ru-RU" w:eastAsia="ru-RU" w:bidi="ar-SA"/>
    </w:rPr>
  </w:style>
  <w:style w:type="paragraph" w:customStyle="1" w:styleId="Style3">
    <w:name w:val="Style3"/>
    <w:basedOn w:val="a"/>
    <w:rsid w:val="0042244C"/>
    <w:pPr>
      <w:widowControl w:val="0"/>
      <w:autoSpaceDE w:val="0"/>
      <w:autoSpaceDN w:val="0"/>
      <w:adjustRightInd w:val="0"/>
      <w:spacing w:line="360" w:lineRule="exact"/>
      <w:ind w:firstLine="917"/>
    </w:pPr>
    <w:rPr>
      <w:rFonts w:ascii="Cambria" w:eastAsia="Times New Roman" w:hAnsi="Cambria" w:cs="Times New Roman"/>
      <w:sz w:val="24"/>
      <w:szCs w:val="24"/>
      <w:lang w:val="ru-RU" w:eastAsia="ru-RU" w:bidi="ar-SA"/>
    </w:rPr>
  </w:style>
  <w:style w:type="paragraph" w:customStyle="1" w:styleId="Style4">
    <w:name w:val="Style4"/>
    <w:basedOn w:val="a"/>
    <w:rsid w:val="0042244C"/>
    <w:pPr>
      <w:widowControl w:val="0"/>
      <w:autoSpaceDE w:val="0"/>
      <w:autoSpaceDN w:val="0"/>
      <w:adjustRightInd w:val="0"/>
      <w:spacing w:line="359" w:lineRule="exact"/>
      <w:ind w:firstLine="893"/>
      <w:jc w:val="both"/>
    </w:pPr>
    <w:rPr>
      <w:rFonts w:ascii="Cambria" w:eastAsia="Times New Roman" w:hAnsi="Cambria" w:cs="Times New Roman"/>
      <w:sz w:val="24"/>
      <w:szCs w:val="24"/>
      <w:lang w:val="ru-RU" w:eastAsia="ru-RU" w:bidi="ar-SA"/>
    </w:rPr>
  </w:style>
  <w:style w:type="character" w:customStyle="1" w:styleId="FontStyle15">
    <w:name w:val="Font Style15"/>
    <w:basedOn w:val="a0"/>
    <w:rsid w:val="0042244C"/>
    <w:rPr>
      <w:rFonts w:ascii="Cambria" w:hAnsi="Cambria" w:cs="Cambria"/>
      <w:sz w:val="26"/>
      <w:szCs w:val="26"/>
    </w:rPr>
  </w:style>
  <w:style w:type="character" w:customStyle="1" w:styleId="FontStyle16">
    <w:name w:val="Font Style16"/>
    <w:basedOn w:val="a0"/>
    <w:rsid w:val="0042244C"/>
    <w:rPr>
      <w:rFonts w:ascii="Cambria" w:hAnsi="Cambria" w:cs="Cambria"/>
      <w:b/>
      <w:bCs/>
      <w:i/>
      <w:iCs/>
      <w:sz w:val="22"/>
      <w:szCs w:val="22"/>
    </w:rPr>
  </w:style>
  <w:style w:type="character" w:customStyle="1" w:styleId="FontStyle17">
    <w:name w:val="Font Style17"/>
    <w:basedOn w:val="a0"/>
    <w:rsid w:val="0042244C"/>
    <w:rPr>
      <w:rFonts w:ascii="Cambria" w:hAnsi="Cambria" w:cs="Cambria"/>
      <w:b/>
      <w:bCs/>
      <w:i/>
      <w:iCs/>
      <w:sz w:val="24"/>
      <w:szCs w:val="24"/>
    </w:rPr>
  </w:style>
  <w:style w:type="character" w:customStyle="1" w:styleId="FontStyle18">
    <w:name w:val="Font Style18"/>
    <w:basedOn w:val="a0"/>
    <w:rsid w:val="0042244C"/>
    <w:rPr>
      <w:rFonts w:ascii="Cambria" w:hAnsi="Cambria" w:cs="Cambria"/>
      <w:i/>
      <w:iCs/>
      <w:sz w:val="26"/>
      <w:szCs w:val="26"/>
    </w:rPr>
  </w:style>
  <w:style w:type="character" w:customStyle="1" w:styleId="FontStyle19">
    <w:name w:val="Font Style19"/>
    <w:basedOn w:val="a0"/>
    <w:rsid w:val="0042244C"/>
    <w:rPr>
      <w:rFonts w:ascii="Cambria" w:hAnsi="Cambria" w:cs="Cambria"/>
      <w:b/>
      <w:bCs/>
      <w:i/>
      <w:iCs/>
      <w:spacing w:val="-10"/>
      <w:sz w:val="22"/>
      <w:szCs w:val="22"/>
    </w:rPr>
  </w:style>
  <w:style w:type="character" w:customStyle="1" w:styleId="FontStyle20">
    <w:name w:val="Font Style20"/>
    <w:basedOn w:val="a0"/>
    <w:rsid w:val="0042244C"/>
    <w:rPr>
      <w:rFonts w:ascii="Cambria" w:hAnsi="Cambria" w:cs="Cambria"/>
      <w:sz w:val="26"/>
      <w:szCs w:val="26"/>
    </w:rPr>
  </w:style>
  <w:style w:type="character" w:customStyle="1" w:styleId="FontStyle21">
    <w:name w:val="Font Style21"/>
    <w:basedOn w:val="a0"/>
    <w:rsid w:val="0042244C"/>
    <w:rPr>
      <w:rFonts w:ascii="Cambria" w:hAnsi="Cambria" w:cs="Cambria"/>
      <w:b/>
      <w:bCs/>
      <w:sz w:val="26"/>
      <w:szCs w:val="26"/>
    </w:rPr>
  </w:style>
  <w:style w:type="character" w:customStyle="1" w:styleId="FontStyle22">
    <w:name w:val="Font Style22"/>
    <w:basedOn w:val="a0"/>
    <w:rsid w:val="0042244C"/>
    <w:rPr>
      <w:rFonts w:ascii="Cambria" w:hAnsi="Cambria" w:cs="Cambria"/>
      <w:sz w:val="26"/>
      <w:szCs w:val="26"/>
    </w:rPr>
  </w:style>
  <w:style w:type="character" w:customStyle="1" w:styleId="FontStyle23">
    <w:name w:val="Font Style23"/>
    <w:basedOn w:val="a0"/>
    <w:rsid w:val="0042244C"/>
    <w:rPr>
      <w:rFonts w:ascii="Cambria" w:hAnsi="Cambria" w:cs="Cambria"/>
      <w:sz w:val="26"/>
      <w:szCs w:val="26"/>
    </w:rPr>
  </w:style>
  <w:style w:type="paragraph" w:customStyle="1" w:styleId="Style9">
    <w:name w:val="Style9"/>
    <w:basedOn w:val="a"/>
    <w:rsid w:val="0042244C"/>
    <w:pPr>
      <w:widowControl w:val="0"/>
      <w:autoSpaceDE w:val="0"/>
      <w:autoSpaceDN w:val="0"/>
      <w:adjustRightInd w:val="0"/>
      <w:spacing w:line="358" w:lineRule="exact"/>
      <w:ind w:hanging="1762"/>
    </w:pPr>
    <w:rPr>
      <w:rFonts w:ascii="Cambria" w:eastAsia="Times New Roman" w:hAnsi="Cambria" w:cs="Times New Roman"/>
      <w:sz w:val="24"/>
      <w:szCs w:val="24"/>
      <w:lang w:val="ru-RU" w:eastAsia="ru-RU" w:bidi="ar-SA"/>
    </w:rPr>
  </w:style>
  <w:style w:type="paragraph" w:customStyle="1" w:styleId="Style11">
    <w:name w:val="Style11"/>
    <w:basedOn w:val="a"/>
    <w:rsid w:val="0042244C"/>
    <w:pPr>
      <w:widowControl w:val="0"/>
      <w:autoSpaceDE w:val="0"/>
      <w:autoSpaceDN w:val="0"/>
      <w:adjustRightInd w:val="0"/>
      <w:spacing w:line="240" w:lineRule="auto"/>
    </w:pPr>
    <w:rPr>
      <w:rFonts w:ascii="Cambria" w:eastAsia="Times New Roman" w:hAnsi="Cambria" w:cs="Times New Roman"/>
      <w:sz w:val="24"/>
      <w:szCs w:val="24"/>
      <w:lang w:val="ru-RU" w:eastAsia="ru-RU" w:bidi="ar-SA"/>
    </w:rPr>
  </w:style>
  <w:style w:type="paragraph" w:customStyle="1" w:styleId="Style12">
    <w:name w:val="Style12"/>
    <w:basedOn w:val="a"/>
    <w:rsid w:val="0042244C"/>
    <w:pPr>
      <w:widowControl w:val="0"/>
      <w:autoSpaceDE w:val="0"/>
      <w:autoSpaceDN w:val="0"/>
      <w:adjustRightInd w:val="0"/>
      <w:spacing w:line="362" w:lineRule="exact"/>
      <w:ind w:firstLine="893"/>
    </w:pPr>
    <w:rPr>
      <w:rFonts w:ascii="Cambria" w:eastAsia="Times New Roman" w:hAnsi="Cambria" w:cs="Times New Roman"/>
      <w:sz w:val="24"/>
      <w:szCs w:val="24"/>
      <w:lang w:val="ru-RU" w:eastAsia="ru-RU" w:bidi="ar-SA"/>
    </w:rPr>
  </w:style>
  <w:style w:type="paragraph" w:customStyle="1" w:styleId="Style5">
    <w:name w:val="Style5"/>
    <w:basedOn w:val="a"/>
    <w:rsid w:val="0042244C"/>
    <w:pPr>
      <w:widowControl w:val="0"/>
      <w:autoSpaceDE w:val="0"/>
      <w:autoSpaceDN w:val="0"/>
      <w:adjustRightInd w:val="0"/>
      <w:spacing w:line="370" w:lineRule="exact"/>
      <w:ind w:firstLine="696"/>
      <w:jc w:val="both"/>
    </w:pPr>
    <w:rPr>
      <w:rFonts w:ascii="Cambria" w:eastAsia="Times New Roman" w:hAnsi="Cambria" w:cs="Times New Roman"/>
      <w:sz w:val="24"/>
      <w:szCs w:val="24"/>
      <w:lang w:val="ru-RU" w:eastAsia="ru-RU" w:bidi="ar-SA"/>
    </w:rPr>
  </w:style>
  <w:style w:type="paragraph" w:customStyle="1" w:styleId="Style7">
    <w:name w:val="Style7"/>
    <w:basedOn w:val="a"/>
    <w:rsid w:val="0042244C"/>
    <w:pPr>
      <w:widowControl w:val="0"/>
      <w:autoSpaceDE w:val="0"/>
      <w:autoSpaceDN w:val="0"/>
      <w:adjustRightInd w:val="0"/>
      <w:spacing w:line="360" w:lineRule="exact"/>
      <w:ind w:firstLine="710"/>
    </w:pPr>
    <w:rPr>
      <w:rFonts w:ascii="Cambria" w:eastAsia="Times New Roman" w:hAnsi="Cambria" w:cs="Times New Roman"/>
      <w:sz w:val="24"/>
      <w:szCs w:val="24"/>
      <w:lang w:val="ru-RU" w:eastAsia="ru-RU" w:bidi="ar-SA"/>
    </w:rPr>
  </w:style>
  <w:style w:type="paragraph" w:customStyle="1" w:styleId="Style8">
    <w:name w:val="Style8"/>
    <w:basedOn w:val="a"/>
    <w:rsid w:val="0042244C"/>
    <w:pPr>
      <w:widowControl w:val="0"/>
      <w:autoSpaceDE w:val="0"/>
      <w:autoSpaceDN w:val="0"/>
      <w:adjustRightInd w:val="0"/>
      <w:spacing w:line="355" w:lineRule="exact"/>
      <w:ind w:firstLine="581"/>
    </w:pPr>
    <w:rPr>
      <w:rFonts w:ascii="Cambria" w:eastAsia="Times New Roman" w:hAnsi="Cambria" w:cs="Times New Roman"/>
      <w:sz w:val="24"/>
      <w:szCs w:val="24"/>
      <w:lang w:val="ru-RU" w:eastAsia="ru-RU" w:bidi="ar-SA"/>
    </w:rPr>
  </w:style>
  <w:style w:type="paragraph" w:customStyle="1" w:styleId="Style13">
    <w:name w:val="Style13"/>
    <w:basedOn w:val="a"/>
    <w:rsid w:val="0042244C"/>
    <w:pPr>
      <w:widowControl w:val="0"/>
      <w:autoSpaceDE w:val="0"/>
      <w:autoSpaceDN w:val="0"/>
      <w:adjustRightInd w:val="0"/>
      <w:spacing w:line="355" w:lineRule="exact"/>
    </w:pPr>
    <w:rPr>
      <w:rFonts w:ascii="Cambria" w:eastAsia="Times New Roman" w:hAnsi="Cambria" w:cs="Times New Roman"/>
      <w:sz w:val="24"/>
      <w:szCs w:val="24"/>
      <w:lang w:val="ru-RU" w:eastAsia="ru-RU" w:bidi="ar-SA"/>
    </w:rPr>
  </w:style>
  <w:style w:type="paragraph" w:customStyle="1" w:styleId="Style16">
    <w:name w:val="Style16"/>
    <w:basedOn w:val="a"/>
    <w:rsid w:val="0042244C"/>
    <w:pPr>
      <w:widowControl w:val="0"/>
      <w:autoSpaceDE w:val="0"/>
      <w:autoSpaceDN w:val="0"/>
      <w:adjustRightInd w:val="0"/>
      <w:spacing w:line="352" w:lineRule="exact"/>
      <w:ind w:firstLine="749"/>
    </w:pPr>
    <w:rPr>
      <w:rFonts w:ascii="Cambria" w:eastAsia="Times New Roman" w:hAnsi="Cambria" w:cs="Times New Roman"/>
      <w:sz w:val="24"/>
      <w:szCs w:val="24"/>
      <w:lang w:val="ru-RU" w:eastAsia="ru-RU" w:bidi="ar-SA"/>
    </w:rPr>
  </w:style>
  <w:style w:type="paragraph" w:customStyle="1" w:styleId="Style21">
    <w:name w:val="Style21"/>
    <w:basedOn w:val="a"/>
    <w:rsid w:val="0042244C"/>
    <w:pPr>
      <w:widowControl w:val="0"/>
      <w:autoSpaceDE w:val="0"/>
      <w:autoSpaceDN w:val="0"/>
      <w:adjustRightInd w:val="0"/>
      <w:spacing w:line="238" w:lineRule="exact"/>
      <w:jc w:val="right"/>
    </w:pPr>
    <w:rPr>
      <w:rFonts w:ascii="Cambria" w:eastAsia="Times New Roman" w:hAnsi="Cambria" w:cs="Times New Roman"/>
      <w:sz w:val="24"/>
      <w:szCs w:val="24"/>
      <w:lang w:val="ru-RU" w:eastAsia="ru-RU" w:bidi="ar-SA"/>
    </w:rPr>
  </w:style>
  <w:style w:type="character" w:customStyle="1" w:styleId="FontStyle56">
    <w:name w:val="Font Style56"/>
    <w:basedOn w:val="a0"/>
    <w:rsid w:val="0042244C"/>
    <w:rPr>
      <w:rFonts w:ascii="Cambria" w:hAnsi="Cambria" w:cs="Cambria"/>
      <w:b/>
      <w:bCs/>
      <w:spacing w:val="-10"/>
      <w:sz w:val="26"/>
      <w:szCs w:val="26"/>
    </w:rPr>
  </w:style>
  <w:style w:type="character" w:customStyle="1" w:styleId="FontStyle60">
    <w:name w:val="Font Style60"/>
    <w:basedOn w:val="a0"/>
    <w:rsid w:val="0042244C"/>
    <w:rPr>
      <w:rFonts w:ascii="Cambria" w:hAnsi="Cambria" w:cs="Cambria"/>
      <w:b/>
      <w:bCs/>
      <w:spacing w:val="-20"/>
      <w:sz w:val="28"/>
      <w:szCs w:val="28"/>
    </w:rPr>
  </w:style>
  <w:style w:type="character" w:customStyle="1" w:styleId="FontStyle65">
    <w:name w:val="Font Style65"/>
    <w:basedOn w:val="a0"/>
    <w:rsid w:val="0042244C"/>
    <w:rPr>
      <w:rFonts w:ascii="Cambria" w:hAnsi="Cambria" w:cs="Cambria"/>
      <w:b/>
      <w:bCs/>
      <w:sz w:val="26"/>
      <w:szCs w:val="26"/>
    </w:rPr>
  </w:style>
  <w:style w:type="character" w:customStyle="1" w:styleId="FontStyle71">
    <w:name w:val="Font Style71"/>
    <w:basedOn w:val="a0"/>
    <w:rsid w:val="0042244C"/>
    <w:rPr>
      <w:rFonts w:ascii="Cambria" w:hAnsi="Cambria" w:cs="Cambria"/>
      <w:sz w:val="26"/>
      <w:szCs w:val="26"/>
    </w:rPr>
  </w:style>
  <w:style w:type="character" w:customStyle="1" w:styleId="FontStyle67">
    <w:name w:val="Font Style67"/>
    <w:basedOn w:val="a0"/>
    <w:rsid w:val="0042244C"/>
    <w:rPr>
      <w:rFonts w:ascii="Times New Roman" w:hAnsi="Times New Roman" w:cs="Times New Roman"/>
      <w:sz w:val="24"/>
      <w:szCs w:val="24"/>
    </w:rPr>
  </w:style>
  <w:style w:type="character" w:customStyle="1" w:styleId="FontStyle13">
    <w:name w:val="Font Style13"/>
    <w:basedOn w:val="a0"/>
    <w:rsid w:val="0042244C"/>
    <w:rPr>
      <w:rFonts w:ascii="Times New Roman" w:hAnsi="Times New Roman" w:cs="Times New Roman"/>
      <w:sz w:val="18"/>
      <w:szCs w:val="18"/>
    </w:rPr>
  </w:style>
  <w:style w:type="paragraph" w:customStyle="1" w:styleId="110">
    <w:name w:val="Стиль11"/>
    <w:basedOn w:val="100"/>
    <w:qFormat/>
    <w:rsid w:val="000827BD"/>
    <w:pPr>
      <w:keepNext w:val="0"/>
      <w:keepLines w:val="0"/>
      <w:framePr w:hSpace="180" w:wrap="around" w:vAnchor="text" w:hAnchor="margin" w:y="59"/>
      <w:spacing w:before="-1" w:after="-1" w:line="240" w:lineRule="auto"/>
      <w:jc w:val="both"/>
      <w:outlineLvl w:val="9"/>
    </w:pPr>
    <w:rPr>
      <w:rFonts w:ascii="Times New Roman" w:eastAsia="Lucida Sans Unicode" w:hAnsi="Times New Roman" w:cstheme="minorBidi"/>
      <w:bCs w:val="0"/>
      <w:szCs w:val="28"/>
      <w:lang w:val="en-US"/>
    </w:rPr>
  </w:style>
  <w:style w:type="paragraph" w:customStyle="1" w:styleId="130">
    <w:name w:val="Стиль13"/>
    <w:basedOn w:val="100"/>
    <w:qFormat/>
    <w:rsid w:val="000827BD"/>
    <w:pPr>
      <w:keepNext w:val="0"/>
      <w:keepLines w:val="0"/>
      <w:framePr w:hSpace="180" w:wrap="around" w:vAnchor="text" w:hAnchor="margin" w:y="59"/>
      <w:spacing w:before="-1" w:after="-1" w:line="240" w:lineRule="auto"/>
      <w:jc w:val="both"/>
      <w:outlineLvl w:val="9"/>
    </w:pPr>
    <w:rPr>
      <w:rFonts w:ascii="Times New Roman" w:eastAsiaTheme="minorEastAsia" w:hAnsi="Times New Roman" w:cstheme="minorBidi"/>
      <w:b w:val="0"/>
      <w:bCs w:val="0"/>
      <w:i/>
      <w:sz w:val="18"/>
      <w:szCs w:val="28"/>
      <w:lang w:val="en-US"/>
    </w:rPr>
  </w:style>
  <w:style w:type="character" w:customStyle="1" w:styleId="2c">
    <w:name w:val="Основной текст (2)_"/>
    <w:basedOn w:val="a0"/>
    <w:link w:val="2d"/>
    <w:rsid w:val="008B6B4F"/>
    <w:rPr>
      <w:rFonts w:ascii="Times New Roman" w:eastAsia="Times New Roman" w:hAnsi="Times New Roman" w:cs="Times New Roman"/>
      <w:b/>
      <w:bCs/>
      <w:shd w:val="clear" w:color="auto" w:fill="FFFFFF"/>
    </w:rPr>
  </w:style>
  <w:style w:type="paragraph" w:customStyle="1" w:styleId="2d">
    <w:name w:val="Основной текст (2)"/>
    <w:basedOn w:val="a"/>
    <w:link w:val="2c"/>
    <w:rsid w:val="008B6B4F"/>
    <w:pPr>
      <w:widowControl w:val="0"/>
      <w:shd w:val="clear" w:color="auto" w:fill="FFFFFF"/>
      <w:spacing w:before="1020" w:after="120" w:line="0" w:lineRule="atLeast"/>
      <w:jc w:val="center"/>
    </w:pPr>
    <w:rPr>
      <w:rFonts w:ascii="Times New Roman" w:eastAsia="Times New Roman" w:hAnsi="Times New Roman" w:cs="Times New Roman"/>
      <w:b/>
      <w:bCs/>
      <w:sz w:val="22"/>
    </w:rPr>
  </w:style>
  <w:style w:type="character" w:customStyle="1" w:styleId="affff6">
    <w:name w:val="Основной текст_"/>
    <w:basedOn w:val="a0"/>
    <w:link w:val="39"/>
    <w:rsid w:val="00DF545B"/>
    <w:rPr>
      <w:rFonts w:ascii="Times New Roman" w:eastAsia="Times New Roman" w:hAnsi="Times New Roman" w:cs="Times New Roman"/>
      <w:shd w:val="clear" w:color="auto" w:fill="FFFFFF"/>
    </w:rPr>
  </w:style>
  <w:style w:type="paragraph" w:customStyle="1" w:styleId="39">
    <w:name w:val="Основной текст3"/>
    <w:basedOn w:val="a"/>
    <w:link w:val="affff6"/>
    <w:rsid w:val="00DF545B"/>
    <w:pPr>
      <w:widowControl w:val="0"/>
      <w:shd w:val="clear" w:color="auto" w:fill="FFFFFF"/>
      <w:spacing w:after="240" w:line="331" w:lineRule="exact"/>
      <w:ind w:hanging="360"/>
      <w:jc w:val="center"/>
    </w:pPr>
    <w:rPr>
      <w:rFonts w:ascii="Times New Roman" w:eastAsia="Times New Roman" w:hAnsi="Times New Roman" w:cs="Times New Roman"/>
      <w:sz w:val="22"/>
    </w:rPr>
  </w:style>
  <w:style w:type="character" w:customStyle="1" w:styleId="2e">
    <w:name w:val="Основной текст2"/>
    <w:basedOn w:val="affff6"/>
    <w:rsid w:val="008D3C93"/>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character" w:customStyle="1" w:styleId="affff7">
    <w:name w:val="Основной текст + Курсив"/>
    <w:basedOn w:val="affff6"/>
    <w:rsid w:val="0054796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3a">
    <w:name w:val="Заголовок №3_"/>
    <w:basedOn w:val="a0"/>
    <w:link w:val="3b"/>
    <w:rsid w:val="007B4A94"/>
    <w:rPr>
      <w:rFonts w:ascii="Times New Roman" w:eastAsia="Times New Roman" w:hAnsi="Times New Roman" w:cs="Times New Roman"/>
      <w:b/>
      <w:bCs/>
      <w:sz w:val="26"/>
      <w:szCs w:val="26"/>
      <w:shd w:val="clear" w:color="auto" w:fill="FFFFFF"/>
    </w:rPr>
  </w:style>
  <w:style w:type="paragraph" w:customStyle="1" w:styleId="3b">
    <w:name w:val="Заголовок №3"/>
    <w:basedOn w:val="a"/>
    <w:link w:val="3a"/>
    <w:rsid w:val="007B4A94"/>
    <w:pPr>
      <w:widowControl w:val="0"/>
      <w:shd w:val="clear" w:color="auto" w:fill="FFFFFF"/>
      <w:spacing w:after="420" w:line="0" w:lineRule="atLeast"/>
      <w:jc w:val="center"/>
      <w:outlineLvl w:val="2"/>
    </w:pPr>
    <w:rPr>
      <w:rFonts w:ascii="Times New Roman" w:eastAsia="Times New Roman" w:hAnsi="Times New Roman" w:cs="Times New Roman"/>
      <w:b/>
      <w:bCs/>
      <w:sz w:val="26"/>
      <w:szCs w:val="26"/>
    </w:rPr>
  </w:style>
  <w:style w:type="character" w:customStyle="1" w:styleId="5Exact">
    <w:name w:val="Основной текст (5) Exact"/>
    <w:basedOn w:val="a0"/>
    <w:rsid w:val="00D6782B"/>
    <w:rPr>
      <w:rFonts w:ascii="Times New Roman" w:eastAsia="Times New Roman" w:hAnsi="Times New Roman" w:cs="Times New Roman"/>
      <w:b/>
      <w:bCs/>
      <w:i/>
      <w:iCs/>
      <w:smallCaps w:val="0"/>
      <w:strike w:val="0"/>
      <w:spacing w:val="1"/>
      <w:sz w:val="21"/>
      <w:szCs w:val="21"/>
      <w:u w:val="none"/>
    </w:rPr>
  </w:style>
  <w:style w:type="character" w:customStyle="1" w:styleId="53">
    <w:name w:val="Основной текст (5)_"/>
    <w:basedOn w:val="a0"/>
    <w:link w:val="54"/>
    <w:rsid w:val="00D6782B"/>
    <w:rPr>
      <w:rFonts w:ascii="Times New Roman" w:eastAsia="Times New Roman" w:hAnsi="Times New Roman" w:cs="Times New Roman"/>
      <w:b/>
      <w:bCs/>
      <w:i/>
      <w:iCs/>
      <w:sz w:val="23"/>
      <w:szCs w:val="23"/>
      <w:shd w:val="clear" w:color="auto" w:fill="FFFFFF"/>
    </w:rPr>
  </w:style>
  <w:style w:type="paragraph" w:customStyle="1" w:styleId="54">
    <w:name w:val="Основной текст (5)"/>
    <w:basedOn w:val="a"/>
    <w:link w:val="53"/>
    <w:rsid w:val="00D6782B"/>
    <w:pPr>
      <w:widowControl w:val="0"/>
      <w:shd w:val="clear" w:color="auto" w:fill="FFFFFF"/>
      <w:spacing w:after="60" w:line="446" w:lineRule="exact"/>
      <w:jc w:val="right"/>
    </w:pPr>
    <w:rPr>
      <w:rFonts w:ascii="Times New Roman" w:eastAsia="Times New Roman" w:hAnsi="Times New Roman" w:cs="Times New Roman"/>
      <w:b/>
      <w:bCs/>
      <w:i/>
      <w:iCs/>
      <w:sz w:val="23"/>
      <w:szCs w:val="23"/>
    </w:rPr>
  </w:style>
  <w:style w:type="character" w:customStyle="1" w:styleId="Exact">
    <w:name w:val="Основной текст Exact"/>
    <w:basedOn w:val="a0"/>
    <w:rsid w:val="00875E4C"/>
    <w:rPr>
      <w:rFonts w:ascii="Times New Roman" w:eastAsia="Times New Roman" w:hAnsi="Times New Roman" w:cs="Times New Roman"/>
      <w:b w:val="0"/>
      <w:bCs w:val="0"/>
      <w:i w:val="0"/>
      <w:iCs w:val="0"/>
      <w:smallCaps w:val="0"/>
      <w:strike w:val="0"/>
      <w:spacing w:val="2"/>
      <w:sz w:val="20"/>
      <w:szCs w:val="20"/>
      <w:u w:val="none"/>
    </w:rPr>
  </w:style>
  <w:style w:type="character" w:customStyle="1" w:styleId="affff8">
    <w:name w:val="Сноска_"/>
    <w:basedOn w:val="a0"/>
    <w:link w:val="affff9"/>
    <w:rsid w:val="00ED0AF3"/>
    <w:rPr>
      <w:rFonts w:ascii="Times New Roman" w:eastAsia="Times New Roman" w:hAnsi="Times New Roman" w:cs="Times New Roman"/>
      <w:b/>
      <w:bCs/>
      <w:sz w:val="19"/>
      <w:szCs w:val="19"/>
      <w:shd w:val="clear" w:color="auto" w:fill="FFFFFF"/>
    </w:rPr>
  </w:style>
  <w:style w:type="character" w:customStyle="1" w:styleId="2f">
    <w:name w:val="Сноска (2)_"/>
    <w:basedOn w:val="a0"/>
    <w:link w:val="2f0"/>
    <w:rsid w:val="00ED0AF3"/>
    <w:rPr>
      <w:rFonts w:ascii="Times New Roman" w:eastAsia="Times New Roman" w:hAnsi="Times New Roman" w:cs="Times New Roman"/>
      <w:shd w:val="clear" w:color="auto" w:fill="FFFFFF"/>
    </w:rPr>
  </w:style>
  <w:style w:type="character" w:customStyle="1" w:styleId="3c">
    <w:name w:val="Сноска (3)_"/>
    <w:basedOn w:val="a0"/>
    <w:link w:val="3d"/>
    <w:rsid w:val="00ED0AF3"/>
    <w:rPr>
      <w:rFonts w:ascii="Times New Roman" w:eastAsia="Times New Roman" w:hAnsi="Times New Roman" w:cs="Times New Roman"/>
      <w:b/>
      <w:bCs/>
      <w:i/>
      <w:iCs/>
      <w:sz w:val="19"/>
      <w:szCs w:val="19"/>
      <w:shd w:val="clear" w:color="auto" w:fill="FFFFFF"/>
    </w:rPr>
  </w:style>
  <w:style w:type="character" w:customStyle="1" w:styleId="1d">
    <w:name w:val="Заголовок №1_"/>
    <w:basedOn w:val="a0"/>
    <w:link w:val="1e"/>
    <w:rsid w:val="00ED0AF3"/>
    <w:rPr>
      <w:rFonts w:ascii="Constantia" w:eastAsia="Constantia" w:hAnsi="Constantia" w:cs="Constantia"/>
      <w:b/>
      <w:bCs/>
      <w:sz w:val="35"/>
      <w:szCs w:val="35"/>
      <w:shd w:val="clear" w:color="auto" w:fill="FFFFFF"/>
    </w:rPr>
  </w:style>
  <w:style w:type="character" w:customStyle="1" w:styleId="2f1">
    <w:name w:val="Заголовок №2_"/>
    <w:basedOn w:val="a0"/>
    <w:link w:val="2f2"/>
    <w:rsid w:val="00ED0AF3"/>
    <w:rPr>
      <w:rFonts w:ascii="Times New Roman" w:eastAsia="Times New Roman" w:hAnsi="Times New Roman" w:cs="Times New Roman"/>
      <w:b/>
      <w:bCs/>
      <w:sz w:val="28"/>
      <w:szCs w:val="28"/>
      <w:shd w:val="clear" w:color="auto" w:fill="FFFFFF"/>
    </w:rPr>
  </w:style>
  <w:style w:type="character" w:customStyle="1" w:styleId="2Constantia175pt">
    <w:name w:val="Заголовок №2 + Constantia;17;5 pt"/>
    <w:basedOn w:val="2f1"/>
    <w:rsid w:val="00ED0AF3"/>
    <w:rPr>
      <w:rFonts w:ascii="Constantia" w:eastAsia="Constantia" w:hAnsi="Constantia" w:cs="Constantia"/>
      <w:b/>
      <w:bCs/>
      <w:color w:val="000000"/>
      <w:spacing w:val="0"/>
      <w:w w:val="100"/>
      <w:position w:val="0"/>
      <w:sz w:val="35"/>
      <w:szCs w:val="35"/>
      <w:shd w:val="clear" w:color="auto" w:fill="FFFFFF"/>
      <w:lang w:val="ru-RU"/>
    </w:rPr>
  </w:style>
  <w:style w:type="character" w:customStyle="1" w:styleId="affffa">
    <w:name w:val="Колонтитул_"/>
    <w:basedOn w:val="a0"/>
    <w:link w:val="1f"/>
    <w:rsid w:val="00ED0AF3"/>
    <w:rPr>
      <w:rFonts w:ascii="Tahoma" w:eastAsia="Tahoma" w:hAnsi="Tahoma" w:cs="Tahoma"/>
      <w:sz w:val="18"/>
      <w:szCs w:val="18"/>
      <w:shd w:val="clear" w:color="auto" w:fill="FFFFFF"/>
    </w:rPr>
  </w:style>
  <w:style w:type="character" w:customStyle="1" w:styleId="affffb">
    <w:name w:val="Колонтитул"/>
    <w:basedOn w:val="affffa"/>
    <w:rsid w:val="00ED0AF3"/>
    <w:rPr>
      <w:rFonts w:ascii="Tahoma" w:eastAsia="Tahoma" w:hAnsi="Tahoma" w:cs="Tahoma"/>
      <w:color w:val="000000"/>
      <w:spacing w:val="0"/>
      <w:w w:val="100"/>
      <w:position w:val="0"/>
      <w:sz w:val="18"/>
      <w:szCs w:val="18"/>
      <w:shd w:val="clear" w:color="auto" w:fill="FFFFFF"/>
      <w:lang w:val="ru-RU"/>
    </w:rPr>
  </w:style>
  <w:style w:type="character" w:customStyle="1" w:styleId="-1pt">
    <w:name w:val="Колонтитул + Полужирный;Курсив;Интервал -1 pt"/>
    <w:basedOn w:val="affffa"/>
    <w:rsid w:val="00ED0AF3"/>
    <w:rPr>
      <w:rFonts w:ascii="Tahoma" w:eastAsia="Tahoma" w:hAnsi="Tahoma" w:cs="Tahoma"/>
      <w:b/>
      <w:bCs/>
      <w:i/>
      <w:iCs/>
      <w:color w:val="000000"/>
      <w:spacing w:val="-20"/>
      <w:w w:val="100"/>
      <w:position w:val="0"/>
      <w:sz w:val="18"/>
      <w:szCs w:val="18"/>
      <w:shd w:val="clear" w:color="auto" w:fill="FFFFFF"/>
      <w:lang w:val="ru-RU"/>
    </w:rPr>
  </w:style>
  <w:style w:type="character" w:customStyle="1" w:styleId="TimesNewRoman95pt">
    <w:name w:val="Колонтитул + Times New Roman;9;5 pt;Полужирный;Курсив"/>
    <w:basedOn w:val="affffa"/>
    <w:rsid w:val="00ED0AF3"/>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TimesNewRoman11pt">
    <w:name w:val="Колонтитул + Times New Roman;11 pt"/>
    <w:basedOn w:val="affffa"/>
    <w:rsid w:val="00ED0AF3"/>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2b">
    <w:name w:val="Оглавление 2 Знак"/>
    <w:basedOn w:val="a0"/>
    <w:link w:val="2a"/>
    <w:rsid w:val="00ED0AF3"/>
    <w:rPr>
      <w:rFonts w:ascii="Times New Roman" w:eastAsia="Times New Roman" w:hAnsi="Times New Roman" w:cs="Times New Roman"/>
      <w:b/>
      <w:bCs/>
      <w:color w:val="FF0000"/>
      <w:sz w:val="18"/>
      <w:szCs w:val="18"/>
      <w:lang w:val="ru-RU"/>
    </w:rPr>
  </w:style>
  <w:style w:type="character" w:customStyle="1" w:styleId="2f3">
    <w:name w:val="Оглавление (2)_"/>
    <w:basedOn w:val="a0"/>
    <w:link w:val="2f4"/>
    <w:rsid w:val="00ED0AF3"/>
    <w:rPr>
      <w:rFonts w:ascii="Times New Roman" w:eastAsia="Times New Roman" w:hAnsi="Times New Roman" w:cs="Times New Roman"/>
      <w:sz w:val="27"/>
      <w:szCs w:val="27"/>
      <w:shd w:val="clear" w:color="auto" w:fill="FFFFFF"/>
    </w:rPr>
  </w:style>
  <w:style w:type="character" w:customStyle="1" w:styleId="44">
    <w:name w:val="Заголовок №4_"/>
    <w:basedOn w:val="a0"/>
    <w:link w:val="45"/>
    <w:rsid w:val="00ED0AF3"/>
    <w:rPr>
      <w:rFonts w:ascii="Times New Roman" w:eastAsia="Times New Roman" w:hAnsi="Times New Roman" w:cs="Times New Roman"/>
      <w:shd w:val="clear" w:color="auto" w:fill="FFFFFF"/>
    </w:rPr>
  </w:style>
  <w:style w:type="character" w:customStyle="1" w:styleId="3Exact">
    <w:name w:val="Основной текст (3) Exact"/>
    <w:basedOn w:val="a0"/>
    <w:rsid w:val="00ED0AF3"/>
    <w:rPr>
      <w:rFonts w:ascii="Times New Roman" w:eastAsia="Times New Roman" w:hAnsi="Times New Roman" w:cs="Times New Roman"/>
      <w:b/>
      <w:bCs/>
      <w:i w:val="0"/>
      <w:iCs w:val="0"/>
      <w:smallCaps w:val="0"/>
      <w:strike w:val="0"/>
      <w:spacing w:val="3"/>
      <w:sz w:val="25"/>
      <w:szCs w:val="25"/>
      <w:u w:val="none"/>
    </w:rPr>
  </w:style>
  <w:style w:type="character" w:customStyle="1" w:styleId="3e">
    <w:name w:val="Основной текст (3)_"/>
    <w:basedOn w:val="a0"/>
    <w:link w:val="311"/>
    <w:rsid w:val="00ED0AF3"/>
    <w:rPr>
      <w:rFonts w:ascii="Times New Roman" w:eastAsia="Times New Roman" w:hAnsi="Times New Roman" w:cs="Times New Roman"/>
      <w:b/>
      <w:bCs/>
      <w:sz w:val="26"/>
      <w:szCs w:val="26"/>
      <w:shd w:val="clear" w:color="auto" w:fill="FFFFFF"/>
    </w:rPr>
  </w:style>
  <w:style w:type="character" w:customStyle="1" w:styleId="3f">
    <w:name w:val="Основной текст (3)"/>
    <w:basedOn w:val="3e"/>
    <w:rsid w:val="00ED0AF3"/>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2Exact">
    <w:name w:val="Подпись к картинке (2) Exact"/>
    <w:basedOn w:val="a0"/>
    <w:link w:val="2f5"/>
    <w:rsid w:val="00ED0AF3"/>
    <w:rPr>
      <w:rFonts w:ascii="Times New Roman" w:eastAsia="Times New Roman" w:hAnsi="Times New Roman" w:cs="Times New Roman"/>
      <w:b/>
      <w:bCs/>
      <w:spacing w:val="3"/>
      <w:sz w:val="25"/>
      <w:szCs w:val="25"/>
      <w:shd w:val="clear" w:color="auto" w:fill="FFFFFF"/>
    </w:rPr>
  </w:style>
  <w:style w:type="character" w:customStyle="1" w:styleId="3Exact2">
    <w:name w:val="Основной текст (3) Exact2"/>
    <w:basedOn w:val="3e"/>
    <w:rsid w:val="00ED0AF3"/>
    <w:rPr>
      <w:rFonts w:ascii="Times New Roman" w:eastAsia="Times New Roman" w:hAnsi="Times New Roman" w:cs="Times New Roman"/>
      <w:b/>
      <w:bCs/>
      <w:color w:val="000000"/>
      <w:spacing w:val="3"/>
      <w:w w:val="100"/>
      <w:position w:val="0"/>
      <w:sz w:val="25"/>
      <w:szCs w:val="25"/>
      <w:shd w:val="clear" w:color="auto" w:fill="FFFFFF"/>
      <w:lang w:val="ru-RU"/>
    </w:rPr>
  </w:style>
  <w:style w:type="character" w:customStyle="1" w:styleId="3Exact1">
    <w:name w:val="Основной текст (3) Exact1"/>
    <w:basedOn w:val="3e"/>
    <w:rsid w:val="00ED0AF3"/>
    <w:rPr>
      <w:rFonts w:ascii="Times New Roman" w:eastAsia="Times New Roman" w:hAnsi="Times New Roman" w:cs="Times New Roman"/>
      <w:b/>
      <w:bCs/>
      <w:color w:val="000000"/>
      <w:spacing w:val="3"/>
      <w:w w:val="100"/>
      <w:position w:val="0"/>
      <w:sz w:val="25"/>
      <w:szCs w:val="25"/>
      <w:shd w:val="clear" w:color="auto" w:fill="FFFFFF"/>
      <w:lang w:val="ru-RU"/>
    </w:rPr>
  </w:style>
  <w:style w:type="character" w:customStyle="1" w:styleId="46">
    <w:name w:val="Основной текст (4)_"/>
    <w:basedOn w:val="a0"/>
    <w:link w:val="47"/>
    <w:rsid w:val="00ED0AF3"/>
    <w:rPr>
      <w:rFonts w:ascii="Arial Unicode MS" w:eastAsia="Arial Unicode MS" w:hAnsi="Arial Unicode MS" w:cs="Arial Unicode MS"/>
      <w:sz w:val="23"/>
      <w:szCs w:val="23"/>
      <w:shd w:val="clear" w:color="auto" w:fill="FFFFFF"/>
    </w:rPr>
  </w:style>
  <w:style w:type="character" w:customStyle="1" w:styleId="48">
    <w:name w:val="Основной текст (4) + Курсив"/>
    <w:basedOn w:val="46"/>
    <w:rsid w:val="00ED0AF3"/>
    <w:rPr>
      <w:rFonts w:ascii="Arial Unicode MS" w:eastAsia="Arial Unicode MS" w:hAnsi="Arial Unicode MS" w:cs="Arial Unicode MS"/>
      <w:i/>
      <w:iCs/>
      <w:color w:val="000000"/>
      <w:spacing w:val="0"/>
      <w:w w:val="100"/>
      <w:position w:val="0"/>
      <w:sz w:val="23"/>
      <w:szCs w:val="23"/>
      <w:shd w:val="clear" w:color="auto" w:fill="FFFFFF"/>
    </w:rPr>
  </w:style>
  <w:style w:type="character" w:customStyle="1" w:styleId="Exact0">
    <w:name w:val="Подпись к картинке Exact"/>
    <w:basedOn w:val="a0"/>
    <w:link w:val="affffc"/>
    <w:rsid w:val="00ED0AF3"/>
    <w:rPr>
      <w:rFonts w:ascii="Arial Unicode MS" w:eastAsia="Arial Unicode MS" w:hAnsi="Arial Unicode MS" w:cs="Arial Unicode MS"/>
      <w:spacing w:val="4"/>
      <w:sz w:val="18"/>
      <w:szCs w:val="18"/>
      <w:shd w:val="clear" w:color="auto" w:fill="FFFFFF"/>
    </w:rPr>
  </w:style>
  <w:style w:type="character" w:customStyle="1" w:styleId="3Exact0">
    <w:name w:val="Подпись к картинке (3) Exact"/>
    <w:basedOn w:val="a0"/>
    <w:link w:val="3f0"/>
    <w:rsid w:val="00ED0AF3"/>
    <w:rPr>
      <w:rFonts w:ascii="Times New Roman" w:eastAsia="Times New Roman" w:hAnsi="Times New Roman" w:cs="Times New Roman"/>
      <w:spacing w:val="2"/>
      <w:sz w:val="20"/>
      <w:szCs w:val="20"/>
      <w:shd w:val="clear" w:color="auto" w:fill="FFFFFF"/>
    </w:rPr>
  </w:style>
  <w:style w:type="character" w:customStyle="1" w:styleId="affffd">
    <w:name w:val="Подпись к таблице_"/>
    <w:basedOn w:val="a0"/>
    <w:link w:val="1f0"/>
    <w:rsid w:val="00ED0AF3"/>
    <w:rPr>
      <w:rFonts w:ascii="Times New Roman" w:eastAsia="Times New Roman" w:hAnsi="Times New Roman" w:cs="Times New Roman"/>
      <w:b/>
      <w:bCs/>
      <w:i/>
      <w:iCs/>
      <w:sz w:val="23"/>
      <w:szCs w:val="23"/>
      <w:shd w:val="clear" w:color="auto" w:fill="FFFFFF"/>
    </w:rPr>
  </w:style>
  <w:style w:type="character" w:customStyle="1" w:styleId="1f1">
    <w:name w:val="Основной текст + Курсив1"/>
    <w:basedOn w:val="affff6"/>
    <w:rsid w:val="00ED0AF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2f6">
    <w:name w:val="Подпись к таблице (2)_"/>
    <w:basedOn w:val="a0"/>
    <w:link w:val="2f7"/>
    <w:rsid w:val="00ED0AF3"/>
    <w:rPr>
      <w:rFonts w:ascii="Times New Roman" w:eastAsia="Times New Roman" w:hAnsi="Times New Roman" w:cs="Times New Roman"/>
      <w:shd w:val="clear" w:color="auto" w:fill="FFFFFF"/>
    </w:rPr>
  </w:style>
  <w:style w:type="character" w:customStyle="1" w:styleId="65">
    <w:name w:val="Основной текст (6)_"/>
    <w:basedOn w:val="a0"/>
    <w:link w:val="66"/>
    <w:rsid w:val="00ED0AF3"/>
    <w:rPr>
      <w:rFonts w:ascii="Arial Unicode MS" w:eastAsia="Arial Unicode MS" w:hAnsi="Arial Unicode MS" w:cs="Arial Unicode MS"/>
      <w:sz w:val="18"/>
      <w:szCs w:val="18"/>
      <w:shd w:val="clear" w:color="auto" w:fill="FFFFFF"/>
    </w:rPr>
  </w:style>
  <w:style w:type="character" w:customStyle="1" w:styleId="73">
    <w:name w:val="Основной текст (7)_"/>
    <w:basedOn w:val="a0"/>
    <w:link w:val="74"/>
    <w:rsid w:val="00ED0AF3"/>
    <w:rPr>
      <w:rFonts w:ascii="Arial Unicode MS" w:eastAsia="Arial Unicode MS" w:hAnsi="Arial Unicode MS" w:cs="Arial Unicode MS"/>
      <w:sz w:val="18"/>
      <w:szCs w:val="18"/>
      <w:shd w:val="clear" w:color="auto" w:fill="FFFFFF"/>
    </w:rPr>
  </w:style>
  <w:style w:type="character" w:customStyle="1" w:styleId="220">
    <w:name w:val="Заголовок №2 (2)_"/>
    <w:basedOn w:val="a0"/>
    <w:link w:val="221"/>
    <w:rsid w:val="00ED0AF3"/>
    <w:rPr>
      <w:rFonts w:ascii="Times New Roman" w:eastAsia="Times New Roman" w:hAnsi="Times New Roman" w:cs="Times New Roman"/>
      <w:b/>
      <w:bCs/>
      <w:sz w:val="26"/>
      <w:szCs w:val="26"/>
      <w:shd w:val="clear" w:color="auto" w:fill="FFFFFF"/>
    </w:rPr>
  </w:style>
  <w:style w:type="character" w:customStyle="1" w:styleId="83">
    <w:name w:val="Основной текст (8)_"/>
    <w:basedOn w:val="a0"/>
    <w:link w:val="84"/>
    <w:rsid w:val="00ED0AF3"/>
    <w:rPr>
      <w:rFonts w:ascii="Times New Roman" w:eastAsia="Times New Roman" w:hAnsi="Times New Roman" w:cs="Times New Roman"/>
      <w:b/>
      <w:bCs/>
      <w:i/>
      <w:iCs/>
      <w:sz w:val="19"/>
      <w:szCs w:val="19"/>
      <w:shd w:val="clear" w:color="auto" w:fill="FFFFFF"/>
    </w:rPr>
  </w:style>
  <w:style w:type="character" w:customStyle="1" w:styleId="93">
    <w:name w:val="Основной текст (9)_"/>
    <w:basedOn w:val="a0"/>
    <w:link w:val="94"/>
    <w:rsid w:val="00ED0AF3"/>
    <w:rPr>
      <w:rFonts w:ascii="Times New Roman" w:eastAsia="Times New Roman" w:hAnsi="Times New Roman" w:cs="Times New Roman"/>
      <w:sz w:val="8"/>
      <w:szCs w:val="8"/>
      <w:shd w:val="clear" w:color="auto" w:fill="FFFFFF"/>
    </w:rPr>
  </w:style>
  <w:style w:type="character" w:customStyle="1" w:styleId="102">
    <w:name w:val="Основной текст (10)_"/>
    <w:basedOn w:val="a0"/>
    <w:link w:val="103"/>
    <w:rsid w:val="00ED0AF3"/>
    <w:rPr>
      <w:rFonts w:ascii="Tahoma" w:eastAsia="Tahoma" w:hAnsi="Tahoma" w:cs="Tahoma"/>
      <w:sz w:val="20"/>
      <w:szCs w:val="20"/>
      <w:shd w:val="clear" w:color="auto" w:fill="FFFFFF"/>
    </w:rPr>
  </w:style>
  <w:style w:type="character" w:customStyle="1" w:styleId="111">
    <w:name w:val="Основной текст (11)_"/>
    <w:basedOn w:val="a0"/>
    <w:link w:val="112"/>
    <w:rsid w:val="00ED0AF3"/>
    <w:rPr>
      <w:rFonts w:ascii="Times New Roman" w:eastAsia="Times New Roman" w:hAnsi="Times New Roman" w:cs="Times New Roman"/>
      <w:sz w:val="8"/>
      <w:szCs w:val="8"/>
      <w:shd w:val="clear" w:color="auto" w:fill="FFFFFF"/>
    </w:rPr>
  </w:style>
  <w:style w:type="character" w:customStyle="1" w:styleId="120">
    <w:name w:val="Основной текст (12)_"/>
    <w:basedOn w:val="a0"/>
    <w:link w:val="121"/>
    <w:rsid w:val="00ED0AF3"/>
    <w:rPr>
      <w:rFonts w:ascii="Times New Roman" w:eastAsia="Times New Roman" w:hAnsi="Times New Roman" w:cs="Times New Roman"/>
      <w:w w:val="200"/>
      <w:sz w:val="8"/>
      <w:szCs w:val="8"/>
      <w:shd w:val="clear" w:color="auto" w:fill="FFFFFF"/>
    </w:rPr>
  </w:style>
  <w:style w:type="character" w:customStyle="1" w:styleId="Constantia">
    <w:name w:val="Основной текст + Constantia"/>
    <w:basedOn w:val="affff6"/>
    <w:rsid w:val="00ED0AF3"/>
    <w:rPr>
      <w:rFonts w:ascii="Constantia" w:eastAsia="Constantia" w:hAnsi="Constantia" w:cs="Constantia"/>
      <w:b w:val="0"/>
      <w:bCs w:val="0"/>
      <w:i w:val="0"/>
      <w:iCs w:val="0"/>
      <w:smallCaps w:val="0"/>
      <w:strike w:val="0"/>
      <w:color w:val="000000"/>
      <w:spacing w:val="0"/>
      <w:w w:val="100"/>
      <w:position w:val="0"/>
      <w:sz w:val="24"/>
      <w:szCs w:val="24"/>
      <w:u w:val="none"/>
      <w:shd w:val="clear" w:color="auto" w:fill="FFFFFF"/>
    </w:rPr>
  </w:style>
  <w:style w:type="character" w:customStyle="1" w:styleId="131">
    <w:name w:val="Основной текст (13)_"/>
    <w:basedOn w:val="a0"/>
    <w:link w:val="132"/>
    <w:rsid w:val="00ED0AF3"/>
    <w:rPr>
      <w:rFonts w:ascii="Arial Unicode MS" w:eastAsia="Arial Unicode MS" w:hAnsi="Arial Unicode MS" w:cs="Arial Unicode MS"/>
      <w:sz w:val="15"/>
      <w:szCs w:val="15"/>
      <w:shd w:val="clear" w:color="auto" w:fill="FFFFFF"/>
    </w:rPr>
  </w:style>
  <w:style w:type="character" w:customStyle="1" w:styleId="141">
    <w:name w:val="Основной текст (14)_"/>
    <w:basedOn w:val="a0"/>
    <w:link w:val="142"/>
    <w:rsid w:val="00ED0AF3"/>
    <w:rPr>
      <w:rFonts w:ascii="Times New Roman" w:eastAsia="Times New Roman" w:hAnsi="Times New Roman" w:cs="Times New Roman"/>
      <w:w w:val="200"/>
      <w:sz w:val="8"/>
      <w:szCs w:val="8"/>
      <w:shd w:val="clear" w:color="auto" w:fill="FFFFFF"/>
    </w:rPr>
  </w:style>
  <w:style w:type="character" w:customStyle="1" w:styleId="115pt">
    <w:name w:val="Основной текст + 11;5 pt;Полужирный;Курсив"/>
    <w:basedOn w:val="affff6"/>
    <w:rsid w:val="00ED0AF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512pt">
    <w:name w:val="Основной текст (5) + 12 pt;Не полужирный"/>
    <w:basedOn w:val="53"/>
    <w:rsid w:val="00ED0AF3"/>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rPr>
  </w:style>
  <w:style w:type="character" w:customStyle="1" w:styleId="15Exact">
    <w:name w:val="Основной текст (15) Exact"/>
    <w:basedOn w:val="a0"/>
    <w:link w:val="150"/>
    <w:rsid w:val="00ED0AF3"/>
    <w:rPr>
      <w:rFonts w:ascii="Times New Roman" w:eastAsia="Times New Roman" w:hAnsi="Times New Roman" w:cs="Times New Roman"/>
      <w:b/>
      <w:bCs/>
      <w:spacing w:val="-3"/>
      <w:sz w:val="17"/>
      <w:szCs w:val="17"/>
      <w:shd w:val="clear" w:color="auto" w:fill="FFFFFF"/>
    </w:rPr>
  </w:style>
  <w:style w:type="character" w:customStyle="1" w:styleId="Verdana85pt0pt">
    <w:name w:val="Колонтитул + Verdana;8;5 pt;Интервал 0 pt"/>
    <w:basedOn w:val="affffa"/>
    <w:rsid w:val="00ED0AF3"/>
    <w:rPr>
      <w:rFonts w:ascii="Verdana" w:eastAsia="Verdana" w:hAnsi="Verdana" w:cs="Verdana"/>
      <w:color w:val="000000"/>
      <w:spacing w:val="-10"/>
      <w:w w:val="100"/>
      <w:position w:val="0"/>
      <w:sz w:val="17"/>
      <w:szCs w:val="17"/>
      <w:shd w:val="clear" w:color="auto" w:fill="FFFFFF"/>
      <w:lang w:val="ru-RU"/>
    </w:rPr>
  </w:style>
  <w:style w:type="character" w:customStyle="1" w:styleId="Verdana85pt-1pt">
    <w:name w:val="Колонтитул + Verdana;8;5 pt;Полужирный;Курсив;Интервал -1 pt"/>
    <w:basedOn w:val="affffa"/>
    <w:rsid w:val="00ED0AF3"/>
    <w:rPr>
      <w:rFonts w:ascii="Verdana" w:eastAsia="Verdana" w:hAnsi="Verdana" w:cs="Verdana"/>
      <w:b/>
      <w:bCs/>
      <w:i/>
      <w:iCs/>
      <w:color w:val="000000"/>
      <w:spacing w:val="-20"/>
      <w:w w:val="100"/>
      <w:position w:val="0"/>
      <w:sz w:val="17"/>
      <w:szCs w:val="17"/>
      <w:shd w:val="clear" w:color="auto" w:fill="FFFFFF"/>
      <w:lang w:val="ru-RU"/>
    </w:rPr>
  </w:style>
  <w:style w:type="character" w:customStyle="1" w:styleId="3f1">
    <w:name w:val="Колонтитул (3)"/>
    <w:basedOn w:val="a0"/>
    <w:rsid w:val="00ED0AF3"/>
    <w:rPr>
      <w:rFonts w:ascii="Times New Roman" w:eastAsia="Times New Roman" w:hAnsi="Times New Roman" w:cs="Times New Roman"/>
      <w:b w:val="0"/>
      <w:bCs w:val="0"/>
      <w:i w:val="0"/>
      <w:iCs w:val="0"/>
      <w:smallCaps w:val="0"/>
      <w:strike w:val="0"/>
      <w:sz w:val="22"/>
      <w:szCs w:val="22"/>
      <w:u w:val="none"/>
    </w:rPr>
  </w:style>
  <w:style w:type="character" w:customStyle="1" w:styleId="2f8">
    <w:name w:val="Колонтитул (2)"/>
    <w:basedOn w:val="a0"/>
    <w:rsid w:val="00ED0AF3"/>
    <w:rPr>
      <w:rFonts w:ascii="Times New Roman" w:eastAsia="Times New Roman" w:hAnsi="Times New Roman" w:cs="Times New Roman"/>
      <w:b/>
      <w:bCs/>
      <w:i/>
      <w:iCs/>
      <w:smallCaps w:val="0"/>
      <w:strike w:val="0"/>
      <w:sz w:val="19"/>
      <w:szCs w:val="19"/>
      <w:u w:val="none"/>
    </w:rPr>
  </w:style>
  <w:style w:type="character" w:customStyle="1" w:styleId="115pt2">
    <w:name w:val="Основной текст + 11;5 pt;Полужирный;Курсив2"/>
    <w:basedOn w:val="affff6"/>
    <w:rsid w:val="00ED0AF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125pt">
    <w:name w:val="Основной текст + 12;5 pt"/>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60">
    <w:name w:val="Основной текст (16)_"/>
    <w:basedOn w:val="a0"/>
    <w:link w:val="161"/>
    <w:rsid w:val="00ED0AF3"/>
    <w:rPr>
      <w:rFonts w:ascii="Times New Roman" w:eastAsia="Times New Roman" w:hAnsi="Times New Roman" w:cs="Times New Roman"/>
      <w:b/>
      <w:bCs/>
      <w:i/>
      <w:iCs/>
      <w:sz w:val="23"/>
      <w:szCs w:val="23"/>
      <w:shd w:val="clear" w:color="auto" w:fill="FFFFFF"/>
    </w:rPr>
  </w:style>
  <w:style w:type="character" w:customStyle="1" w:styleId="95pt">
    <w:name w:val="Основной текст + 9;5 pt;Полужирный"/>
    <w:basedOn w:val="affff6"/>
    <w:rsid w:val="00ED0AF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125pt4">
    <w:name w:val="Основной текст + 12;5 pt4"/>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character" w:customStyle="1" w:styleId="TimesNewRoman11pt1">
    <w:name w:val="Колонтитул + Times New Roman;11 pt1"/>
    <w:basedOn w:val="affffa"/>
    <w:rsid w:val="00ED0AF3"/>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TimesNewRoman95pt1">
    <w:name w:val="Колонтитул + Times New Roman;9;5 pt;Полужирный;Курсив1"/>
    <w:basedOn w:val="affffa"/>
    <w:rsid w:val="00ED0AF3"/>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125pt3">
    <w:name w:val="Основной текст + 12;5 pt3"/>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4pt">
    <w:name w:val="Основной текст + 14 pt;Полужирный;Курсив"/>
    <w:basedOn w:val="affff6"/>
    <w:rsid w:val="00ED0AF3"/>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15pt1">
    <w:name w:val="Основной текст + 11;5 pt;Полужирный;Курсив1"/>
    <w:basedOn w:val="affff6"/>
    <w:rsid w:val="00ED0AF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Verdana7pt">
    <w:name w:val="Основной текст + Verdana;7 pt"/>
    <w:basedOn w:val="affff6"/>
    <w:rsid w:val="00ED0AF3"/>
    <w:rPr>
      <w:rFonts w:ascii="Verdana" w:eastAsia="Verdana" w:hAnsi="Verdana" w:cs="Verdana"/>
      <w:b w:val="0"/>
      <w:bCs w:val="0"/>
      <w:i w:val="0"/>
      <w:iCs w:val="0"/>
      <w:smallCaps w:val="0"/>
      <w:strike w:val="0"/>
      <w:color w:val="000000"/>
      <w:spacing w:val="0"/>
      <w:w w:val="100"/>
      <w:position w:val="0"/>
      <w:sz w:val="14"/>
      <w:szCs w:val="14"/>
      <w:u w:val="none"/>
      <w:shd w:val="clear" w:color="auto" w:fill="FFFFFF"/>
      <w:lang w:val="ru-RU"/>
    </w:rPr>
  </w:style>
  <w:style w:type="character" w:customStyle="1" w:styleId="85pt">
    <w:name w:val="Основной текст + 8;5 pt"/>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rPr>
  </w:style>
  <w:style w:type="character" w:customStyle="1" w:styleId="2125pt">
    <w:name w:val="Подпись к таблице (2) + 12;5 pt"/>
    <w:basedOn w:val="2f6"/>
    <w:rsid w:val="00ED0AF3"/>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115pt-2pt">
    <w:name w:val="Основной текст + 11;5 pt;Полужирный;Курсив;Интервал -2 pt"/>
    <w:basedOn w:val="affff6"/>
    <w:rsid w:val="00ED0AF3"/>
    <w:rPr>
      <w:rFonts w:ascii="Times New Roman" w:eastAsia="Times New Roman" w:hAnsi="Times New Roman" w:cs="Times New Roman"/>
      <w:b/>
      <w:bCs/>
      <w:i/>
      <w:iCs/>
      <w:smallCaps w:val="0"/>
      <w:strike w:val="0"/>
      <w:color w:val="000000"/>
      <w:spacing w:val="-40"/>
      <w:w w:val="100"/>
      <w:position w:val="0"/>
      <w:sz w:val="23"/>
      <w:szCs w:val="23"/>
      <w:u w:val="none"/>
      <w:shd w:val="clear" w:color="auto" w:fill="FFFFFF"/>
      <w:lang w:val="ru-RU"/>
    </w:rPr>
  </w:style>
  <w:style w:type="character" w:customStyle="1" w:styleId="4125pt">
    <w:name w:val="Заголовок №4 + 12;5 pt"/>
    <w:basedOn w:val="44"/>
    <w:rsid w:val="00ED0AF3"/>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2115pt">
    <w:name w:val="Подпись к таблице (2) + 11;5 pt;Полужирный;Курсив"/>
    <w:basedOn w:val="2f6"/>
    <w:rsid w:val="00ED0AF3"/>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ArialNarrow145pt">
    <w:name w:val="Основной текст + Arial Narrow;14;5 pt"/>
    <w:basedOn w:val="affff6"/>
    <w:rsid w:val="00ED0AF3"/>
    <w:rPr>
      <w:rFonts w:ascii="Arial Narrow" w:eastAsia="Arial Narrow" w:hAnsi="Arial Narrow" w:cs="Arial Narrow"/>
      <w:b w:val="0"/>
      <w:bCs w:val="0"/>
      <w:i w:val="0"/>
      <w:iCs w:val="0"/>
      <w:smallCaps w:val="0"/>
      <w:strike w:val="0"/>
      <w:color w:val="000000"/>
      <w:spacing w:val="0"/>
      <w:w w:val="100"/>
      <w:position w:val="0"/>
      <w:sz w:val="29"/>
      <w:szCs w:val="29"/>
      <w:u w:val="none"/>
      <w:shd w:val="clear" w:color="auto" w:fill="FFFFFF"/>
      <w:lang w:val="ru-RU"/>
    </w:rPr>
  </w:style>
  <w:style w:type="character" w:customStyle="1" w:styleId="ArialNarrow115pt">
    <w:name w:val="Основной текст + Arial Narrow;11;5 pt"/>
    <w:basedOn w:val="affff6"/>
    <w:rsid w:val="00ED0AF3"/>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rPr>
  </w:style>
  <w:style w:type="character" w:customStyle="1" w:styleId="225pt66">
    <w:name w:val="Основной текст + 22;5 pt;Полужирный;Масштаб 66%"/>
    <w:basedOn w:val="affff6"/>
    <w:rsid w:val="00ED0AF3"/>
    <w:rPr>
      <w:rFonts w:ascii="Times New Roman" w:eastAsia="Times New Roman" w:hAnsi="Times New Roman" w:cs="Times New Roman"/>
      <w:b/>
      <w:bCs/>
      <w:i w:val="0"/>
      <w:iCs w:val="0"/>
      <w:smallCaps w:val="0"/>
      <w:strike w:val="0"/>
      <w:color w:val="000000"/>
      <w:spacing w:val="0"/>
      <w:w w:val="66"/>
      <w:position w:val="0"/>
      <w:sz w:val="45"/>
      <w:szCs w:val="45"/>
      <w:u w:val="none"/>
      <w:shd w:val="clear" w:color="auto" w:fill="FFFFFF"/>
      <w:lang w:val="ru-RU"/>
    </w:rPr>
  </w:style>
  <w:style w:type="character" w:customStyle="1" w:styleId="18pt70">
    <w:name w:val="Основной текст + 18 pt;Полужирный;Масштаб 70%"/>
    <w:basedOn w:val="affff6"/>
    <w:rsid w:val="00ED0AF3"/>
    <w:rPr>
      <w:rFonts w:ascii="Times New Roman" w:eastAsia="Times New Roman" w:hAnsi="Times New Roman" w:cs="Times New Roman"/>
      <w:b/>
      <w:bCs/>
      <w:i w:val="0"/>
      <w:iCs w:val="0"/>
      <w:smallCaps w:val="0"/>
      <w:strike w:val="0"/>
      <w:color w:val="000000"/>
      <w:spacing w:val="0"/>
      <w:w w:val="70"/>
      <w:position w:val="0"/>
      <w:sz w:val="36"/>
      <w:szCs w:val="36"/>
      <w:u w:val="none"/>
      <w:shd w:val="clear" w:color="auto" w:fill="FFFFFF"/>
      <w:lang w:val="ru-RU"/>
    </w:rPr>
  </w:style>
  <w:style w:type="character" w:customStyle="1" w:styleId="225pt70">
    <w:name w:val="Основной текст + 22;5 pt;Полужирный;Курсив;Масштаб 70%"/>
    <w:basedOn w:val="affff6"/>
    <w:rsid w:val="00ED0AF3"/>
    <w:rPr>
      <w:rFonts w:ascii="Times New Roman" w:eastAsia="Times New Roman" w:hAnsi="Times New Roman" w:cs="Times New Roman"/>
      <w:b/>
      <w:bCs/>
      <w:i/>
      <w:iCs/>
      <w:smallCaps w:val="0"/>
      <w:strike w:val="0"/>
      <w:color w:val="000000"/>
      <w:spacing w:val="0"/>
      <w:w w:val="70"/>
      <w:position w:val="0"/>
      <w:sz w:val="45"/>
      <w:szCs w:val="45"/>
      <w:u w:val="none"/>
      <w:shd w:val="clear" w:color="auto" w:fill="FFFFFF"/>
      <w:lang w:val="ru-RU"/>
    </w:rPr>
  </w:style>
  <w:style w:type="character" w:customStyle="1" w:styleId="170">
    <w:name w:val="Основной текст (17)_"/>
    <w:basedOn w:val="a0"/>
    <w:link w:val="171"/>
    <w:rsid w:val="00ED0AF3"/>
    <w:rPr>
      <w:rFonts w:ascii="Times New Roman" w:eastAsia="Times New Roman" w:hAnsi="Times New Roman" w:cs="Times New Roman"/>
      <w:i/>
      <w:iCs/>
      <w:shd w:val="clear" w:color="auto" w:fill="FFFFFF"/>
    </w:rPr>
  </w:style>
  <w:style w:type="character" w:customStyle="1" w:styleId="2f9">
    <w:name w:val="Основной текст (2) + Не полужирный;Курсив"/>
    <w:basedOn w:val="2c"/>
    <w:rsid w:val="00ED0AF3"/>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rPr>
  </w:style>
  <w:style w:type="character" w:customStyle="1" w:styleId="Verdana85pt">
    <w:name w:val="Основной текст + Verdana;8;5 pt"/>
    <w:basedOn w:val="affff6"/>
    <w:rsid w:val="00ED0AF3"/>
    <w:rPr>
      <w:rFonts w:ascii="Verdana" w:eastAsia="Verdana" w:hAnsi="Verdana" w:cs="Verdana"/>
      <w:b w:val="0"/>
      <w:bCs w:val="0"/>
      <w:i w:val="0"/>
      <w:iCs w:val="0"/>
      <w:smallCaps w:val="0"/>
      <w:strike w:val="0"/>
      <w:color w:val="000000"/>
      <w:spacing w:val="0"/>
      <w:w w:val="100"/>
      <w:position w:val="0"/>
      <w:sz w:val="17"/>
      <w:szCs w:val="17"/>
      <w:u w:val="none"/>
      <w:shd w:val="clear" w:color="auto" w:fill="FFFFFF"/>
      <w:lang w:val="ru-RU"/>
    </w:rPr>
  </w:style>
  <w:style w:type="character" w:customStyle="1" w:styleId="Verdana9pt">
    <w:name w:val="Основной текст + Verdana;9 pt;Полужирный;Курсив"/>
    <w:basedOn w:val="affff6"/>
    <w:rsid w:val="00ED0AF3"/>
    <w:rPr>
      <w:rFonts w:ascii="Verdana" w:eastAsia="Verdana" w:hAnsi="Verdana" w:cs="Verdana"/>
      <w:b/>
      <w:bCs/>
      <w:i/>
      <w:iCs/>
      <w:smallCaps w:val="0"/>
      <w:strike w:val="0"/>
      <w:color w:val="000000"/>
      <w:spacing w:val="0"/>
      <w:w w:val="100"/>
      <w:position w:val="0"/>
      <w:sz w:val="18"/>
      <w:szCs w:val="18"/>
      <w:u w:val="none"/>
      <w:shd w:val="clear" w:color="auto" w:fill="FFFFFF"/>
      <w:lang w:val="ru-RU"/>
    </w:rPr>
  </w:style>
  <w:style w:type="character" w:customStyle="1" w:styleId="affffe">
    <w:name w:val="Основной текст + Полужирный"/>
    <w:basedOn w:val="affff6"/>
    <w:rsid w:val="00ED0AF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3f2">
    <w:name w:val="Подпись к таблице (3)_"/>
    <w:basedOn w:val="a0"/>
    <w:link w:val="3f3"/>
    <w:rsid w:val="00ED0AF3"/>
    <w:rPr>
      <w:rFonts w:ascii="Times New Roman" w:eastAsia="Times New Roman" w:hAnsi="Times New Roman" w:cs="Times New Roman"/>
      <w:b/>
      <w:bCs/>
      <w:shd w:val="clear" w:color="auto" w:fill="FFFFFF"/>
    </w:rPr>
  </w:style>
  <w:style w:type="character" w:customStyle="1" w:styleId="ArialNarrow85pt">
    <w:name w:val="Основной текст + Arial Narrow;8;5 pt"/>
    <w:basedOn w:val="affff6"/>
    <w:rsid w:val="00ED0AF3"/>
    <w:rPr>
      <w:rFonts w:ascii="Arial Narrow" w:eastAsia="Arial Narrow" w:hAnsi="Arial Narrow" w:cs="Arial Narrow"/>
      <w:b w:val="0"/>
      <w:bCs w:val="0"/>
      <w:i w:val="0"/>
      <w:iCs w:val="0"/>
      <w:smallCaps w:val="0"/>
      <w:strike w:val="0"/>
      <w:color w:val="000000"/>
      <w:spacing w:val="0"/>
      <w:w w:val="100"/>
      <w:position w:val="0"/>
      <w:sz w:val="17"/>
      <w:szCs w:val="17"/>
      <w:u w:val="none"/>
      <w:shd w:val="clear" w:color="auto" w:fill="FFFFFF"/>
      <w:lang w:val="ru-RU"/>
    </w:rPr>
  </w:style>
  <w:style w:type="character" w:customStyle="1" w:styleId="75">
    <w:name w:val="Основной текст + Масштаб 75%"/>
    <w:basedOn w:val="affff6"/>
    <w:rsid w:val="00ED0AF3"/>
    <w:rPr>
      <w:rFonts w:ascii="Times New Roman" w:eastAsia="Times New Roman" w:hAnsi="Times New Roman" w:cs="Times New Roman"/>
      <w:b w:val="0"/>
      <w:bCs w:val="0"/>
      <w:i w:val="0"/>
      <w:iCs w:val="0"/>
      <w:smallCaps w:val="0"/>
      <w:strike w:val="0"/>
      <w:color w:val="000000"/>
      <w:spacing w:val="0"/>
      <w:w w:val="75"/>
      <w:position w:val="0"/>
      <w:sz w:val="24"/>
      <w:szCs w:val="24"/>
      <w:u w:val="none"/>
      <w:shd w:val="clear" w:color="auto" w:fill="FFFFFF"/>
      <w:lang w:val="ru-RU"/>
    </w:rPr>
  </w:style>
  <w:style w:type="character" w:customStyle="1" w:styleId="ArialNarrow65pt">
    <w:name w:val="Основной текст + Arial Narrow;6;5 pt"/>
    <w:basedOn w:val="affff6"/>
    <w:rsid w:val="00ED0AF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ru-RU"/>
    </w:rPr>
  </w:style>
  <w:style w:type="character" w:customStyle="1" w:styleId="ArialNarrow65pt1">
    <w:name w:val="Основной текст + Arial Narrow;6;5 pt1"/>
    <w:basedOn w:val="affff6"/>
    <w:rsid w:val="00ED0AF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ru-RU"/>
    </w:rPr>
  </w:style>
  <w:style w:type="character" w:customStyle="1" w:styleId="180">
    <w:name w:val="Основной текст (18)_"/>
    <w:basedOn w:val="a0"/>
    <w:link w:val="181"/>
    <w:rsid w:val="00ED0AF3"/>
    <w:rPr>
      <w:rFonts w:ascii="Times New Roman" w:eastAsia="Times New Roman" w:hAnsi="Times New Roman" w:cs="Times New Roman"/>
      <w:sz w:val="17"/>
      <w:szCs w:val="17"/>
      <w:shd w:val="clear" w:color="auto" w:fill="FFFFFF"/>
    </w:rPr>
  </w:style>
  <w:style w:type="character" w:customStyle="1" w:styleId="ArialNarrow175pt60">
    <w:name w:val="Основной текст + Arial Narrow;17;5 pt;Полужирный;Масштаб 60%"/>
    <w:basedOn w:val="affff6"/>
    <w:rsid w:val="00ED0AF3"/>
    <w:rPr>
      <w:rFonts w:ascii="Arial Narrow" w:eastAsia="Arial Narrow" w:hAnsi="Arial Narrow" w:cs="Arial Narrow"/>
      <w:b/>
      <w:bCs/>
      <w:i w:val="0"/>
      <w:iCs w:val="0"/>
      <w:smallCaps w:val="0"/>
      <w:strike w:val="0"/>
      <w:color w:val="000000"/>
      <w:spacing w:val="0"/>
      <w:w w:val="60"/>
      <w:position w:val="0"/>
      <w:sz w:val="35"/>
      <w:szCs w:val="35"/>
      <w:u w:val="none"/>
      <w:shd w:val="clear" w:color="auto" w:fill="FFFFFF"/>
      <w:lang w:val="ru-RU"/>
    </w:rPr>
  </w:style>
  <w:style w:type="character" w:customStyle="1" w:styleId="ArialUnicodeMS14pt50">
    <w:name w:val="Основной текст + Arial Unicode MS;14 pt;Масштаб 50%"/>
    <w:basedOn w:val="affff6"/>
    <w:rsid w:val="00ED0AF3"/>
    <w:rPr>
      <w:rFonts w:ascii="Arial Unicode MS" w:eastAsia="Arial Unicode MS" w:hAnsi="Arial Unicode MS" w:cs="Arial Unicode MS"/>
      <w:b w:val="0"/>
      <w:bCs w:val="0"/>
      <w:i w:val="0"/>
      <w:iCs w:val="0"/>
      <w:smallCaps w:val="0"/>
      <w:strike w:val="0"/>
      <w:color w:val="000000"/>
      <w:spacing w:val="0"/>
      <w:w w:val="50"/>
      <w:position w:val="0"/>
      <w:sz w:val="28"/>
      <w:szCs w:val="28"/>
      <w:u w:val="none"/>
      <w:shd w:val="clear" w:color="auto" w:fill="FFFFFF"/>
      <w:lang w:val="ru-RU"/>
    </w:rPr>
  </w:style>
  <w:style w:type="character" w:customStyle="1" w:styleId="ArialNarrow225pt66">
    <w:name w:val="Основной текст + Arial Narrow;22;5 pt;Полужирный;Масштаб 66%"/>
    <w:basedOn w:val="affff6"/>
    <w:rsid w:val="00ED0AF3"/>
    <w:rPr>
      <w:rFonts w:ascii="Arial Narrow" w:eastAsia="Arial Narrow" w:hAnsi="Arial Narrow" w:cs="Arial Narrow"/>
      <w:b/>
      <w:bCs/>
      <w:i w:val="0"/>
      <w:iCs w:val="0"/>
      <w:smallCaps w:val="0"/>
      <w:strike w:val="0"/>
      <w:color w:val="000000"/>
      <w:spacing w:val="0"/>
      <w:w w:val="66"/>
      <w:position w:val="0"/>
      <w:sz w:val="45"/>
      <w:szCs w:val="45"/>
      <w:u w:val="none"/>
      <w:shd w:val="clear" w:color="auto" w:fill="FFFFFF"/>
      <w:lang w:val="ru-RU"/>
    </w:rPr>
  </w:style>
  <w:style w:type="character" w:customStyle="1" w:styleId="ArialNarrow225pt661">
    <w:name w:val="Основной текст + Arial Narrow;22;5 pt;Полужирный;Масштаб 66%1"/>
    <w:basedOn w:val="affff6"/>
    <w:rsid w:val="00ED0AF3"/>
    <w:rPr>
      <w:rFonts w:ascii="Arial Narrow" w:eastAsia="Arial Narrow" w:hAnsi="Arial Narrow" w:cs="Arial Narrow"/>
      <w:b/>
      <w:bCs/>
      <w:i w:val="0"/>
      <w:iCs w:val="0"/>
      <w:smallCaps w:val="0"/>
      <w:strike w:val="0"/>
      <w:color w:val="000000"/>
      <w:spacing w:val="0"/>
      <w:w w:val="66"/>
      <w:position w:val="0"/>
      <w:sz w:val="45"/>
      <w:szCs w:val="45"/>
      <w:u w:val="none"/>
      <w:shd w:val="clear" w:color="auto" w:fill="FFFFFF"/>
      <w:lang w:val="ru-RU"/>
    </w:rPr>
  </w:style>
  <w:style w:type="character" w:customStyle="1" w:styleId="Verdana7pt1">
    <w:name w:val="Основной текст + Verdana;7 pt1"/>
    <w:basedOn w:val="affff6"/>
    <w:rsid w:val="00ED0AF3"/>
    <w:rPr>
      <w:rFonts w:ascii="Verdana" w:eastAsia="Verdana" w:hAnsi="Verdana" w:cs="Verdana"/>
      <w:b w:val="0"/>
      <w:bCs w:val="0"/>
      <w:i w:val="0"/>
      <w:iCs w:val="0"/>
      <w:smallCaps w:val="0"/>
      <w:strike w:val="0"/>
      <w:color w:val="000000"/>
      <w:spacing w:val="0"/>
      <w:w w:val="100"/>
      <w:position w:val="0"/>
      <w:sz w:val="14"/>
      <w:szCs w:val="14"/>
      <w:u w:val="none"/>
      <w:shd w:val="clear" w:color="auto" w:fill="FFFFFF"/>
      <w:lang w:val="ru-RU"/>
    </w:rPr>
  </w:style>
  <w:style w:type="character" w:customStyle="1" w:styleId="14pt0">
    <w:name w:val="Основной текст + 14 pt"/>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2125pt1">
    <w:name w:val="Подпись к таблице (2) + 12;5 pt1"/>
    <w:basedOn w:val="2f6"/>
    <w:rsid w:val="00ED0AF3"/>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14pt1">
    <w:name w:val="Основной текст + 14 pt;Полужирный;Курсив1"/>
    <w:basedOn w:val="affff6"/>
    <w:rsid w:val="00ED0AF3"/>
    <w:rPr>
      <w:rFonts w:ascii="Times New Roman" w:eastAsia="Times New Roman" w:hAnsi="Times New Roman" w:cs="Times New Roman"/>
      <w:b/>
      <w:bCs/>
      <w:i/>
      <w:iCs/>
      <w:smallCaps w:val="0"/>
      <w:strike w:val="0"/>
      <w:color w:val="000000"/>
      <w:spacing w:val="0"/>
      <w:w w:val="100"/>
      <w:position w:val="0"/>
      <w:sz w:val="28"/>
      <w:szCs w:val="28"/>
      <w:u w:val="single"/>
      <w:shd w:val="clear" w:color="auto" w:fill="FFFFFF"/>
      <w:lang w:val="ru-RU"/>
    </w:rPr>
  </w:style>
  <w:style w:type="character" w:customStyle="1" w:styleId="14pt10">
    <w:name w:val="Основной текст + 14 pt1"/>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style>
  <w:style w:type="character" w:customStyle="1" w:styleId="125pt2">
    <w:name w:val="Основной текст + 12;5 pt2"/>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22">
    <w:name w:val="Основной текст (12)"/>
    <w:basedOn w:val="120"/>
    <w:rsid w:val="00ED0AF3"/>
    <w:rPr>
      <w:rFonts w:ascii="Times New Roman" w:eastAsia="Times New Roman" w:hAnsi="Times New Roman" w:cs="Times New Roman"/>
      <w:color w:val="000000"/>
      <w:spacing w:val="0"/>
      <w:w w:val="200"/>
      <w:position w:val="0"/>
      <w:sz w:val="8"/>
      <w:szCs w:val="8"/>
      <w:shd w:val="clear" w:color="auto" w:fill="FFFFFF"/>
      <w:lang w:val="ru-RU"/>
    </w:rPr>
  </w:style>
  <w:style w:type="character" w:customStyle="1" w:styleId="16125pt">
    <w:name w:val="Основной текст (16) + 12;5 pt;Не полужирный;Не курсив"/>
    <w:basedOn w:val="160"/>
    <w:rsid w:val="00ED0AF3"/>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190">
    <w:name w:val="Основной текст (19)_"/>
    <w:basedOn w:val="a0"/>
    <w:link w:val="191"/>
    <w:rsid w:val="00ED0AF3"/>
    <w:rPr>
      <w:rFonts w:ascii="Garamond" w:eastAsia="Garamond" w:hAnsi="Garamond" w:cs="Garamond"/>
      <w:sz w:val="11"/>
      <w:szCs w:val="11"/>
      <w:shd w:val="clear" w:color="auto" w:fill="FFFFFF"/>
    </w:rPr>
  </w:style>
  <w:style w:type="character" w:customStyle="1" w:styleId="200">
    <w:name w:val="Основной текст (20)_"/>
    <w:basedOn w:val="a0"/>
    <w:link w:val="201"/>
    <w:rsid w:val="00ED0AF3"/>
    <w:rPr>
      <w:rFonts w:ascii="Verdana" w:eastAsia="Verdana" w:hAnsi="Verdana" w:cs="Verdana"/>
      <w:sz w:val="15"/>
      <w:szCs w:val="15"/>
      <w:shd w:val="clear" w:color="auto" w:fill="FFFFFF"/>
    </w:rPr>
  </w:style>
  <w:style w:type="character" w:customStyle="1" w:styleId="312pt">
    <w:name w:val="Заголовок №3 + 12 pt"/>
    <w:basedOn w:val="3a"/>
    <w:rsid w:val="00ED0AF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320">
    <w:name w:val="Заголовок №3 (2)_"/>
    <w:basedOn w:val="a0"/>
    <w:link w:val="321"/>
    <w:rsid w:val="00ED0AF3"/>
    <w:rPr>
      <w:rFonts w:ascii="Times New Roman" w:eastAsia="Times New Roman" w:hAnsi="Times New Roman" w:cs="Times New Roman"/>
      <w:b/>
      <w:bCs/>
      <w:i/>
      <w:iCs/>
      <w:sz w:val="28"/>
      <w:szCs w:val="28"/>
      <w:shd w:val="clear" w:color="auto" w:fill="FFFFFF"/>
    </w:rPr>
  </w:style>
  <w:style w:type="character" w:customStyle="1" w:styleId="8pt">
    <w:name w:val="Основной текст + 8 pt;Полужирный"/>
    <w:basedOn w:val="affff6"/>
    <w:rsid w:val="00ED0AF3"/>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Verdana65pt">
    <w:name w:val="Основной текст + Verdana;6;5 pt;Курсив"/>
    <w:basedOn w:val="affff6"/>
    <w:rsid w:val="00ED0AF3"/>
    <w:rPr>
      <w:rFonts w:ascii="Verdana" w:eastAsia="Verdana" w:hAnsi="Verdana" w:cs="Verdana"/>
      <w:b w:val="0"/>
      <w:bCs w:val="0"/>
      <w:i/>
      <w:iCs/>
      <w:smallCaps w:val="0"/>
      <w:strike w:val="0"/>
      <w:color w:val="000000"/>
      <w:spacing w:val="0"/>
      <w:w w:val="100"/>
      <w:position w:val="0"/>
      <w:sz w:val="13"/>
      <w:szCs w:val="13"/>
      <w:u w:val="none"/>
      <w:shd w:val="clear" w:color="auto" w:fill="FFFFFF"/>
    </w:rPr>
  </w:style>
  <w:style w:type="character" w:customStyle="1" w:styleId="75pt">
    <w:name w:val="Основной текст + 7;5 pt"/>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125pt1">
    <w:name w:val="Основной текст + 12;5 pt1"/>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ArialUnicodeMS85pt1pt">
    <w:name w:val="Основной текст + Arial Unicode MS;8;5 pt;Интервал 1 pt"/>
    <w:basedOn w:val="affff6"/>
    <w:rsid w:val="00ED0AF3"/>
    <w:rPr>
      <w:rFonts w:ascii="Arial Unicode MS" w:eastAsia="Arial Unicode MS" w:hAnsi="Arial Unicode MS" w:cs="Arial Unicode MS"/>
      <w:b w:val="0"/>
      <w:bCs w:val="0"/>
      <w:i w:val="0"/>
      <w:iCs w:val="0"/>
      <w:smallCaps w:val="0"/>
      <w:strike w:val="0"/>
      <w:color w:val="000000"/>
      <w:spacing w:val="30"/>
      <w:w w:val="100"/>
      <w:position w:val="0"/>
      <w:sz w:val="17"/>
      <w:szCs w:val="17"/>
      <w:u w:val="none"/>
      <w:shd w:val="clear" w:color="auto" w:fill="FFFFFF"/>
      <w:lang w:val="ru-RU"/>
    </w:rPr>
  </w:style>
  <w:style w:type="character" w:customStyle="1" w:styleId="TrebuchetMS10pt">
    <w:name w:val="Основной текст + Trebuchet MS;10 pt"/>
    <w:basedOn w:val="affff6"/>
    <w:rsid w:val="00ED0AF3"/>
    <w:rPr>
      <w:rFonts w:ascii="Trebuchet MS" w:eastAsia="Trebuchet MS" w:hAnsi="Trebuchet MS" w:cs="Trebuchet MS"/>
      <w:b w:val="0"/>
      <w:bCs w:val="0"/>
      <w:i w:val="0"/>
      <w:iCs w:val="0"/>
      <w:smallCaps w:val="0"/>
      <w:strike w:val="0"/>
      <w:color w:val="000000"/>
      <w:spacing w:val="0"/>
      <w:w w:val="100"/>
      <w:position w:val="0"/>
      <w:sz w:val="20"/>
      <w:szCs w:val="20"/>
      <w:u w:val="none"/>
      <w:shd w:val="clear" w:color="auto" w:fill="FFFFFF"/>
    </w:rPr>
  </w:style>
  <w:style w:type="character" w:customStyle="1" w:styleId="ArialNarrow10pt">
    <w:name w:val="Основной текст + Arial Narrow;10 pt"/>
    <w:basedOn w:val="affff6"/>
    <w:rsid w:val="00ED0AF3"/>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character" w:customStyle="1" w:styleId="49">
    <w:name w:val="Подпись к картинке (4)_"/>
    <w:basedOn w:val="a0"/>
    <w:link w:val="410"/>
    <w:rsid w:val="00ED0AF3"/>
    <w:rPr>
      <w:rFonts w:ascii="Times New Roman" w:eastAsia="Times New Roman" w:hAnsi="Times New Roman" w:cs="Times New Roman"/>
      <w:b/>
      <w:bCs/>
      <w:sz w:val="28"/>
      <w:szCs w:val="28"/>
      <w:shd w:val="clear" w:color="auto" w:fill="FFFFFF"/>
    </w:rPr>
  </w:style>
  <w:style w:type="character" w:customStyle="1" w:styleId="4a">
    <w:name w:val="Подпись к картинке (4)"/>
    <w:basedOn w:val="49"/>
    <w:rsid w:val="00ED0AF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affff9">
    <w:name w:val="Сноска"/>
    <w:basedOn w:val="a"/>
    <w:link w:val="affff8"/>
    <w:rsid w:val="00ED0AF3"/>
    <w:pPr>
      <w:widowControl w:val="0"/>
      <w:shd w:val="clear" w:color="auto" w:fill="FFFFFF"/>
      <w:spacing w:line="230" w:lineRule="exact"/>
      <w:jc w:val="both"/>
    </w:pPr>
    <w:rPr>
      <w:rFonts w:ascii="Times New Roman" w:eastAsia="Times New Roman" w:hAnsi="Times New Roman" w:cs="Times New Roman"/>
      <w:b/>
      <w:bCs/>
      <w:sz w:val="19"/>
      <w:szCs w:val="19"/>
    </w:rPr>
  </w:style>
  <w:style w:type="paragraph" w:customStyle="1" w:styleId="2f0">
    <w:name w:val="Сноска (2)"/>
    <w:basedOn w:val="a"/>
    <w:link w:val="2f"/>
    <w:rsid w:val="00ED0AF3"/>
    <w:pPr>
      <w:widowControl w:val="0"/>
      <w:shd w:val="clear" w:color="auto" w:fill="FFFFFF"/>
      <w:spacing w:line="0" w:lineRule="atLeast"/>
      <w:jc w:val="both"/>
    </w:pPr>
    <w:rPr>
      <w:rFonts w:ascii="Times New Roman" w:eastAsia="Times New Roman" w:hAnsi="Times New Roman" w:cs="Times New Roman"/>
      <w:sz w:val="22"/>
    </w:rPr>
  </w:style>
  <w:style w:type="paragraph" w:customStyle="1" w:styleId="3d">
    <w:name w:val="Сноска (3)"/>
    <w:basedOn w:val="a"/>
    <w:link w:val="3c"/>
    <w:rsid w:val="00ED0AF3"/>
    <w:pPr>
      <w:widowControl w:val="0"/>
      <w:shd w:val="clear" w:color="auto" w:fill="FFFFFF"/>
      <w:spacing w:line="0" w:lineRule="atLeast"/>
      <w:jc w:val="both"/>
    </w:pPr>
    <w:rPr>
      <w:rFonts w:ascii="Times New Roman" w:eastAsia="Times New Roman" w:hAnsi="Times New Roman" w:cs="Times New Roman"/>
      <w:b/>
      <w:bCs/>
      <w:i/>
      <w:iCs/>
      <w:sz w:val="19"/>
      <w:szCs w:val="19"/>
    </w:rPr>
  </w:style>
  <w:style w:type="paragraph" w:customStyle="1" w:styleId="1e">
    <w:name w:val="Заголовок №1"/>
    <w:basedOn w:val="a"/>
    <w:link w:val="1d"/>
    <w:rsid w:val="00ED0AF3"/>
    <w:pPr>
      <w:widowControl w:val="0"/>
      <w:shd w:val="clear" w:color="auto" w:fill="FFFFFF"/>
      <w:spacing w:before="120" w:after="120" w:line="0" w:lineRule="atLeast"/>
      <w:jc w:val="center"/>
      <w:outlineLvl w:val="0"/>
    </w:pPr>
    <w:rPr>
      <w:rFonts w:ascii="Constantia" w:eastAsia="Constantia" w:hAnsi="Constantia" w:cs="Constantia"/>
      <w:b/>
      <w:bCs/>
      <w:sz w:val="35"/>
      <w:szCs w:val="35"/>
    </w:rPr>
  </w:style>
  <w:style w:type="paragraph" w:customStyle="1" w:styleId="2f2">
    <w:name w:val="Заголовок №2"/>
    <w:basedOn w:val="a"/>
    <w:link w:val="2f1"/>
    <w:rsid w:val="00ED0AF3"/>
    <w:pPr>
      <w:widowControl w:val="0"/>
      <w:shd w:val="clear" w:color="auto" w:fill="FFFFFF"/>
      <w:spacing w:before="120" w:after="360" w:line="403" w:lineRule="exact"/>
      <w:jc w:val="center"/>
      <w:outlineLvl w:val="1"/>
    </w:pPr>
    <w:rPr>
      <w:rFonts w:ascii="Times New Roman" w:eastAsia="Times New Roman" w:hAnsi="Times New Roman" w:cs="Times New Roman"/>
      <w:b/>
      <w:bCs/>
      <w:sz w:val="28"/>
      <w:szCs w:val="28"/>
    </w:rPr>
  </w:style>
  <w:style w:type="paragraph" w:customStyle="1" w:styleId="1f">
    <w:name w:val="Колонтитул1"/>
    <w:basedOn w:val="a"/>
    <w:link w:val="affffa"/>
    <w:rsid w:val="00ED0AF3"/>
    <w:pPr>
      <w:widowControl w:val="0"/>
      <w:shd w:val="clear" w:color="auto" w:fill="FFFFFF"/>
      <w:spacing w:line="221" w:lineRule="exact"/>
      <w:jc w:val="center"/>
    </w:pPr>
    <w:rPr>
      <w:rFonts w:ascii="Tahoma" w:eastAsia="Tahoma" w:hAnsi="Tahoma" w:cs="Tahoma"/>
      <w:szCs w:val="18"/>
    </w:rPr>
  </w:style>
  <w:style w:type="paragraph" w:customStyle="1" w:styleId="2f4">
    <w:name w:val="Оглавление (2)"/>
    <w:basedOn w:val="a"/>
    <w:link w:val="2f3"/>
    <w:rsid w:val="00ED0AF3"/>
    <w:pPr>
      <w:widowControl w:val="0"/>
      <w:shd w:val="clear" w:color="auto" w:fill="FFFFFF"/>
      <w:spacing w:before="240" w:line="456" w:lineRule="exact"/>
    </w:pPr>
    <w:rPr>
      <w:rFonts w:ascii="Times New Roman" w:eastAsia="Times New Roman" w:hAnsi="Times New Roman" w:cs="Times New Roman"/>
      <w:sz w:val="27"/>
      <w:szCs w:val="27"/>
    </w:rPr>
  </w:style>
  <w:style w:type="paragraph" w:customStyle="1" w:styleId="45">
    <w:name w:val="Заголовок №4"/>
    <w:basedOn w:val="a"/>
    <w:link w:val="44"/>
    <w:rsid w:val="00ED0AF3"/>
    <w:pPr>
      <w:widowControl w:val="0"/>
      <w:shd w:val="clear" w:color="auto" w:fill="FFFFFF"/>
      <w:spacing w:line="446" w:lineRule="exact"/>
      <w:ind w:firstLine="560"/>
      <w:jc w:val="both"/>
      <w:outlineLvl w:val="3"/>
    </w:pPr>
    <w:rPr>
      <w:rFonts w:ascii="Times New Roman" w:eastAsia="Times New Roman" w:hAnsi="Times New Roman" w:cs="Times New Roman"/>
      <w:sz w:val="22"/>
    </w:rPr>
  </w:style>
  <w:style w:type="paragraph" w:customStyle="1" w:styleId="311">
    <w:name w:val="Основной текст (3)1"/>
    <w:basedOn w:val="a"/>
    <w:link w:val="3e"/>
    <w:rsid w:val="00ED0AF3"/>
    <w:pPr>
      <w:widowControl w:val="0"/>
      <w:shd w:val="clear" w:color="auto" w:fill="FFFFFF"/>
      <w:spacing w:before="480" w:line="0" w:lineRule="atLeast"/>
      <w:jc w:val="right"/>
    </w:pPr>
    <w:rPr>
      <w:rFonts w:ascii="Times New Roman" w:eastAsia="Times New Roman" w:hAnsi="Times New Roman" w:cs="Times New Roman"/>
      <w:b/>
      <w:bCs/>
      <w:sz w:val="26"/>
      <w:szCs w:val="26"/>
    </w:rPr>
  </w:style>
  <w:style w:type="paragraph" w:customStyle="1" w:styleId="2f5">
    <w:name w:val="Подпись к картинке (2)"/>
    <w:basedOn w:val="a"/>
    <w:link w:val="2Exact"/>
    <w:rsid w:val="00ED0AF3"/>
    <w:pPr>
      <w:widowControl w:val="0"/>
      <w:shd w:val="clear" w:color="auto" w:fill="FFFFFF"/>
      <w:spacing w:line="0" w:lineRule="atLeast"/>
    </w:pPr>
    <w:rPr>
      <w:rFonts w:ascii="Times New Roman" w:eastAsia="Times New Roman" w:hAnsi="Times New Roman" w:cs="Times New Roman"/>
      <w:b/>
      <w:bCs/>
      <w:spacing w:val="3"/>
      <w:sz w:val="25"/>
      <w:szCs w:val="25"/>
    </w:rPr>
  </w:style>
  <w:style w:type="paragraph" w:customStyle="1" w:styleId="47">
    <w:name w:val="Основной текст (4)"/>
    <w:basedOn w:val="a"/>
    <w:link w:val="46"/>
    <w:rsid w:val="00ED0AF3"/>
    <w:pPr>
      <w:widowControl w:val="0"/>
      <w:shd w:val="clear" w:color="auto" w:fill="FFFFFF"/>
      <w:spacing w:before="420" w:line="346" w:lineRule="exact"/>
    </w:pPr>
    <w:rPr>
      <w:rFonts w:ascii="Arial Unicode MS" w:eastAsia="Arial Unicode MS" w:hAnsi="Arial Unicode MS" w:cs="Arial Unicode MS"/>
      <w:sz w:val="23"/>
      <w:szCs w:val="23"/>
    </w:rPr>
  </w:style>
  <w:style w:type="paragraph" w:customStyle="1" w:styleId="affffc">
    <w:name w:val="Подпись к картинке"/>
    <w:basedOn w:val="a"/>
    <w:link w:val="Exact0"/>
    <w:rsid w:val="00ED0AF3"/>
    <w:pPr>
      <w:widowControl w:val="0"/>
      <w:shd w:val="clear" w:color="auto" w:fill="FFFFFF"/>
      <w:spacing w:line="0" w:lineRule="atLeast"/>
    </w:pPr>
    <w:rPr>
      <w:rFonts w:ascii="Arial Unicode MS" w:eastAsia="Arial Unicode MS" w:hAnsi="Arial Unicode MS" w:cs="Arial Unicode MS"/>
      <w:spacing w:val="4"/>
      <w:szCs w:val="18"/>
    </w:rPr>
  </w:style>
  <w:style w:type="paragraph" w:customStyle="1" w:styleId="3f0">
    <w:name w:val="Подпись к картинке (3)"/>
    <w:basedOn w:val="a"/>
    <w:link w:val="3Exact0"/>
    <w:rsid w:val="00ED0AF3"/>
    <w:pPr>
      <w:widowControl w:val="0"/>
      <w:shd w:val="clear" w:color="auto" w:fill="FFFFFF"/>
      <w:spacing w:line="0" w:lineRule="atLeast"/>
    </w:pPr>
    <w:rPr>
      <w:rFonts w:ascii="Times New Roman" w:eastAsia="Times New Roman" w:hAnsi="Times New Roman" w:cs="Times New Roman"/>
      <w:spacing w:val="2"/>
      <w:sz w:val="20"/>
      <w:szCs w:val="20"/>
    </w:rPr>
  </w:style>
  <w:style w:type="paragraph" w:customStyle="1" w:styleId="1f0">
    <w:name w:val="Подпись к таблице1"/>
    <w:basedOn w:val="a"/>
    <w:link w:val="affffd"/>
    <w:rsid w:val="00ED0AF3"/>
    <w:pPr>
      <w:widowControl w:val="0"/>
      <w:shd w:val="clear" w:color="auto" w:fill="FFFFFF"/>
      <w:spacing w:line="0" w:lineRule="atLeast"/>
    </w:pPr>
    <w:rPr>
      <w:rFonts w:ascii="Times New Roman" w:eastAsia="Times New Roman" w:hAnsi="Times New Roman" w:cs="Times New Roman"/>
      <w:b/>
      <w:bCs/>
      <w:i/>
      <w:iCs/>
      <w:sz w:val="23"/>
      <w:szCs w:val="23"/>
    </w:rPr>
  </w:style>
  <w:style w:type="paragraph" w:customStyle="1" w:styleId="2f7">
    <w:name w:val="Подпись к таблице (2)"/>
    <w:basedOn w:val="a"/>
    <w:link w:val="2f6"/>
    <w:rsid w:val="00ED0AF3"/>
    <w:pPr>
      <w:widowControl w:val="0"/>
      <w:shd w:val="clear" w:color="auto" w:fill="FFFFFF"/>
      <w:spacing w:line="0" w:lineRule="atLeast"/>
    </w:pPr>
    <w:rPr>
      <w:rFonts w:ascii="Times New Roman" w:eastAsia="Times New Roman" w:hAnsi="Times New Roman" w:cs="Times New Roman"/>
      <w:sz w:val="22"/>
    </w:rPr>
  </w:style>
  <w:style w:type="paragraph" w:customStyle="1" w:styleId="66">
    <w:name w:val="Основной текст (6)"/>
    <w:basedOn w:val="a"/>
    <w:link w:val="65"/>
    <w:rsid w:val="00ED0AF3"/>
    <w:pPr>
      <w:widowControl w:val="0"/>
      <w:shd w:val="clear" w:color="auto" w:fill="FFFFFF"/>
      <w:spacing w:line="0" w:lineRule="atLeast"/>
    </w:pPr>
    <w:rPr>
      <w:rFonts w:ascii="Arial Unicode MS" w:eastAsia="Arial Unicode MS" w:hAnsi="Arial Unicode MS" w:cs="Arial Unicode MS"/>
      <w:szCs w:val="18"/>
    </w:rPr>
  </w:style>
  <w:style w:type="paragraph" w:customStyle="1" w:styleId="74">
    <w:name w:val="Основной текст (7)"/>
    <w:basedOn w:val="a"/>
    <w:link w:val="73"/>
    <w:rsid w:val="00ED0AF3"/>
    <w:pPr>
      <w:widowControl w:val="0"/>
      <w:shd w:val="clear" w:color="auto" w:fill="FFFFFF"/>
      <w:spacing w:after="240" w:line="0" w:lineRule="atLeast"/>
    </w:pPr>
    <w:rPr>
      <w:rFonts w:ascii="Arial Unicode MS" w:eastAsia="Arial Unicode MS" w:hAnsi="Arial Unicode MS" w:cs="Arial Unicode MS"/>
      <w:szCs w:val="18"/>
    </w:rPr>
  </w:style>
  <w:style w:type="paragraph" w:customStyle="1" w:styleId="221">
    <w:name w:val="Заголовок №2 (2)"/>
    <w:basedOn w:val="a"/>
    <w:link w:val="220"/>
    <w:rsid w:val="00ED0AF3"/>
    <w:pPr>
      <w:widowControl w:val="0"/>
      <w:shd w:val="clear" w:color="auto" w:fill="FFFFFF"/>
      <w:spacing w:before="120" w:line="446" w:lineRule="exact"/>
      <w:ind w:firstLine="480"/>
      <w:jc w:val="both"/>
      <w:outlineLvl w:val="1"/>
    </w:pPr>
    <w:rPr>
      <w:rFonts w:ascii="Times New Roman" w:eastAsia="Times New Roman" w:hAnsi="Times New Roman" w:cs="Times New Roman"/>
      <w:b/>
      <w:bCs/>
      <w:sz w:val="26"/>
      <w:szCs w:val="26"/>
    </w:rPr>
  </w:style>
  <w:style w:type="paragraph" w:customStyle="1" w:styleId="84">
    <w:name w:val="Основной текст (8)"/>
    <w:basedOn w:val="a"/>
    <w:link w:val="83"/>
    <w:rsid w:val="00ED0AF3"/>
    <w:pPr>
      <w:widowControl w:val="0"/>
      <w:shd w:val="clear" w:color="auto" w:fill="FFFFFF"/>
      <w:spacing w:before="60" w:line="0" w:lineRule="atLeast"/>
    </w:pPr>
    <w:rPr>
      <w:rFonts w:ascii="Times New Roman" w:eastAsia="Times New Roman" w:hAnsi="Times New Roman" w:cs="Times New Roman"/>
      <w:b/>
      <w:bCs/>
      <w:i/>
      <w:iCs/>
      <w:sz w:val="19"/>
      <w:szCs w:val="19"/>
    </w:rPr>
  </w:style>
  <w:style w:type="paragraph" w:customStyle="1" w:styleId="94">
    <w:name w:val="Основной текст (9)"/>
    <w:basedOn w:val="a"/>
    <w:link w:val="93"/>
    <w:rsid w:val="00ED0AF3"/>
    <w:pPr>
      <w:widowControl w:val="0"/>
      <w:shd w:val="clear" w:color="auto" w:fill="FFFFFF"/>
      <w:spacing w:line="0" w:lineRule="atLeast"/>
    </w:pPr>
    <w:rPr>
      <w:rFonts w:ascii="Times New Roman" w:eastAsia="Times New Roman" w:hAnsi="Times New Roman" w:cs="Times New Roman"/>
      <w:sz w:val="8"/>
      <w:szCs w:val="8"/>
    </w:rPr>
  </w:style>
  <w:style w:type="paragraph" w:customStyle="1" w:styleId="103">
    <w:name w:val="Основной текст (10)"/>
    <w:basedOn w:val="a"/>
    <w:link w:val="102"/>
    <w:rsid w:val="00ED0AF3"/>
    <w:pPr>
      <w:widowControl w:val="0"/>
      <w:shd w:val="clear" w:color="auto" w:fill="FFFFFF"/>
      <w:spacing w:line="0" w:lineRule="atLeast"/>
    </w:pPr>
    <w:rPr>
      <w:rFonts w:ascii="Tahoma" w:eastAsia="Tahoma" w:hAnsi="Tahoma" w:cs="Tahoma"/>
      <w:sz w:val="20"/>
      <w:szCs w:val="20"/>
    </w:rPr>
  </w:style>
  <w:style w:type="paragraph" w:customStyle="1" w:styleId="112">
    <w:name w:val="Основной текст (11)"/>
    <w:basedOn w:val="a"/>
    <w:link w:val="111"/>
    <w:rsid w:val="00ED0AF3"/>
    <w:pPr>
      <w:widowControl w:val="0"/>
      <w:shd w:val="clear" w:color="auto" w:fill="FFFFFF"/>
      <w:spacing w:line="0" w:lineRule="atLeast"/>
    </w:pPr>
    <w:rPr>
      <w:rFonts w:ascii="Times New Roman" w:eastAsia="Times New Roman" w:hAnsi="Times New Roman" w:cs="Times New Roman"/>
      <w:sz w:val="8"/>
      <w:szCs w:val="8"/>
    </w:rPr>
  </w:style>
  <w:style w:type="paragraph" w:customStyle="1" w:styleId="121">
    <w:name w:val="Основной текст (12)1"/>
    <w:basedOn w:val="a"/>
    <w:link w:val="120"/>
    <w:rsid w:val="00ED0AF3"/>
    <w:pPr>
      <w:widowControl w:val="0"/>
      <w:shd w:val="clear" w:color="auto" w:fill="FFFFFF"/>
      <w:spacing w:line="0" w:lineRule="atLeast"/>
    </w:pPr>
    <w:rPr>
      <w:rFonts w:ascii="Times New Roman" w:eastAsia="Times New Roman" w:hAnsi="Times New Roman" w:cs="Times New Roman"/>
      <w:w w:val="200"/>
      <w:sz w:val="8"/>
      <w:szCs w:val="8"/>
    </w:rPr>
  </w:style>
  <w:style w:type="paragraph" w:customStyle="1" w:styleId="132">
    <w:name w:val="Основной текст (13)"/>
    <w:basedOn w:val="a"/>
    <w:link w:val="131"/>
    <w:rsid w:val="00ED0AF3"/>
    <w:pPr>
      <w:widowControl w:val="0"/>
      <w:shd w:val="clear" w:color="auto" w:fill="FFFFFF"/>
      <w:spacing w:line="0" w:lineRule="atLeast"/>
    </w:pPr>
    <w:rPr>
      <w:rFonts w:ascii="Arial Unicode MS" w:eastAsia="Arial Unicode MS" w:hAnsi="Arial Unicode MS" w:cs="Arial Unicode MS"/>
      <w:sz w:val="15"/>
      <w:szCs w:val="15"/>
    </w:rPr>
  </w:style>
  <w:style w:type="paragraph" w:customStyle="1" w:styleId="142">
    <w:name w:val="Основной текст (14)"/>
    <w:basedOn w:val="a"/>
    <w:link w:val="141"/>
    <w:rsid w:val="00ED0AF3"/>
    <w:pPr>
      <w:widowControl w:val="0"/>
      <w:shd w:val="clear" w:color="auto" w:fill="FFFFFF"/>
      <w:spacing w:line="0" w:lineRule="atLeast"/>
      <w:jc w:val="center"/>
    </w:pPr>
    <w:rPr>
      <w:rFonts w:ascii="Times New Roman" w:eastAsia="Times New Roman" w:hAnsi="Times New Roman" w:cs="Times New Roman"/>
      <w:w w:val="200"/>
      <w:sz w:val="8"/>
      <w:szCs w:val="8"/>
    </w:rPr>
  </w:style>
  <w:style w:type="paragraph" w:customStyle="1" w:styleId="150">
    <w:name w:val="Основной текст (15)"/>
    <w:basedOn w:val="a"/>
    <w:link w:val="15Exact"/>
    <w:rsid w:val="00ED0AF3"/>
    <w:pPr>
      <w:widowControl w:val="0"/>
      <w:shd w:val="clear" w:color="auto" w:fill="FFFFFF"/>
      <w:spacing w:line="226" w:lineRule="exact"/>
      <w:jc w:val="center"/>
    </w:pPr>
    <w:rPr>
      <w:rFonts w:ascii="Times New Roman" w:eastAsia="Times New Roman" w:hAnsi="Times New Roman" w:cs="Times New Roman"/>
      <w:b/>
      <w:bCs/>
      <w:spacing w:val="-3"/>
      <w:sz w:val="17"/>
      <w:szCs w:val="17"/>
    </w:rPr>
  </w:style>
  <w:style w:type="paragraph" w:customStyle="1" w:styleId="161">
    <w:name w:val="Основной текст (16)"/>
    <w:basedOn w:val="a"/>
    <w:link w:val="160"/>
    <w:rsid w:val="00ED0AF3"/>
    <w:pPr>
      <w:widowControl w:val="0"/>
      <w:shd w:val="clear" w:color="auto" w:fill="FFFFFF"/>
      <w:spacing w:after="120" w:line="451" w:lineRule="exact"/>
      <w:jc w:val="center"/>
    </w:pPr>
    <w:rPr>
      <w:rFonts w:ascii="Times New Roman" w:eastAsia="Times New Roman" w:hAnsi="Times New Roman" w:cs="Times New Roman"/>
      <w:b/>
      <w:bCs/>
      <w:i/>
      <w:iCs/>
      <w:sz w:val="23"/>
      <w:szCs w:val="23"/>
    </w:rPr>
  </w:style>
  <w:style w:type="paragraph" w:customStyle="1" w:styleId="171">
    <w:name w:val="Основной текст (17)"/>
    <w:basedOn w:val="a"/>
    <w:link w:val="170"/>
    <w:rsid w:val="00ED0AF3"/>
    <w:pPr>
      <w:widowControl w:val="0"/>
      <w:shd w:val="clear" w:color="auto" w:fill="FFFFFF"/>
      <w:spacing w:before="240" w:line="298" w:lineRule="exact"/>
      <w:jc w:val="right"/>
    </w:pPr>
    <w:rPr>
      <w:rFonts w:ascii="Times New Roman" w:eastAsia="Times New Roman" w:hAnsi="Times New Roman" w:cs="Times New Roman"/>
      <w:i/>
      <w:iCs/>
      <w:sz w:val="22"/>
    </w:rPr>
  </w:style>
  <w:style w:type="paragraph" w:customStyle="1" w:styleId="3f3">
    <w:name w:val="Подпись к таблице (3)"/>
    <w:basedOn w:val="a"/>
    <w:link w:val="3f2"/>
    <w:rsid w:val="00ED0AF3"/>
    <w:pPr>
      <w:widowControl w:val="0"/>
      <w:shd w:val="clear" w:color="auto" w:fill="FFFFFF"/>
      <w:spacing w:line="274" w:lineRule="exact"/>
      <w:jc w:val="center"/>
    </w:pPr>
    <w:rPr>
      <w:rFonts w:ascii="Times New Roman" w:eastAsia="Times New Roman" w:hAnsi="Times New Roman" w:cs="Times New Roman"/>
      <w:b/>
      <w:bCs/>
      <w:sz w:val="22"/>
    </w:rPr>
  </w:style>
  <w:style w:type="paragraph" w:customStyle="1" w:styleId="181">
    <w:name w:val="Основной текст (18)"/>
    <w:basedOn w:val="a"/>
    <w:link w:val="180"/>
    <w:rsid w:val="00ED0AF3"/>
    <w:pPr>
      <w:widowControl w:val="0"/>
      <w:shd w:val="clear" w:color="auto" w:fill="FFFFFF"/>
      <w:spacing w:line="0" w:lineRule="atLeast"/>
      <w:jc w:val="both"/>
    </w:pPr>
    <w:rPr>
      <w:rFonts w:ascii="Times New Roman" w:eastAsia="Times New Roman" w:hAnsi="Times New Roman" w:cs="Times New Roman"/>
      <w:sz w:val="17"/>
      <w:szCs w:val="17"/>
    </w:rPr>
  </w:style>
  <w:style w:type="paragraph" w:customStyle="1" w:styleId="191">
    <w:name w:val="Основной текст (19)"/>
    <w:basedOn w:val="a"/>
    <w:link w:val="190"/>
    <w:rsid w:val="00ED0AF3"/>
    <w:pPr>
      <w:widowControl w:val="0"/>
      <w:shd w:val="clear" w:color="auto" w:fill="FFFFFF"/>
      <w:spacing w:before="180" w:line="0" w:lineRule="atLeast"/>
    </w:pPr>
    <w:rPr>
      <w:rFonts w:ascii="Garamond" w:eastAsia="Garamond" w:hAnsi="Garamond" w:cs="Garamond"/>
      <w:sz w:val="11"/>
      <w:szCs w:val="11"/>
    </w:rPr>
  </w:style>
  <w:style w:type="paragraph" w:customStyle="1" w:styleId="201">
    <w:name w:val="Основной текст (20)"/>
    <w:basedOn w:val="a"/>
    <w:link w:val="200"/>
    <w:rsid w:val="00ED0AF3"/>
    <w:pPr>
      <w:widowControl w:val="0"/>
      <w:shd w:val="clear" w:color="auto" w:fill="FFFFFF"/>
      <w:spacing w:line="0" w:lineRule="atLeast"/>
    </w:pPr>
    <w:rPr>
      <w:rFonts w:ascii="Verdana" w:eastAsia="Verdana" w:hAnsi="Verdana" w:cs="Verdana"/>
      <w:sz w:val="15"/>
      <w:szCs w:val="15"/>
    </w:rPr>
  </w:style>
  <w:style w:type="paragraph" w:customStyle="1" w:styleId="321">
    <w:name w:val="Заголовок №3 (2)"/>
    <w:basedOn w:val="a"/>
    <w:link w:val="320"/>
    <w:rsid w:val="00ED0AF3"/>
    <w:pPr>
      <w:widowControl w:val="0"/>
      <w:shd w:val="clear" w:color="auto" w:fill="FFFFFF"/>
      <w:spacing w:after="240" w:line="322" w:lineRule="exact"/>
      <w:outlineLvl w:val="2"/>
    </w:pPr>
    <w:rPr>
      <w:rFonts w:ascii="Times New Roman" w:eastAsia="Times New Roman" w:hAnsi="Times New Roman" w:cs="Times New Roman"/>
      <w:b/>
      <w:bCs/>
      <w:i/>
      <w:iCs/>
      <w:sz w:val="28"/>
      <w:szCs w:val="28"/>
    </w:rPr>
  </w:style>
  <w:style w:type="paragraph" w:customStyle="1" w:styleId="410">
    <w:name w:val="Подпись к картинке (4)1"/>
    <w:basedOn w:val="a"/>
    <w:link w:val="49"/>
    <w:rsid w:val="00ED0AF3"/>
    <w:pPr>
      <w:widowControl w:val="0"/>
      <w:shd w:val="clear" w:color="auto" w:fill="FFFFFF"/>
      <w:spacing w:line="0" w:lineRule="atLeast"/>
    </w:pPr>
    <w:rPr>
      <w:rFonts w:ascii="Times New Roman" w:eastAsia="Times New Roman" w:hAnsi="Times New Roman" w:cs="Times New Roman"/>
      <w:b/>
      <w:bCs/>
      <w:sz w:val="28"/>
      <w:szCs w:val="28"/>
    </w:rPr>
  </w:style>
  <w:style w:type="character" w:styleId="afffff">
    <w:name w:val="Placeholder Text"/>
    <w:basedOn w:val="a0"/>
    <w:uiPriority w:val="99"/>
    <w:semiHidden/>
    <w:rsid w:val="00CB228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44C"/>
    <w:pPr>
      <w:spacing w:line="276" w:lineRule="auto"/>
      <w:ind w:firstLine="0"/>
      <w:jc w:val="left"/>
    </w:pPr>
    <w:rPr>
      <w:rFonts w:eastAsiaTheme="minorEastAsia"/>
      <w:sz w:val="18"/>
    </w:rPr>
  </w:style>
  <w:style w:type="paragraph" w:styleId="1">
    <w:name w:val="heading 1"/>
    <w:basedOn w:val="a"/>
    <w:next w:val="a"/>
    <w:link w:val="10"/>
    <w:qFormat/>
    <w:rsid w:val="00C114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114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1140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C1140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1140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C1140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C1140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C1140F"/>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nhideWhenUsed/>
    <w:qFormat/>
    <w:rsid w:val="00C1140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4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C114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1140F"/>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C1140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114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C114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C1140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C1140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rsid w:val="00C1140F"/>
    <w:rPr>
      <w:rFonts w:asciiTheme="majorHAnsi" w:eastAsiaTheme="majorEastAsia" w:hAnsiTheme="majorHAnsi" w:cstheme="majorBidi"/>
      <w:i/>
      <w:iCs/>
      <w:color w:val="404040" w:themeColor="text1" w:themeTint="BF"/>
      <w:sz w:val="20"/>
      <w:szCs w:val="20"/>
    </w:rPr>
  </w:style>
  <w:style w:type="paragraph" w:styleId="a3">
    <w:name w:val="caption"/>
    <w:basedOn w:val="a"/>
    <w:next w:val="a"/>
    <w:link w:val="a4"/>
    <w:uiPriority w:val="35"/>
    <w:unhideWhenUsed/>
    <w:qFormat/>
    <w:rsid w:val="00C1140F"/>
    <w:rPr>
      <w:b/>
      <w:bCs/>
      <w:color w:val="4F81BD" w:themeColor="accent1"/>
      <w:szCs w:val="18"/>
    </w:rPr>
  </w:style>
  <w:style w:type="character" w:customStyle="1" w:styleId="a4">
    <w:name w:val="Название объекта Знак"/>
    <w:basedOn w:val="a0"/>
    <w:link w:val="a3"/>
    <w:uiPriority w:val="35"/>
    <w:rsid w:val="00C1140F"/>
    <w:rPr>
      <w:b/>
      <w:bCs/>
      <w:color w:val="4F81BD" w:themeColor="accent1"/>
      <w:sz w:val="18"/>
      <w:szCs w:val="18"/>
    </w:rPr>
  </w:style>
  <w:style w:type="paragraph" w:styleId="a5">
    <w:name w:val="Title"/>
    <w:basedOn w:val="a"/>
    <w:next w:val="a"/>
    <w:link w:val="a6"/>
    <w:qFormat/>
    <w:rsid w:val="00C114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C1140F"/>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C1140F"/>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C1140F"/>
    <w:rPr>
      <w:rFonts w:asciiTheme="majorHAnsi" w:eastAsiaTheme="majorEastAsia" w:hAnsiTheme="majorHAnsi" w:cstheme="majorBidi"/>
      <w:i/>
      <w:iCs/>
      <w:color w:val="4F81BD" w:themeColor="accent1"/>
      <w:spacing w:val="15"/>
      <w:sz w:val="24"/>
      <w:szCs w:val="24"/>
    </w:rPr>
  </w:style>
  <w:style w:type="paragraph" w:styleId="a9">
    <w:name w:val="Body Text"/>
    <w:basedOn w:val="a"/>
    <w:link w:val="aa"/>
    <w:uiPriority w:val="99"/>
    <w:unhideWhenUsed/>
    <w:rsid w:val="00A67352"/>
    <w:pPr>
      <w:spacing w:after="120"/>
    </w:pPr>
  </w:style>
  <w:style w:type="character" w:customStyle="1" w:styleId="aa">
    <w:name w:val="Основной текст Знак"/>
    <w:basedOn w:val="a0"/>
    <w:link w:val="a9"/>
    <w:uiPriority w:val="99"/>
    <w:semiHidden/>
    <w:rsid w:val="00A67352"/>
    <w:rPr>
      <w:sz w:val="28"/>
      <w:szCs w:val="28"/>
    </w:rPr>
  </w:style>
  <w:style w:type="character" w:styleId="ab">
    <w:name w:val="Strong"/>
    <w:basedOn w:val="a0"/>
    <w:qFormat/>
    <w:rsid w:val="00C1140F"/>
    <w:rPr>
      <w:b/>
      <w:bCs/>
    </w:rPr>
  </w:style>
  <w:style w:type="character" w:styleId="ac">
    <w:name w:val="Emphasis"/>
    <w:basedOn w:val="a0"/>
    <w:qFormat/>
    <w:rsid w:val="00C1140F"/>
    <w:rPr>
      <w:i/>
      <w:iCs/>
    </w:rPr>
  </w:style>
  <w:style w:type="paragraph" w:styleId="ad">
    <w:name w:val="No Spacing"/>
    <w:link w:val="ae"/>
    <w:uiPriority w:val="1"/>
    <w:qFormat/>
    <w:rsid w:val="00C1140F"/>
  </w:style>
  <w:style w:type="character" w:customStyle="1" w:styleId="ae">
    <w:name w:val="Без интервала Знак"/>
    <w:basedOn w:val="a0"/>
    <w:link w:val="ad"/>
    <w:uiPriority w:val="1"/>
    <w:rsid w:val="00C1140F"/>
  </w:style>
  <w:style w:type="paragraph" w:styleId="af">
    <w:name w:val="List Paragraph"/>
    <w:basedOn w:val="a"/>
    <w:qFormat/>
    <w:rsid w:val="00C1140F"/>
    <w:pPr>
      <w:ind w:left="720"/>
      <w:contextualSpacing/>
    </w:pPr>
  </w:style>
  <w:style w:type="paragraph" w:styleId="af0">
    <w:name w:val="Intense Quote"/>
    <w:basedOn w:val="a"/>
    <w:next w:val="a"/>
    <w:link w:val="af1"/>
    <w:uiPriority w:val="30"/>
    <w:qFormat/>
    <w:rsid w:val="00C1140F"/>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C1140F"/>
    <w:rPr>
      <w:b/>
      <w:bCs/>
      <w:i/>
      <w:iCs/>
      <w:color w:val="4F81BD" w:themeColor="accent1"/>
    </w:rPr>
  </w:style>
  <w:style w:type="character" w:styleId="af2">
    <w:name w:val="Subtle Emphasis"/>
    <w:basedOn w:val="a0"/>
    <w:uiPriority w:val="19"/>
    <w:qFormat/>
    <w:rsid w:val="00C1140F"/>
    <w:rPr>
      <w:i/>
      <w:iCs/>
      <w:color w:val="808080" w:themeColor="text1" w:themeTint="7F"/>
    </w:rPr>
  </w:style>
  <w:style w:type="character" w:styleId="af3">
    <w:name w:val="Intense Emphasis"/>
    <w:basedOn w:val="a0"/>
    <w:uiPriority w:val="21"/>
    <w:qFormat/>
    <w:rsid w:val="00C1140F"/>
    <w:rPr>
      <w:b/>
      <w:bCs/>
      <w:i/>
      <w:iCs/>
      <w:color w:val="4F81BD" w:themeColor="accent1"/>
    </w:rPr>
  </w:style>
  <w:style w:type="character" w:styleId="af4">
    <w:name w:val="Subtle Reference"/>
    <w:basedOn w:val="a0"/>
    <w:uiPriority w:val="31"/>
    <w:qFormat/>
    <w:rsid w:val="00C1140F"/>
    <w:rPr>
      <w:smallCaps/>
      <w:color w:val="C0504D" w:themeColor="accent2"/>
      <w:u w:val="single"/>
    </w:rPr>
  </w:style>
  <w:style w:type="character" w:styleId="af5">
    <w:name w:val="Intense Reference"/>
    <w:basedOn w:val="a0"/>
    <w:uiPriority w:val="32"/>
    <w:qFormat/>
    <w:rsid w:val="00C1140F"/>
    <w:rPr>
      <w:b/>
      <w:bCs/>
      <w:smallCaps/>
      <w:color w:val="C0504D" w:themeColor="accent2"/>
      <w:spacing w:val="5"/>
      <w:u w:val="single"/>
    </w:rPr>
  </w:style>
  <w:style w:type="character" w:styleId="af6">
    <w:name w:val="Book Title"/>
    <w:basedOn w:val="a0"/>
    <w:uiPriority w:val="33"/>
    <w:qFormat/>
    <w:rsid w:val="00C1140F"/>
    <w:rPr>
      <w:b/>
      <w:bCs/>
      <w:smallCaps/>
      <w:spacing w:val="5"/>
    </w:rPr>
  </w:style>
  <w:style w:type="paragraph" w:styleId="21">
    <w:name w:val="Quote"/>
    <w:basedOn w:val="a"/>
    <w:next w:val="a"/>
    <w:link w:val="22"/>
    <w:uiPriority w:val="29"/>
    <w:qFormat/>
    <w:rsid w:val="00C1140F"/>
    <w:rPr>
      <w:i/>
      <w:iCs/>
      <w:color w:val="000000" w:themeColor="text1"/>
    </w:rPr>
  </w:style>
  <w:style w:type="character" w:customStyle="1" w:styleId="22">
    <w:name w:val="Цитата 2 Знак"/>
    <w:basedOn w:val="a0"/>
    <w:link w:val="21"/>
    <w:uiPriority w:val="29"/>
    <w:rsid w:val="00C1140F"/>
    <w:rPr>
      <w:i/>
      <w:iCs/>
      <w:color w:val="000000" w:themeColor="text1"/>
    </w:rPr>
  </w:style>
  <w:style w:type="paragraph" w:styleId="af7">
    <w:name w:val="TOC Heading"/>
    <w:basedOn w:val="1"/>
    <w:next w:val="a"/>
    <w:uiPriority w:val="39"/>
    <w:semiHidden/>
    <w:unhideWhenUsed/>
    <w:qFormat/>
    <w:rsid w:val="00C1140F"/>
    <w:pPr>
      <w:outlineLvl w:val="9"/>
    </w:pPr>
  </w:style>
  <w:style w:type="paragraph" w:customStyle="1" w:styleId="23">
    <w:name w:val="Стиль2"/>
    <w:basedOn w:val="a"/>
    <w:rsid w:val="008465D3"/>
  </w:style>
  <w:style w:type="paragraph" w:customStyle="1" w:styleId="31">
    <w:name w:val="Стиль3"/>
    <w:basedOn w:val="a"/>
    <w:rsid w:val="008465D3"/>
    <w:pPr>
      <w:widowControl w:val="0"/>
      <w:suppressAutoHyphens/>
    </w:pPr>
    <w:rPr>
      <w:rFonts w:eastAsia="Courier New" w:cs="Courier New"/>
      <w:kern w:val="1"/>
    </w:rPr>
  </w:style>
  <w:style w:type="paragraph" w:customStyle="1" w:styleId="41">
    <w:name w:val="Стиль4"/>
    <w:basedOn w:val="a"/>
    <w:rsid w:val="008465D3"/>
    <w:pPr>
      <w:widowControl w:val="0"/>
      <w:suppressAutoHyphens/>
    </w:pPr>
    <w:rPr>
      <w:rFonts w:eastAsia="Courier New" w:cs="Courier New"/>
      <w:kern w:val="1"/>
    </w:rPr>
  </w:style>
  <w:style w:type="paragraph" w:customStyle="1" w:styleId="51">
    <w:name w:val="Стиль5"/>
    <w:basedOn w:val="a"/>
    <w:rsid w:val="008465D3"/>
    <w:pPr>
      <w:widowControl w:val="0"/>
      <w:suppressAutoHyphens/>
    </w:pPr>
    <w:rPr>
      <w:rFonts w:eastAsia="Courier New" w:cs="Courier New"/>
      <w:kern w:val="1"/>
    </w:rPr>
  </w:style>
  <w:style w:type="paragraph" w:customStyle="1" w:styleId="61">
    <w:name w:val="Стиль6"/>
    <w:basedOn w:val="a"/>
    <w:rsid w:val="008465D3"/>
    <w:pPr>
      <w:widowControl w:val="0"/>
      <w:suppressAutoHyphens/>
    </w:pPr>
    <w:rPr>
      <w:rFonts w:eastAsia="Arial Unicode MS" w:cs="Courier New"/>
      <w:kern w:val="28"/>
    </w:rPr>
  </w:style>
  <w:style w:type="paragraph" w:customStyle="1" w:styleId="17">
    <w:name w:val="Стиль17"/>
    <w:basedOn w:val="a"/>
    <w:rsid w:val="004B345C"/>
    <w:rPr>
      <w:lang w:eastAsia="ar-SA"/>
    </w:rPr>
  </w:style>
  <w:style w:type="paragraph" w:styleId="af8">
    <w:name w:val="header"/>
    <w:basedOn w:val="a"/>
    <w:link w:val="af9"/>
    <w:uiPriority w:val="99"/>
    <w:unhideWhenUsed/>
    <w:rsid w:val="0042244C"/>
    <w:pPr>
      <w:tabs>
        <w:tab w:val="center" w:pos="4677"/>
        <w:tab w:val="right" w:pos="9355"/>
      </w:tabs>
      <w:spacing w:line="240" w:lineRule="auto"/>
    </w:pPr>
  </w:style>
  <w:style w:type="character" w:customStyle="1" w:styleId="af9">
    <w:name w:val="Верхний колонтитул Знак"/>
    <w:basedOn w:val="a0"/>
    <w:link w:val="af8"/>
    <w:uiPriority w:val="99"/>
    <w:rsid w:val="0042244C"/>
    <w:rPr>
      <w:rFonts w:eastAsiaTheme="minorEastAsia"/>
      <w:sz w:val="18"/>
    </w:rPr>
  </w:style>
  <w:style w:type="paragraph" w:styleId="afa">
    <w:name w:val="footer"/>
    <w:basedOn w:val="a"/>
    <w:link w:val="afb"/>
    <w:uiPriority w:val="99"/>
    <w:unhideWhenUsed/>
    <w:rsid w:val="0042244C"/>
    <w:pPr>
      <w:tabs>
        <w:tab w:val="center" w:pos="4677"/>
        <w:tab w:val="right" w:pos="9355"/>
      </w:tabs>
      <w:spacing w:line="240" w:lineRule="auto"/>
    </w:pPr>
  </w:style>
  <w:style w:type="character" w:customStyle="1" w:styleId="afb">
    <w:name w:val="Нижний колонтитул Знак"/>
    <w:basedOn w:val="a0"/>
    <w:link w:val="afa"/>
    <w:uiPriority w:val="99"/>
    <w:rsid w:val="0042244C"/>
    <w:rPr>
      <w:rFonts w:eastAsiaTheme="minorEastAsia"/>
      <w:sz w:val="18"/>
    </w:rPr>
  </w:style>
  <w:style w:type="paragraph" w:customStyle="1" w:styleId="afc">
    <w:name w:val="Îáû÷íûé"/>
    <w:rsid w:val="0042244C"/>
    <w:pPr>
      <w:widowControl w:val="0"/>
      <w:ind w:firstLine="0"/>
    </w:pPr>
    <w:rPr>
      <w:rFonts w:ascii="Times New Roman" w:eastAsia="Times New Roman" w:hAnsi="Times New Roman" w:cs="Times New Roman"/>
      <w:sz w:val="28"/>
      <w:szCs w:val="20"/>
      <w:lang w:val="ru-RU" w:eastAsia="ru-RU" w:bidi="ar-SA"/>
    </w:rPr>
  </w:style>
  <w:style w:type="paragraph" w:customStyle="1" w:styleId="Iauiue">
    <w:name w:val="Iau?iue"/>
    <w:rsid w:val="0042244C"/>
    <w:pPr>
      <w:widowControl w:val="0"/>
      <w:ind w:firstLine="0"/>
    </w:pPr>
    <w:rPr>
      <w:rFonts w:ascii="Times New Roman" w:eastAsia="Times New Roman" w:hAnsi="Times New Roman" w:cs="Times New Roman"/>
      <w:sz w:val="20"/>
      <w:szCs w:val="20"/>
      <w:lang w:val="ru-RU" w:eastAsia="ru-RU" w:bidi="ar-SA"/>
    </w:rPr>
  </w:style>
  <w:style w:type="paragraph" w:customStyle="1" w:styleId="nienie">
    <w:name w:val="nienie"/>
    <w:basedOn w:val="Iauiue"/>
    <w:rsid w:val="0042244C"/>
    <w:pPr>
      <w:keepLines/>
      <w:ind w:left="709" w:hanging="284"/>
    </w:pPr>
    <w:rPr>
      <w:rFonts w:ascii="Peterburg" w:hAnsi="Peterburg"/>
      <w:sz w:val="24"/>
    </w:rPr>
  </w:style>
  <w:style w:type="paragraph" w:customStyle="1" w:styleId="11">
    <w:name w:val="Стиль1"/>
    <w:basedOn w:val="3"/>
    <w:qFormat/>
    <w:rsid w:val="0042244C"/>
    <w:rPr>
      <w:b w:val="0"/>
      <w:color w:val="auto"/>
      <w:sz w:val="20"/>
      <w:lang w:val="ru-RU"/>
    </w:rPr>
  </w:style>
  <w:style w:type="paragraph" w:customStyle="1" w:styleId="71">
    <w:name w:val="Стиль7"/>
    <w:basedOn w:val="3"/>
    <w:qFormat/>
    <w:rsid w:val="0042244C"/>
    <w:rPr>
      <w:color w:val="auto"/>
      <w:sz w:val="20"/>
      <w:lang w:val="ru-RU"/>
    </w:rPr>
  </w:style>
  <w:style w:type="paragraph" w:customStyle="1" w:styleId="81">
    <w:name w:val="Стиль8"/>
    <w:basedOn w:val="3"/>
    <w:qFormat/>
    <w:rsid w:val="0042244C"/>
    <w:rPr>
      <w:color w:val="365F91" w:themeColor="accent1" w:themeShade="BF"/>
      <w:lang w:val="ru-RU"/>
    </w:rPr>
  </w:style>
  <w:style w:type="paragraph" w:customStyle="1" w:styleId="91">
    <w:name w:val="Стиль9"/>
    <w:basedOn w:val="81"/>
    <w:qFormat/>
    <w:rsid w:val="0042244C"/>
    <w:rPr>
      <w:color w:val="1F497D" w:themeColor="text2"/>
    </w:rPr>
  </w:style>
  <w:style w:type="paragraph" w:customStyle="1" w:styleId="100">
    <w:name w:val="Стиль10"/>
    <w:basedOn w:val="11"/>
    <w:qFormat/>
    <w:rsid w:val="0042244C"/>
    <w:rPr>
      <w:b/>
    </w:rPr>
  </w:style>
  <w:style w:type="paragraph" w:customStyle="1" w:styleId="afd">
    <w:name w:val="Чертежный"/>
    <w:rsid w:val="0042244C"/>
    <w:pPr>
      <w:ind w:firstLine="0"/>
    </w:pPr>
    <w:rPr>
      <w:rFonts w:ascii="ISOCPEUR" w:eastAsia="Times New Roman" w:hAnsi="ISOCPEUR" w:cs="Times New Roman"/>
      <w:i/>
      <w:sz w:val="28"/>
      <w:szCs w:val="20"/>
      <w:lang w:val="uk-UA" w:eastAsia="ru-RU" w:bidi="ar-SA"/>
    </w:rPr>
  </w:style>
  <w:style w:type="paragraph" w:styleId="afe">
    <w:name w:val="Body Text Indent"/>
    <w:basedOn w:val="a"/>
    <w:link w:val="aff"/>
    <w:rsid w:val="0042244C"/>
    <w:pPr>
      <w:spacing w:line="240" w:lineRule="auto"/>
      <w:ind w:left="360" w:firstLine="709"/>
      <w:jc w:val="center"/>
    </w:pPr>
    <w:rPr>
      <w:rFonts w:ascii="Times New Roman" w:eastAsia="Times New Roman" w:hAnsi="Times New Roman" w:cs="Times New Roman"/>
      <w:sz w:val="32"/>
      <w:szCs w:val="20"/>
      <w:lang w:val="ru-RU" w:eastAsia="ru-RU" w:bidi="ar-SA"/>
    </w:rPr>
  </w:style>
  <w:style w:type="character" w:customStyle="1" w:styleId="aff">
    <w:name w:val="Основной текст с отступом Знак"/>
    <w:basedOn w:val="a0"/>
    <w:link w:val="afe"/>
    <w:rsid w:val="0042244C"/>
    <w:rPr>
      <w:rFonts w:ascii="Times New Roman" w:eastAsia="Times New Roman" w:hAnsi="Times New Roman" w:cs="Times New Roman"/>
      <w:sz w:val="32"/>
      <w:szCs w:val="20"/>
      <w:lang w:val="ru-RU" w:eastAsia="ru-RU" w:bidi="ar-SA"/>
    </w:rPr>
  </w:style>
  <w:style w:type="paragraph" w:customStyle="1" w:styleId="310">
    <w:name w:val="Основной текст с отступом 31"/>
    <w:basedOn w:val="a"/>
    <w:rsid w:val="0042244C"/>
    <w:pPr>
      <w:tabs>
        <w:tab w:val="left" w:pos="709"/>
      </w:tabs>
      <w:spacing w:line="240" w:lineRule="auto"/>
      <w:ind w:firstLine="709"/>
      <w:jc w:val="both"/>
    </w:pPr>
    <w:rPr>
      <w:rFonts w:ascii="TimesET" w:eastAsia="TimesET" w:hAnsi="TimesET" w:cs="Times New Roman"/>
      <w:sz w:val="24"/>
      <w:szCs w:val="20"/>
      <w:lang w:val="ru-RU" w:eastAsia="ru-RU" w:bidi="ar-SA"/>
    </w:rPr>
  </w:style>
  <w:style w:type="paragraph" w:styleId="24">
    <w:name w:val="Body Text 2"/>
    <w:basedOn w:val="a"/>
    <w:link w:val="25"/>
    <w:rsid w:val="0042244C"/>
    <w:pPr>
      <w:tabs>
        <w:tab w:val="left" w:pos="709"/>
      </w:tabs>
      <w:spacing w:line="240" w:lineRule="auto"/>
      <w:ind w:firstLine="709"/>
      <w:jc w:val="center"/>
    </w:pPr>
    <w:rPr>
      <w:rFonts w:ascii="TimesET" w:eastAsia="TimesET" w:hAnsi="TimesET" w:cs="Times New Roman"/>
      <w:b/>
      <w:sz w:val="24"/>
      <w:szCs w:val="20"/>
      <w:lang w:val="ru-RU" w:eastAsia="ru-RU" w:bidi="ar-SA"/>
    </w:rPr>
  </w:style>
  <w:style w:type="character" w:customStyle="1" w:styleId="25">
    <w:name w:val="Основной текст 2 Знак"/>
    <w:basedOn w:val="a0"/>
    <w:link w:val="24"/>
    <w:rsid w:val="0042244C"/>
    <w:rPr>
      <w:rFonts w:ascii="TimesET" w:eastAsia="TimesET" w:hAnsi="TimesET" w:cs="Times New Roman"/>
      <w:b/>
      <w:sz w:val="24"/>
      <w:szCs w:val="20"/>
      <w:lang w:val="ru-RU" w:eastAsia="ru-RU" w:bidi="ar-SA"/>
    </w:rPr>
  </w:style>
  <w:style w:type="paragraph" w:styleId="26">
    <w:name w:val="Body Text Indent 2"/>
    <w:basedOn w:val="a"/>
    <w:link w:val="27"/>
    <w:rsid w:val="0042244C"/>
    <w:pPr>
      <w:spacing w:line="240" w:lineRule="auto"/>
      <w:ind w:left="540" w:hanging="540"/>
      <w:jc w:val="both"/>
    </w:pPr>
    <w:rPr>
      <w:rFonts w:ascii="Times New Roman" w:eastAsia="Times New Roman" w:hAnsi="Times New Roman" w:cs="Times New Roman"/>
      <w:b/>
      <w:bCs/>
      <w:sz w:val="24"/>
      <w:szCs w:val="20"/>
      <w:lang w:val="ru-RU" w:eastAsia="ru-RU" w:bidi="ar-SA"/>
    </w:rPr>
  </w:style>
  <w:style w:type="character" w:customStyle="1" w:styleId="27">
    <w:name w:val="Основной текст с отступом 2 Знак"/>
    <w:basedOn w:val="a0"/>
    <w:link w:val="26"/>
    <w:rsid w:val="0042244C"/>
    <w:rPr>
      <w:rFonts w:ascii="Times New Roman" w:eastAsia="Times New Roman" w:hAnsi="Times New Roman" w:cs="Times New Roman"/>
      <w:b/>
      <w:bCs/>
      <w:sz w:val="24"/>
      <w:szCs w:val="20"/>
      <w:lang w:val="ru-RU" w:eastAsia="ru-RU" w:bidi="ar-SA"/>
    </w:rPr>
  </w:style>
  <w:style w:type="paragraph" w:styleId="32">
    <w:name w:val="Body Text Indent 3"/>
    <w:basedOn w:val="a"/>
    <w:link w:val="33"/>
    <w:rsid w:val="0042244C"/>
    <w:pPr>
      <w:spacing w:line="240" w:lineRule="auto"/>
      <w:ind w:left="360" w:hanging="360"/>
      <w:jc w:val="both"/>
    </w:pPr>
    <w:rPr>
      <w:rFonts w:ascii="Times New Roman" w:eastAsia="Times New Roman" w:hAnsi="Times New Roman" w:cs="Times New Roman"/>
      <w:b/>
      <w:bCs/>
      <w:sz w:val="28"/>
      <w:szCs w:val="24"/>
      <w:lang w:val="ru-RU" w:eastAsia="ru-RU" w:bidi="ar-SA"/>
    </w:rPr>
  </w:style>
  <w:style w:type="character" w:customStyle="1" w:styleId="33">
    <w:name w:val="Основной текст с отступом 3 Знак"/>
    <w:basedOn w:val="a0"/>
    <w:link w:val="32"/>
    <w:rsid w:val="0042244C"/>
    <w:rPr>
      <w:rFonts w:ascii="Times New Roman" w:eastAsia="Times New Roman" w:hAnsi="Times New Roman" w:cs="Times New Roman"/>
      <w:b/>
      <w:bCs/>
      <w:sz w:val="28"/>
      <w:szCs w:val="24"/>
      <w:lang w:val="ru-RU" w:eastAsia="ru-RU" w:bidi="ar-SA"/>
    </w:rPr>
  </w:style>
  <w:style w:type="paragraph" w:customStyle="1" w:styleId="aff0">
    <w:name w:val="Готовый"/>
    <w:basedOn w:val="a"/>
    <w:rsid w:val="0042244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709"/>
      <w:jc w:val="both"/>
    </w:pPr>
    <w:rPr>
      <w:rFonts w:ascii="Courier New" w:eastAsia="Times New Roman" w:hAnsi="Courier New" w:cs="Times New Roman"/>
      <w:snapToGrid w:val="0"/>
      <w:sz w:val="20"/>
      <w:szCs w:val="20"/>
      <w:lang w:val="ru-RU" w:eastAsia="ru-RU" w:bidi="ar-SA"/>
    </w:rPr>
  </w:style>
  <w:style w:type="paragraph" w:customStyle="1" w:styleId="ConsNormal">
    <w:name w:val="ConsNormal"/>
    <w:rsid w:val="0042244C"/>
    <w:pPr>
      <w:widowControl w:val="0"/>
      <w:autoSpaceDE w:val="0"/>
      <w:autoSpaceDN w:val="0"/>
      <w:adjustRightInd w:val="0"/>
      <w:ind w:right="19772" w:firstLine="720"/>
    </w:pPr>
    <w:rPr>
      <w:rFonts w:ascii="Arial" w:eastAsia="Times New Roman" w:hAnsi="Arial" w:cs="Arial"/>
      <w:sz w:val="20"/>
      <w:szCs w:val="20"/>
      <w:lang w:val="ru-RU" w:eastAsia="ru-RU" w:bidi="ar-SA"/>
    </w:rPr>
  </w:style>
  <w:style w:type="paragraph" w:customStyle="1" w:styleId="ConsTitle">
    <w:name w:val="ConsTitle"/>
    <w:rsid w:val="0042244C"/>
    <w:pPr>
      <w:widowControl w:val="0"/>
      <w:autoSpaceDE w:val="0"/>
      <w:autoSpaceDN w:val="0"/>
      <w:adjustRightInd w:val="0"/>
      <w:ind w:right="19772" w:firstLine="0"/>
    </w:pPr>
    <w:rPr>
      <w:rFonts w:ascii="Arial" w:eastAsia="Times New Roman" w:hAnsi="Arial" w:cs="Arial"/>
      <w:b/>
      <w:bCs/>
      <w:sz w:val="16"/>
      <w:szCs w:val="16"/>
      <w:lang w:val="ru-RU" w:eastAsia="ru-RU" w:bidi="ar-SA"/>
    </w:rPr>
  </w:style>
  <w:style w:type="paragraph" w:customStyle="1" w:styleId="12">
    <w:name w:val="Основной текст1"/>
    <w:basedOn w:val="a"/>
    <w:rsid w:val="0042244C"/>
    <w:pPr>
      <w:widowControl w:val="0"/>
      <w:spacing w:line="240" w:lineRule="auto"/>
      <w:ind w:firstLine="709"/>
      <w:jc w:val="both"/>
    </w:pPr>
    <w:rPr>
      <w:rFonts w:ascii="Times New Roman" w:eastAsia="Times New Roman" w:hAnsi="Times New Roman" w:cs="Times New Roman"/>
      <w:sz w:val="24"/>
      <w:szCs w:val="20"/>
      <w:lang w:val="ru-RU" w:eastAsia="ru-RU" w:bidi="ar-SA"/>
    </w:rPr>
  </w:style>
  <w:style w:type="paragraph" w:customStyle="1" w:styleId="0">
    <w:name w:val="Заголовок 0"/>
    <w:basedOn w:val="1"/>
    <w:rsid w:val="0042244C"/>
    <w:pPr>
      <w:keepLines w:val="0"/>
      <w:spacing w:before="0" w:after="120"/>
      <w:jc w:val="center"/>
    </w:pPr>
    <w:rPr>
      <w:rFonts w:ascii="Times New Roman" w:eastAsia="Times New Roman" w:hAnsi="Times New Roman" w:cs="Times New Roman"/>
      <w:b w:val="0"/>
      <w:bCs w:val="0"/>
      <w:caps/>
      <w:color w:val="auto"/>
      <w:sz w:val="24"/>
      <w:szCs w:val="24"/>
      <w:lang w:val="ru-RU" w:eastAsia="ru-RU" w:bidi="ar-SA"/>
    </w:rPr>
  </w:style>
  <w:style w:type="paragraph" w:customStyle="1" w:styleId="Iauiue2">
    <w:name w:val="Iau?iue2"/>
    <w:rsid w:val="0042244C"/>
    <w:pPr>
      <w:widowControl w:val="0"/>
      <w:ind w:firstLine="0"/>
    </w:pPr>
    <w:rPr>
      <w:rFonts w:ascii="Times New Roman" w:eastAsia="Times New Roman" w:hAnsi="Times New Roman" w:cs="Times New Roman"/>
      <w:sz w:val="20"/>
      <w:szCs w:val="20"/>
      <w:lang w:eastAsia="ru-RU" w:bidi="ar-SA"/>
    </w:rPr>
  </w:style>
  <w:style w:type="paragraph" w:customStyle="1" w:styleId="aff1">
    <w:name w:val="Ñòèëü"/>
    <w:rsid w:val="0042244C"/>
    <w:pPr>
      <w:widowControl w:val="0"/>
      <w:ind w:firstLine="0"/>
    </w:pPr>
    <w:rPr>
      <w:rFonts w:ascii="Times New Roman" w:eastAsia="Times New Roman" w:hAnsi="Times New Roman" w:cs="Times New Roman"/>
      <w:spacing w:val="-1"/>
      <w:kern w:val="65535"/>
      <w:position w:val="-1"/>
      <w:sz w:val="24"/>
      <w:szCs w:val="20"/>
      <w:lang w:eastAsia="ru-RU" w:bidi="ar-SA"/>
    </w:rPr>
  </w:style>
  <w:style w:type="paragraph" w:customStyle="1" w:styleId="28">
    <w:name w:val="Îñíîâíîé òåêñò 2"/>
    <w:basedOn w:val="afc"/>
    <w:rsid w:val="0042244C"/>
  </w:style>
  <w:style w:type="paragraph" w:customStyle="1" w:styleId="29">
    <w:name w:val="Îñíîâíîé òåêñò ñ îòñòóïîì 2"/>
    <w:basedOn w:val="afc"/>
    <w:rsid w:val="0042244C"/>
  </w:style>
  <w:style w:type="paragraph" w:customStyle="1" w:styleId="13">
    <w:name w:val="çàãîëîâîê 1"/>
    <w:basedOn w:val="afc"/>
    <w:next w:val="afc"/>
    <w:rsid w:val="0042244C"/>
  </w:style>
  <w:style w:type="paragraph" w:customStyle="1" w:styleId="34">
    <w:name w:val="Îñíîâíîé òåêñò ñ îòñòóïîì 3"/>
    <w:basedOn w:val="afc"/>
    <w:rsid w:val="0042244C"/>
  </w:style>
  <w:style w:type="paragraph" w:customStyle="1" w:styleId="Iniiaiieoaeno">
    <w:name w:val="Iniiaiie oaeno"/>
    <w:basedOn w:val="Iauiue"/>
    <w:rsid w:val="0042244C"/>
    <w:pPr>
      <w:widowControl/>
    </w:pPr>
    <w:rPr>
      <w:rFonts w:ascii="Peterburg" w:hAnsi="Peterburg"/>
    </w:rPr>
  </w:style>
  <w:style w:type="paragraph" w:customStyle="1" w:styleId="Iniiaiieoaenonionooiii2">
    <w:name w:val="Iniiaiie oaeno n ionooiii 2"/>
    <w:basedOn w:val="Iauiue"/>
    <w:rsid w:val="0042244C"/>
    <w:pPr>
      <w:widowControl/>
      <w:ind w:firstLine="284"/>
    </w:pPr>
    <w:rPr>
      <w:rFonts w:ascii="Peterburg" w:hAnsi="Peterburg"/>
    </w:rPr>
  </w:style>
  <w:style w:type="paragraph" w:customStyle="1" w:styleId="aff2">
    <w:name w:val="основной"/>
    <w:basedOn w:val="a"/>
    <w:rsid w:val="0042244C"/>
    <w:pPr>
      <w:keepNext/>
      <w:spacing w:line="240" w:lineRule="auto"/>
    </w:pPr>
    <w:rPr>
      <w:rFonts w:ascii="Times New Roman" w:eastAsia="Times New Roman" w:hAnsi="Times New Roman" w:cs="Times New Roman"/>
      <w:sz w:val="24"/>
      <w:szCs w:val="20"/>
      <w:lang w:val="ru-RU" w:eastAsia="ru-RU" w:bidi="ar-SA"/>
    </w:rPr>
  </w:style>
  <w:style w:type="paragraph" w:customStyle="1" w:styleId="Iniiaiieoaeno2">
    <w:name w:val="Iniiaiie oaeno 2"/>
    <w:basedOn w:val="a"/>
    <w:rsid w:val="0042244C"/>
    <w:pPr>
      <w:widowControl w:val="0"/>
      <w:spacing w:line="240" w:lineRule="auto"/>
      <w:ind w:firstLine="567"/>
      <w:jc w:val="both"/>
    </w:pPr>
    <w:rPr>
      <w:rFonts w:ascii="Times New Roman" w:eastAsia="Times New Roman" w:hAnsi="Times New Roman" w:cs="Times New Roman"/>
      <w:b/>
      <w:color w:val="000000"/>
      <w:sz w:val="24"/>
      <w:szCs w:val="20"/>
      <w:lang w:val="ru-RU" w:eastAsia="ru-RU" w:bidi="ar-SA"/>
    </w:rPr>
  </w:style>
  <w:style w:type="paragraph" w:customStyle="1" w:styleId="aff3">
    <w:name w:val="Îñíîâíîé òåêñò"/>
    <w:basedOn w:val="afc"/>
    <w:rsid w:val="0042244C"/>
  </w:style>
  <w:style w:type="paragraph" w:customStyle="1" w:styleId="caaieiaie2">
    <w:name w:val="caaieiaie 2"/>
    <w:basedOn w:val="Iauiue"/>
    <w:next w:val="Iauiue"/>
    <w:rsid w:val="0042244C"/>
    <w:pPr>
      <w:keepNext/>
      <w:keepLines/>
      <w:spacing w:before="240" w:after="60"/>
      <w:jc w:val="center"/>
    </w:pPr>
    <w:rPr>
      <w:rFonts w:ascii="Peterburg" w:hAnsi="Peterburg"/>
      <w:b/>
      <w:sz w:val="24"/>
    </w:rPr>
  </w:style>
  <w:style w:type="paragraph" w:styleId="aff4">
    <w:name w:val="Plain Text"/>
    <w:basedOn w:val="a"/>
    <w:link w:val="aff5"/>
    <w:rsid w:val="0042244C"/>
    <w:pPr>
      <w:spacing w:line="240" w:lineRule="auto"/>
    </w:pPr>
    <w:rPr>
      <w:rFonts w:ascii="Courier New" w:eastAsia="Times New Roman" w:hAnsi="Courier New" w:cs="Courier New"/>
      <w:sz w:val="20"/>
      <w:szCs w:val="20"/>
      <w:lang w:val="ru-RU" w:eastAsia="ru-RU" w:bidi="ar-SA"/>
    </w:rPr>
  </w:style>
  <w:style w:type="character" w:customStyle="1" w:styleId="aff5">
    <w:name w:val="Текст Знак"/>
    <w:basedOn w:val="a0"/>
    <w:link w:val="aff4"/>
    <w:rsid w:val="0042244C"/>
    <w:rPr>
      <w:rFonts w:ascii="Courier New" w:eastAsia="Times New Roman" w:hAnsi="Courier New" w:cs="Courier New"/>
      <w:sz w:val="20"/>
      <w:szCs w:val="20"/>
      <w:lang w:val="ru-RU" w:eastAsia="ru-RU" w:bidi="ar-SA"/>
    </w:rPr>
  </w:style>
  <w:style w:type="paragraph" w:customStyle="1" w:styleId="BodyText21">
    <w:name w:val="Body Text 21"/>
    <w:basedOn w:val="a"/>
    <w:rsid w:val="0042244C"/>
    <w:pPr>
      <w:widowControl w:val="0"/>
      <w:spacing w:line="240" w:lineRule="auto"/>
      <w:jc w:val="both"/>
    </w:pPr>
    <w:rPr>
      <w:rFonts w:ascii="Times New Roman" w:eastAsia="Times New Roman" w:hAnsi="Times New Roman" w:cs="Times New Roman"/>
      <w:color w:val="000000"/>
      <w:sz w:val="24"/>
      <w:szCs w:val="20"/>
      <w:lang w:val="ru-RU" w:eastAsia="ru-RU" w:bidi="ar-SA"/>
    </w:rPr>
  </w:style>
  <w:style w:type="paragraph" w:customStyle="1" w:styleId="ConsNonformat">
    <w:name w:val="ConsNonformat"/>
    <w:rsid w:val="0042244C"/>
    <w:pPr>
      <w:widowControl w:val="0"/>
      <w:autoSpaceDE w:val="0"/>
      <w:autoSpaceDN w:val="0"/>
      <w:adjustRightInd w:val="0"/>
      <w:ind w:firstLine="0"/>
    </w:pPr>
    <w:rPr>
      <w:rFonts w:ascii="Courier New" w:eastAsia="Times New Roman" w:hAnsi="Courier New" w:cs="Courier New"/>
      <w:sz w:val="20"/>
      <w:szCs w:val="20"/>
      <w:lang w:val="ru-RU" w:eastAsia="ru-RU" w:bidi="ar-SA"/>
    </w:rPr>
  </w:style>
  <w:style w:type="paragraph" w:customStyle="1" w:styleId="35">
    <w:name w:val="çàãîëîâîê 3"/>
    <w:basedOn w:val="aff1"/>
    <w:next w:val="aff1"/>
    <w:rsid w:val="0042244C"/>
    <w:pPr>
      <w:keepNext/>
      <w:spacing w:before="80" w:after="120" w:line="-280" w:lineRule="auto"/>
      <w:ind w:right="-149"/>
      <w:jc w:val="center"/>
    </w:pPr>
    <w:rPr>
      <w:b/>
      <w:caps/>
      <w:spacing w:val="0"/>
      <w:kern w:val="0"/>
      <w:position w:val="0"/>
      <w:lang w:val="ru-RU"/>
    </w:rPr>
  </w:style>
  <w:style w:type="character" w:styleId="aff6">
    <w:name w:val="page number"/>
    <w:basedOn w:val="a0"/>
    <w:rsid w:val="0042244C"/>
  </w:style>
  <w:style w:type="paragraph" w:customStyle="1" w:styleId="14">
    <w:name w:val="Основной текст с отступом1"/>
    <w:basedOn w:val="a"/>
    <w:rsid w:val="0042244C"/>
    <w:pPr>
      <w:keepLines/>
      <w:widowControl w:val="0"/>
      <w:overflowPunct w:val="0"/>
      <w:autoSpaceDE w:val="0"/>
      <w:autoSpaceDN w:val="0"/>
      <w:adjustRightInd w:val="0"/>
      <w:spacing w:line="320" w:lineRule="atLeast"/>
      <w:ind w:firstLine="709"/>
      <w:jc w:val="both"/>
    </w:pPr>
    <w:rPr>
      <w:rFonts w:ascii="Times New Roman" w:eastAsia="Times New Roman" w:hAnsi="Times New Roman" w:cs="Times New Roman"/>
      <w:sz w:val="28"/>
      <w:szCs w:val="28"/>
      <w:lang w:val="ru-RU" w:eastAsia="ru-RU" w:bidi="ar-SA"/>
    </w:rPr>
  </w:style>
  <w:style w:type="paragraph" w:styleId="36">
    <w:name w:val="toc 3"/>
    <w:basedOn w:val="a"/>
    <w:next w:val="a"/>
    <w:autoRedefine/>
    <w:uiPriority w:val="39"/>
    <w:qFormat/>
    <w:rsid w:val="0042244C"/>
    <w:pPr>
      <w:tabs>
        <w:tab w:val="right" w:leader="dot" w:pos="9911"/>
      </w:tabs>
      <w:spacing w:line="240" w:lineRule="auto"/>
      <w:ind w:right="-725"/>
    </w:pPr>
    <w:rPr>
      <w:rFonts w:ascii="Times New Roman" w:eastAsia="Times New Roman" w:hAnsi="Times New Roman" w:cs="Times New Roman"/>
      <w:noProof/>
      <w:color w:val="FFFFFF"/>
      <w:sz w:val="20"/>
      <w:szCs w:val="20"/>
      <w:lang w:val="ru-RU" w:eastAsia="ru-RU" w:bidi="ar-SA"/>
    </w:rPr>
  </w:style>
  <w:style w:type="paragraph" w:customStyle="1" w:styleId="aff7">
    <w:name w:val="Постановление"/>
    <w:basedOn w:val="a"/>
    <w:rsid w:val="0042244C"/>
    <w:pPr>
      <w:spacing w:line="360" w:lineRule="atLeast"/>
      <w:jc w:val="center"/>
    </w:pPr>
    <w:rPr>
      <w:rFonts w:ascii="Times New Roman" w:eastAsia="Times New Roman" w:hAnsi="Times New Roman" w:cs="Times New Roman"/>
      <w:spacing w:val="6"/>
      <w:sz w:val="32"/>
      <w:szCs w:val="32"/>
      <w:lang w:val="ru-RU" w:eastAsia="ru-RU" w:bidi="ar-SA"/>
    </w:rPr>
  </w:style>
  <w:style w:type="paragraph" w:customStyle="1" w:styleId="15">
    <w:name w:val="Вертикальный отступ 1"/>
    <w:basedOn w:val="a"/>
    <w:rsid w:val="0042244C"/>
    <w:pPr>
      <w:spacing w:line="240" w:lineRule="auto"/>
      <w:jc w:val="center"/>
    </w:pPr>
    <w:rPr>
      <w:rFonts w:ascii="Times New Roman" w:eastAsia="Times New Roman" w:hAnsi="Times New Roman" w:cs="Times New Roman"/>
      <w:sz w:val="28"/>
      <w:szCs w:val="28"/>
      <w:lang w:eastAsia="ru-RU" w:bidi="ar-SA"/>
    </w:rPr>
  </w:style>
  <w:style w:type="paragraph" w:customStyle="1" w:styleId="42">
    <w:name w:val="Вертикальный отступ 4"/>
    <w:basedOn w:val="15"/>
    <w:rsid w:val="0042244C"/>
    <w:rPr>
      <w:sz w:val="22"/>
      <w:szCs w:val="22"/>
    </w:rPr>
  </w:style>
  <w:style w:type="paragraph" w:styleId="aff8">
    <w:name w:val="Normal (Web)"/>
    <w:basedOn w:val="a"/>
    <w:uiPriority w:val="99"/>
    <w:rsid w:val="0042244C"/>
    <w:pPr>
      <w:spacing w:before="30" w:after="30" w:line="240" w:lineRule="auto"/>
    </w:pPr>
    <w:rPr>
      <w:rFonts w:ascii="Arial" w:eastAsia="Times New Roman" w:hAnsi="Arial" w:cs="Arial"/>
      <w:color w:val="332E2D"/>
      <w:spacing w:val="2"/>
      <w:sz w:val="24"/>
      <w:szCs w:val="24"/>
      <w:lang w:val="ru-RU" w:eastAsia="ru-RU" w:bidi="ar-SA"/>
    </w:rPr>
  </w:style>
  <w:style w:type="paragraph" w:styleId="aff9">
    <w:name w:val="Balloon Text"/>
    <w:basedOn w:val="a"/>
    <w:link w:val="affa"/>
    <w:uiPriority w:val="99"/>
    <w:rsid w:val="0042244C"/>
    <w:pPr>
      <w:widowControl w:val="0"/>
      <w:autoSpaceDE w:val="0"/>
      <w:autoSpaceDN w:val="0"/>
      <w:adjustRightInd w:val="0"/>
      <w:spacing w:line="240" w:lineRule="auto"/>
    </w:pPr>
    <w:rPr>
      <w:rFonts w:ascii="Tahoma" w:eastAsia="Times New Roman" w:hAnsi="Tahoma" w:cs="Tahoma"/>
      <w:b/>
      <w:bCs/>
      <w:sz w:val="16"/>
      <w:szCs w:val="16"/>
      <w:lang w:val="ru-RU" w:eastAsia="ru-RU" w:bidi="ar-SA"/>
    </w:rPr>
  </w:style>
  <w:style w:type="character" w:customStyle="1" w:styleId="affa">
    <w:name w:val="Текст выноски Знак"/>
    <w:basedOn w:val="a0"/>
    <w:link w:val="aff9"/>
    <w:uiPriority w:val="99"/>
    <w:rsid w:val="0042244C"/>
    <w:rPr>
      <w:rFonts w:ascii="Tahoma" w:eastAsia="Times New Roman" w:hAnsi="Tahoma" w:cs="Tahoma"/>
      <w:b/>
      <w:bCs/>
      <w:sz w:val="16"/>
      <w:szCs w:val="16"/>
      <w:lang w:val="ru-RU" w:eastAsia="ru-RU" w:bidi="ar-SA"/>
    </w:rPr>
  </w:style>
  <w:style w:type="paragraph" w:customStyle="1" w:styleId="ConsPlusNormal">
    <w:name w:val="ConsPlusNormal"/>
    <w:rsid w:val="0042244C"/>
    <w:pPr>
      <w:autoSpaceDE w:val="0"/>
      <w:autoSpaceDN w:val="0"/>
      <w:adjustRightInd w:val="0"/>
      <w:ind w:firstLine="720"/>
      <w:jc w:val="left"/>
    </w:pPr>
    <w:rPr>
      <w:rFonts w:ascii="Arial" w:eastAsia="Times New Roman" w:hAnsi="Arial" w:cs="Arial"/>
      <w:sz w:val="20"/>
      <w:szCs w:val="20"/>
      <w:lang w:val="ru-RU" w:eastAsia="ru-RU" w:bidi="ar-SA"/>
    </w:rPr>
  </w:style>
  <w:style w:type="paragraph" w:customStyle="1" w:styleId="ConsPlusNonformat">
    <w:name w:val="ConsPlusNonformat"/>
    <w:rsid w:val="0042244C"/>
    <w:pPr>
      <w:widowControl w:val="0"/>
      <w:autoSpaceDE w:val="0"/>
      <w:autoSpaceDN w:val="0"/>
      <w:adjustRightInd w:val="0"/>
      <w:ind w:firstLine="0"/>
      <w:jc w:val="left"/>
    </w:pPr>
    <w:rPr>
      <w:rFonts w:ascii="Courier New" w:eastAsia="Times New Roman" w:hAnsi="Courier New" w:cs="Courier New"/>
      <w:sz w:val="20"/>
      <w:szCs w:val="20"/>
      <w:lang w:val="ru-RU" w:eastAsia="ru-RU" w:bidi="ar-SA"/>
    </w:rPr>
  </w:style>
  <w:style w:type="paragraph" w:styleId="affb">
    <w:name w:val="Block Text"/>
    <w:basedOn w:val="a"/>
    <w:rsid w:val="0042244C"/>
    <w:pPr>
      <w:widowControl w:val="0"/>
      <w:shd w:val="clear" w:color="auto" w:fill="FFFFFF"/>
      <w:tabs>
        <w:tab w:val="left" w:pos="6300"/>
      </w:tabs>
      <w:autoSpaceDE w:val="0"/>
      <w:autoSpaceDN w:val="0"/>
      <w:adjustRightInd w:val="0"/>
      <w:spacing w:before="120" w:line="240" w:lineRule="auto"/>
      <w:ind w:left="4" w:right="4"/>
      <w:jc w:val="both"/>
    </w:pPr>
    <w:rPr>
      <w:rFonts w:ascii="Times New Roman" w:eastAsia="Times New Roman" w:hAnsi="Times New Roman" w:cs="Times New Roman"/>
      <w:sz w:val="24"/>
      <w:szCs w:val="20"/>
      <w:lang w:val="ru-RU" w:eastAsia="ru-RU" w:bidi="ar-SA"/>
    </w:rPr>
  </w:style>
  <w:style w:type="paragraph" w:styleId="16">
    <w:name w:val="toc 1"/>
    <w:basedOn w:val="a"/>
    <w:next w:val="a"/>
    <w:autoRedefine/>
    <w:uiPriority w:val="39"/>
    <w:qFormat/>
    <w:rsid w:val="0042244C"/>
    <w:pPr>
      <w:widowControl w:val="0"/>
      <w:autoSpaceDE w:val="0"/>
      <w:autoSpaceDN w:val="0"/>
      <w:adjustRightInd w:val="0"/>
      <w:spacing w:line="240" w:lineRule="auto"/>
      <w:ind w:left="993" w:hanging="993"/>
    </w:pPr>
    <w:rPr>
      <w:rFonts w:ascii="Times New Roman" w:eastAsia="Times New Roman" w:hAnsi="Times New Roman" w:cs="Times New Roman"/>
      <w:b/>
      <w:bCs/>
      <w:sz w:val="20"/>
      <w:szCs w:val="20"/>
      <w:lang w:val="ru-RU" w:eastAsia="ru-RU" w:bidi="ar-SA"/>
    </w:rPr>
  </w:style>
  <w:style w:type="paragraph" w:styleId="2a">
    <w:name w:val="toc 2"/>
    <w:basedOn w:val="a"/>
    <w:next w:val="a"/>
    <w:link w:val="2b"/>
    <w:autoRedefine/>
    <w:uiPriority w:val="39"/>
    <w:qFormat/>
    <w:rsid w:val="0042244C"/>
    <w:pPr>
      <w:widowControl w:val="0"/>
      <w:tabs>
        <w:tab w:val="right" w:leader="dot" w:pos="9529"/>
      </w:tabs>
      <w:autoSpaceDE w:val="0"/>
      <w:autoSpaceDN w:val="0"/>
      <w:adjustRightInd w:val="0"/>
      <w:ind w:left="1134" w:right="-143" w:hanging="1134"/>
    </w:pPr>
    <w:rPr>
      <w:rFonts w:ascii="Times New Roman" w:eastAsia="Times New Roman" w:hAnsi="Times New Roman" w:cs="Times New Roman"/>
      <w:b/>
      <w:bCs/>
      <w:color w:val="FF0000"/>
      <w:szCs w:val="18"/>
      <w:lang w:val="ru-RU"/>
    </w:rPr>
  </w:style>
  <w:style w:type="paragraph" w:styleId="43">
    <w:name w:val="toc 4"/>
    <w:basedOn w:val="a"/>
    <w:next w:val="a"/>
    <w:autoRedefine/>
    <w:rsid w:val="0042244C"/>
    <w:pPr>
      <w:widowControl w:val="0"/>
      <w:autoSpaceDE w:val="0"/>
      <w:autoSpaceDN w:val="0"/>
      <w:adjustRightInd w:val="0"/>
      <w:spacing w:line="240" w:lineRule="auto"/>
      <w:ind w:left="600"/>
    </w:pPr>
    <w:rPr>
      <w:rFonts w:ascii="Times New Roman" w:eastAsia="Times New Roman" w:hAnsi="Times New Roman" w:cs="Times New Roman"/>
      <w:b/>
      <w:bCs/>
      <w:sz w:val="20"/>
      <w:szCs w:val="20"/>
      <w:lang w:val="ru-RU" w:eastAsia="ru-RU" w:bidi="ar-SA"/>
    </w:rPr>
  </w:style>
  <w:style w:type="paragraph" w:styleId="52">
    <w:name w:val="toc 5"/>
    <w:basedOn w:val="a"/>
    <w:next w:val="a"/>
    <w:autoRedefine/>
    <w:semiHidden/>
    <w:rsid w:val="0042244C"/>
    <w:pPr>
      <w:widowControl w:val="0"/>
      <w:autoSpaceDE w:val="0"/>
      <w:autoSpaceDN w:val="0"/>
      <w:adjustRightInd w:val="0"/>
      <w:spacing w:line="240" w:lineRule="auto"/>
      <w:ind w:left="800"/>
    </w:pPr>
    <w:rPr>
      <w:rFonts w:ascii="Times New Roman" w:eastAsia="Times New Roman" w:hAnsi="Times New Roman" w:cs="Times New Roman"/>
      <w:b/>
      <w:bCs/>
      <w:sz w:val="20"/>
      <w:szCs w:val="20"/>
      <w:lang w:val="ru-RU" w:eastAsia="ru-RU" w:bidi="ar-SA"/>
    </w:rPr>
  </w:style>
  <w:style w:type="paragraph" w:styleId="62">
    <w:name w:val="toc 6"/>
    <w:basedOn w:val="a"/>
    <w:next w:val="a"/>
    <w:autoRedefine/>
    <w:semiHidden/>
    <w:rsid w:val="0042244C"/>
    <w:pPr>
      <w:widowControl w:val="0"/>
      <w:autoSpaceDE w:val="0"/>
      <w:autoSpaceDN w:val="0"/>
      <w:adjustRightInd w:val="0"/>
      <w:spacing w:line="240" w:lineRule="auto"/>
      <w:ind w:left="1000"/>
    </w:pPr>
    <w:rPr>
      <w:rFonts w:ascii="Times New Roman" w:eastAsia="Times New Roman" w:hAnsi="Times New Roman" w:cs="Times New Roman"/>
      <w:b/>
      <w:bCs/>
      <w:sz w:val="20"/>
      <w:szCs w:val="20"/>
      <w:lang w:val="ru-RU" w:eastAsia="ru-RU" w:bidi="ar-SA"/>
    </w:rPr>
  </w:style>
  <w:style w:type="paragraph" w:styleId="72">
    <w:name w:val="toc 7"/>
    <w:basedOn w:val="a"/>
    <w:next w:val="a"/>
    <w:autoRedefine/>
    <w:semiHidden/>
    <w:rsid w:val="0042244C"/>
    <w:pPr>
      <w:widowControl w:val="0"/>
      <w:autoSpaceDE w:val="0"/>
      <w:autoSpaceDN w:val="0"/>
      <w:adjustRightInd w:val="0"/>
      <w:spacing w:line="240" w:lineRule="auto"/>
      <w:ind w:left="1200"/>
    </w:pPr>
    <w:rPr>
      <w:rFonts w:ascii="Times New Roman" w:eastAsia="Times New Roman" w:hAnsi="Times New Roman" w:cs="Times New Roman"/>
      <w:b/>
      <w:bCs/>
      <w:sz w:val="20"/>
      <w:szCs w:val="20"/>
      <w:lang w:val="ru-RU" w:eastAsia="ru-RU" w:bidi="ar-SA"/>
    </w:rPr>
  </w:style>
  <w:style w:type="paragraph" w:styleId="82">
    <w:name w:val="toc 8"/>
    <w:basedOn w:val="a"/>
    <w:next w:val="a"/>
    <w:autoRedefine/>
    <w:semiHidden/>
    <w:rsid w:val="0042244C"/>
    <w:pPr>
      <w:widowControl w:val="0"/>
      <w:autoSpaceDE w:val="0"/>
      <w:autoSpaceDN w:val="0"/>
      <w:adjustRightInd w:val="0"/>
      <w:spacing w:line="240" w:lineRule="auto"/>
      <w:ind w:left="1400"/>
    </w:pPr>
    <w:rPr>
      <w:rFonts w:ascii="Times New Roman" w:eastAsia="Times New Roman" w:hAnsi="Times New Roman" w:cs="Times New Roman"/>
      <w:b/>
      <w:bCs/>
      <w:sz w:val="20"/>
      <w:szCs w:val="20"/>
      <w:lang w:val="ru-RU" w:eastAsia="ru-RU" w:bidi="ar-SA"/>
    </w:rPr>
  </w:style>
  <w:style w:type="paragraph" w:styleId="92">
    <w:name w:val="toc 9"/>
    <w:basedOn w:val="a"/>
    <w:next w:val="a"/>
    <w:autoRedefine/>
    <w:semiHidden/>
    <w:rsid w:val="0042244C"/>
    <w:pPr>
      <w:widowControl w:val="0"/>
      <w:autoSpaceDE w:val="0"/>
      <w:autoSpaceDN w:val="0"/>
      <w:adjustRightInd w:val="0"/>
      <w:spacing w:line="240" w:lineRule="auto"/>
      <w:ind w:left="1600"/>
    </w:pPr>
    <w:rPr>
      <w:rFonts w:ascii="Times New Roman" w:eastAsia="Times New Roman" w:hAnsi="Times New Roman" w:cs="Times New Roman"/>
      <w:b/>
      <w:bCs/>
      <w:sz w:val="20"/>
      <w:szCs w:val="20"/>
      <w:lang w:val="ru-RU" w:eastAsia="ru-RU" w:bidi="ar-SA"/>
    </w:rPr>
  </w:style>
  <w:style w:type="character" w:styleId="affc">
    <w:name w:val="Hyperlink"/>
    <w:basedOn w:val="a0"/>
    <w:rsid w:val="0042244C"/>
    <w:rPr>
      <w:color w:val="0000FF"/>
      <w:u w:val="single"/>
    </w:rPr>
  </w:style>
  <w:style w:type="paragraph" w:styleId="affd">
    <w:name w:val="Document Map"/>
    <w:basedOn w:val="a"/>
    <w:link w:val="affe"/>
    <w:semiHidden/>
    <w:rsid w:val="0042244C"/>
    <w:pPr>
      <w:shd w:val="clear" w:color="auto" w:fill="000080"/>
      <w:spacing w:line="240" w:lineRule="auto"/>
      <w:ind w:firstLine="709"/>
      <w:jc w:val="both"/>
    </w:pPr>
    <w:rPr>
      <w:rFonts w:ascii="Tahoma" w:eastAsia="Times New Roman" w:hAnsi="Tahoma" w:cs="Tahoma"/>
      <w:sz w:val="20"/>
      <w:szCs w:val="20"/>
      <w:lang w:val="ru-RU" w:eastAsia="ru-RU" w:bidi="ar-SA"/>
    </w:rPr>
  </w:style>
  <w:style w:type="character" w:customStyle="1" w:styleId="affe">
    <w:name w:val="Схема документа Знак"/>
    <w:basedOn w:val="a0"/>
    <w:link w:val="affd"/>
    <w:semiHidden/>
    <w:rsid w:val="0042244C"/>
    <w:rPr>
      <w:rFonts w:ascii="Tahoma" w:eastAsia="Times New Roman" w:hAnsi="Tahoma" w:cs="Tahoma"/>
      <w:sz w:val="20"/>
      <w:szCs w:val="20"/>
      <w:shd w:val="clear" w:color="auto" w:fill="000080"/>
      <w:lang w:val="ru-RU" w:eastAsia="ru-RU" w:bidi="ar-SA"/>
    </w:rPr>
  </w:style>
  <w:style w:type="paragraph" w:customStyle="1" w:styleId="msonospacing0">
    <w:name w:val="msonospacing"/>
    <w:rsid w:val="0042244C"/>
    <w:pPr>
      <w:ind w:firstLine="0"/>
      <w:jc w:val="left"/>
    </w:pPr>
    <w:rPr>
      <w:rFonts w:ascii="Calibri" w:eastAsiaTheme="minorEastAsia" w:hAnsi="Calibri"/>
      <w:lang w:val="ru-RU" w:bidi="ar-SA"/>
    </w:rPr>
  </w:style>
  <w:style w:type="character" w:styleId="afff">
    <w:name w:val="annotation reference"/>
    <w:basedOn w:val="a0"/>
    <w:unhideWhenUsed/>
    <w:rsid w:val="0042244C"/>
    <w:rPr>
      <w:sz w:val="16"/>
      <w:szCs w:val="16"/>
    </w:rPr>
  </w:style>
  <w:style w:type="paragraph" w:styleId="afff0">
    <w:name w:val="annotation text"/>
    <w:basedOn w:val="a"/>
    <w:link w:val="afff1"/>
    <w:unhideWhenUsed/>
    <w:rsid w:val="0042244C"/>
    <w:pPr>
      <w:spacing w:line="240" w:lineRule="auto"/>
    </w:pPr>
    <w:rPr>
      <w:sz w:val="20"/>
      <w:szCs w:val="20"/>
    </w:rPr>
  </w:style>
  <w:style w:type="character" w:customStyle="1" w:styleId="afff1">
    <w:name w:val="Текст примечания Знак"/>
    <w:basedOn w:val="a0"/>
    <w:link w:val="afff0"/>
    <w:rsid w:val="0042244C"/>
    <w:rPr>
      <w:rFonts w:eastAsiaTheme="minorEastAsia"/>
      <w:sz w:val="20"/>
      <w:szCs w:val="20"/>
    </w:rPr>
  </w:style>
  <w:style w:type="paragraph" w:styleId="afff2">
    <w:name w:val="annotation subject"/>
    <w:basedOn w:val="afff0"/>
    <w:next w:val="afff0"/>
    <w:link w:val="afff3"/>
    <w:unhideWhenUsed/>
    <w:rsid w:val="0042244C"/>
    <w:rPr>
      <w:b/>
      <w:bCs/>
    </w:rPr>
  </w:style>
  <w:style w:type="character" w:customStyle="1" w:styleId="afff3">
    <w:name w:val="Тема примечания Знак"/>
    <w:basedOn w:val="afff1"/>
    <w:link w:val="afff2"/>
    <w:rsid w:val="0042244C"/>
    <w:rPr>
      <w:rFonts w:eastAsiaTheme="minorEastAsia"/>
      <w:b/>
      <w:bCs/>
      <w:sz w:val="20"/>
      <w:szCs w:val="20"/>
    </w:rPr>
  </w:style>
  <w:style w:type="paragraph" w:styleId="afff4">
    <w:name w:val="Revision"/>
    <w:hidden/>
    <w:uiPriority w:val="99"/>
    <w:semiHidden/>
    <w:rsid w:val="0042244C"/>
    <w:pPr>
      <w:ind w:firstLine="0"/>
      <w:jc w:val="left"/>
    </w:pPr>
    <w:rPr>
      <w:rFonts w:eastAsiaTheme="minorEastAsia"/>
      <w:sz w:val="18"/>
    </w:rPr>
  </w:style>
  <w:style w:type="character" w:customStyle="1" w:styleId="WW8Num54z0">
    <w:name w:val="WW8Num54z0"/>
    <w:rsid w:val="0042244C"/>
    <w:rPr>
      <w:rFonts w:ascii="Symbol" w:hAnsi="Symbol" w:cs="StarSymbol"/>
      <w:sz w:val="18"/>
      <w:szCs w:val="18"/>
    </w:rPr>
  </w:style>
  <w:style w:type="character" w:customStyle="1" w:styleId="63">
    <w:name w:val="Знак концевой сноски6"/>
    <w:rsid w:val="0042244C"/>
    <w:rPr>
      <w:vertAlign w:val="superscript"/>
    </w:rPr>
  </w:style>
  <w:style w:type="character" w:customStyle="1" w:styleId="afff5">
    <w:name w:val="Символ сноски"/>
    <w:basedOn w:val="a0"/>
    <w:rsid w:val="0042244C"/>
    <w:rPr>
      <w:vertAlign w:val="superscript"/>
    </w:rPr>
  </w:style>
  <w:style w:type="character" w:customStyle="1" w:styleId="64">
    <w:name w:val="Знак сноски6"/>
    <w:rsid w:val="0042244C"/>
    <w:rPr>
      <w:vertAlign w:val="superscript"/>
    </w:rPr>
  </w:style>
  <w:style w:type="character" w:styleId="afff6">
    <w:name w:val="FollowedHyperlink"/>
    <w:basedOn w:val="a0"/>
    <w:uiPriority w:val="99"/>
    <w:semiHidden/>
    <w:unhideWhenUsed/>
    <w:rsid w:val="0042244C"/>
    <w:rPr>
      <w:color w:val="800080" w:themeColor="followedHyperlink"/>
      <w:u w:val="single"/>
    </w:rPr>
  </w:style>
  <w:style w:type="character" w:customStyle="1" w:styleId="WW8Num25z0">
    <w:name w:val="WW8Num25z0"/>
    <w:rsid w:val="0042244C"/>
    <w:rPr>
      <w:rFonts w:ascii="Symbol" w:hAnsi="Symbol"/>
    </w:rPr>
  </w:style>
  <w:style w:type="numbering" w:customStyle="1" w:styleId="18">
    <w:name w:val="Нет списка1"/>
    <w:next w:val="a2"/>
    <w:semiHidden/>
    <w:rsid w:val="0042244C"/>
  </w:style>
  <w:style w:type="paragraph" w:customStyle="1" w:styleId="Roman">
    <w:name w:val="Roman"/>
    <w:basedOn w:val="a9"/>
    <w:rsid w:val="0042244C"/>
    <w:pPr>
      <w:spacing w:after="0" w:line="360" w:lineRule="auto"/>
      <w:ind w:left="284" w:firstLine="851"/>
    </w:pPr>
    <w:rPr>
      <w:rFonts w:ascii="Times New Roman" w:eastAsia="Times New Roman" w:hAnsi="Times New Roman" w:cs="Times New Roman"/>
      <w:sz w:val="28"/>
      <w:szCs w:val="20"/>
      <w:lang w:val="ru-RU" w:eastAsia="ru-RU" w:bidi="ar-SA"/>
    </w:rPr>
  </w:style>
  <w:style w:type="paragraph" w:customStyle="1" w:styleId="afff7">
    <w:name w:val="текст"/>
    <w:basedOn w:val="a"/>
    <w:rsid w:val="0042244C"/>
    <w:pPr>
      <w:spacing w:line="360" w:lineRule="auto"/>
      <w:ind w:left="567" w:right="454" w:firstLine="851"/>
      <w:jc w:val="both"/>
    </w:pPr>
    <w:rPr>
      <w:rFonts w:ascii="Times New Roman" w:eastAsia="Times New Roman" w:hAnsi="Times New Roman" w:cs="Times New Roman"/>
      <w:sz w:val="28"/>
      <w:szCs w:val="20"/>
      <w:lang w:val="ru-RU" w:eastAsia="ru-RU" w:bidi="ar-SA"/>
    </w:rPr>
  </w:style>
  <w:style w:type="paragraph" w:customStyle="1" w:styleId="afff8">
    <w:name w:val="Текст в таблице"/>
    <w:basedOn w:val="a"/>
    <w:rsid w:val="0042244C"/>
    <w:pPr>
      <w:spacing w:line="240" w:lineRule="auto"/>
      <w:jc w:val="center"/>
    </w:pPr>
    <w:rPr>
      <w:rFonts w:ascii="Times New Roman" w:eastAsia="Times New Roman" w:hAnsi="Times New Roman" w:cs="Times New Roman"/>
      <w:noProof/>
      <w:sz w:val="40"/>
      <w:szCs w:val="20"/>
      <w:lang w:val="ru-RU" w:eastAsia="ru-RU" w:bidi="ar-SA"/>
    </w:rPr>
  </w:style>
  <w:style w:type="character" w:customStyle="1" w:styleId="afff9">
    <w:name w:val="Таблица..."/>
    <w:basedOn w:val="a0"/>
    <w:rsid w:val="0042244C"/>
    <w:rPr>
      <w:rFonts w:cs="Times New Roman"/>
      <w:b/>
      <w:i/>
      <w:lang w:val="ru-RU"/>
    </w:rPr>
  </w:style>
  <w:style w:type="paragraph" w:customStyle="1" w:styleId="afffa">
    <w:name w:val="Подпись к таблице"/>
    <w:basedOn w:val="a"/>
    <w:rsid w:val="0042244C"/>
    <w:pPr>
      <w:spacing w:before="80" w:after="60" w:line="240" w:lineRule="auto"/>
      <w:ind w:firstLine="284"/>
      <w:jc w:val="right"/>
    </w:pPr>
    <w:rPr>
      <w:rFonts w:ascii="Times New Roman" w:eastAsia="Times New Roman" w:hAnsi="Times New Roman" w:cs="Times New Roman"/>
      <w:sz w:val="40"/>
      <w:szCs w:val="20"/>
      <w:lang w:val="ru-RU" w:eastAsia="ru-RU" w:bidi="ar-SA"/>
    </w:rPr>
  </w:style>
  <w:style w:type="paragraph" w:styleId="37">
    <w:name w:val="Body Text 3"/>
    <w:basedOn w:val="a"/>
    <w:link w:val="38"/>
    <w:rsid w:val="0042244C"/>
    <w:pPr>
      <w:spacing w:line="240" w:lineRule="auto"/>
      <w:jc w:val="center"/>
    </w:pPr>
    <w:rPr>
      <w:rFonts w:ascii="Times New Roman" w:eastAsia="Times New Roman" w:hAnsi="Times New Roman" w:cs="Times New Roman"/>
      <w:b/>
      <w:bCs/>
      <w:sz w:val="32"/>
      <w:szCs w:val="28"/>
      <w:lang w:val="ru-RU" w:eastAsia="ru-RU" w:bidi="ar-SA"/>
    </w:rPr>
  </w:style>
  <w:style w:type="character" w:customStyle="1" w:styleId="38">
    <w:name w:val="Основной текст 3 Знак"/>
    <w:basedOn w:val="a0"/>
    <w:link w:val="37"/>
    <w:rsid w:val="0042244C"/>
    <w:rPr>
      <w:rFonts w:ascii="Times New Roman" w:eastAsia="Times New Roman" w:hAnsi="Times New Roman" w:cs="Times New Roman"/>
      <w:b/>
      <w:bCs/>
      <w:sz w:val="32"/>
      <w:szCs w:val="28"/>
      <w:lang w:val="ru-RU" w:eastAsia="ru-RU" w:bidi="ar-SA"/>
    </w:rPr>
  </w:style>
  <w:style w:type="paragraph" w:customStyle="1" w:styleId="c1">
    <w:name w:val="c1"/>
    <w:basedOn w:val="a"/>
    <w:rsid w:val="0042244C"/>
    <w:pPr>
      <w:spacing w:before="100" w:beforeAutospacing="1" w:after="100" w:afterAutospacing="1" w:line="240" w:lineRule="auto"/>
      <w:jc w:val="both"/>
    </w:pPr>
    <w:rPr>
      <w:rFonts w:ascii="Verdana" w:eastAsia="Times New Roman" w:hAnsi="Verdana" w:cs="Times New Roman"/>
      <w:sz w:val="16"/>
      <w:szCs w:val="16"/>
      <w:lang w:val="ru-RU" w:eastAsia="ru-RU" w:bidi="ar-SA"/>
    </w:rPr>
  </w:style>
  <w:style w:type="paragraph" w:customStyle="1" w:styleId="19">
    <w:name w:val="Абзац списка1"/>
    <w:basedOn w:val="a"/>
    <w:rsid w:val="0042244C"/>
    <w:pPr>
      <w:spacing w:line="240" w:lineRule="auto"/>
      <w:ind w:left="720"/>
      <w:contextualSpacing/>
    </w:pPr>
    <w:rPr>
      <w:rFonts w:ascii="Times New Roman" w:eastAsia="Times New Roman" w:hAnsi="Times New Roman" w:cs="Times New Roman"/>
      <w:sz w:val="40"/>
      <w:szCs w:val="20"/>
      <w:lang w:val="ru-RU" w:eastAsia="ru-RU" w:bidi="ar-SA"/>
    </w:rPr>
  </w:style>
  <w:style w:type="paragraph" w:customStyle="1" w:styleId="afffb">
    <w:name w:val="Стиль По ширине"/>
    <w:basedOn w:val="a"/>
    <w:rsid w:val="0042244C"/>
    <w:pPr>
      <w:spacing w:line="240" w:lineRule="auto"/>
      <w:jc w:val="both"/>
    </w:pPr>
    <w:rPr>
      <w:rFonts w:ascii="Times New Roman" w:eastAsia="Times New Roman" w:hAnsi="Times New Roman" w:cs="Times New Roman"/>
      <w:sz w:val="28"/>
      <w:szCs w:val="20"/>
      <w:lang w:val="ru-RU" w:eastAsia="ru-RU" w:bidi="ar-SA"/>
    </w:rPr>
  </w:style>
  <w:style w:type="paragraph" w:customStyle="1" w:styleId="140">
    <w:name w:val="Обычный + 14 пт"/>
    <w:basedOn w:val="a"/>
    <w:rsid w:val="0042244C"/>
    <w:pPr>
      <w:spacing w:line="240" w:lineRule="auto"/>
    </w:pPr>
    <w:rPr>
      <w:rFonts w:ascii="Times New Roman" w:eastAsia="Times New Roman" w:hAnsi="Times New Roman" w:cs="Times New Roman"/>
      <w:sz w:val="28"/>
      <w:szCs w:val="20"/>
      <w:lang w:val="ru-RU" w:eastAsia="ru-RU" w:bidi="ar-SA"/>
    </w:rPr>
  </w:style>
  <w:style w:type="paragraph" w:customStyle="1" w:styleId="1a">
    <w:name w:val="заголовок 1"/>
    <w:basedOn w:val="a"/>
    <w:next w:val="a"/>
    <w:rsid w:val="0042244C"/>
    <w:pPr>
      <w:keepNext/>
      <w:spacing w:line="240" w:lineRule="auto"/>
      <w:jc w:val="center"/>
      <w:outlineLvl w:val="0"/>
    </w:pPr>
    <w:rPr>
      <w:rFonts w:ascii="Peterburg" w:eastAsia="Times New Roman" w:hAnsi="Peterburg" w:cs="Times New Roman"/>
      <w:sz w:val="32"/>
      <w:szCs w:val="20"/>
      <w:lang w:val="ru-RU" w:eastAsia="ru-RU" w:bidi="ar-SA"/>
    </w:rPr>
  </w:style>
  <w:style w:type="paragraph" w:styleId="afffc">
    <w:name w:val="List Number"/>
    <w:basedOn w:val="a"/>
    <w:rsid w:val="0042244C"/>
    <w:pPr>
      <w:tabs>
        <w:tab w:val="num" w:pos="360"/>
      </w:tabs>
      <w:spacing w:line="240" w:lineRule="auto"/>
      <w:ind w:left="360" w:hanging="360"/>
    </w:pPr>
    <w:rPr>
      <w:rFonts w:ascii="Times New Roman" w:eastAsia="Times New Roman" w:hAnsi="Times New Roman" w:cs="Times New Roman"/>
      <w:sz w:val="28"/>
      <w:szCs w:val="20"/>
      <w:lang w:val="ru-RU" w:eastAsia="ru-RU" w:bidi="ar-SA"/>
    </w:rPr>
  </w:style>
  <w:style w:type="paragraph" w:customStyle="1" w:styleId="afffd">
    <w:name w:val="Содержание"/>
    <w:basedOn w:val="afffc"/>
    <w:next w:val="afffc"/>
    <w:rsid w:val="0042244C"/>
  </w:style>
  <w:style w:type="paragraph" w:customStyle="1" w:styleId="1b">
    <w:name w:val="Содержание1"/>
    <w:basedOn w:val="afffc"/>
    <w:next w:val="afffc"/>
    <w:rsid w:val="0042244C"/>
  </w:style>
  <w:style w:type="paragraph" w:customStyle="1" w:styleId="ConsPlusTitle">
    <w:name w:val="ConsPlusTitle"/>
    <w:rsid w:val="0042244C"/>
    <w:pPr>
      <w:autoSpaceDE w:val="0"/>
      <w:autoSpaceDN w:val="0"/>
      <w:adjustRightInd w:val="0"/>
      <w:ind w:firstLine="0"/>
      <w:jc w:val="left"/>
    </w:pPr>
    <w:rPr>
      <w:rFonts w:ascii="Arial" w:eastAsia="Times New Roman" w:hAnsi="Arial" w:cs="Arial"/>
      <w:b/>
      <w:bCs/>
      <w:sz w:val="20"/>
      <w:szCs w:val="20"/>
      <w:lang w:val="ru-RU" w:eastAsia="ru-RU" w:bidi="ar-SA"/>
    </w:rPr>
  </w:style>
  <w:style w:type="paragraph" w:customStyle="1" w:styleId="1c">
    <w:name w:val="Без интервала1"/>
    <w:link w:val="NoSpacingChar"/>
    <w:rsid w:val="0042244C"/>
    <w:pPr>
      <w:ind w:firstLine="0"/>
      <w:jc w:val="left"/>
    </w:pPr>
    <w:rPr>
      <w:rFonts w:ascii="Calibri" w:eastAsia="Times New Roman" w:hAnsi="Calibri" w:cs="Times New Roman"/>
      <w:lang w:val="ru-RU" w:bidi="ar-SA"/>
    </w:rPr>
  </w:style>
  <w:style w:type="character" w:customStyle="1" w:styleId="NoSpacingChar">
    <w:name w:val="No Spacing Char"/>
    <w:basedOn w:val="a0"/>
    <w:link w:val="1c"/>
    <w:locked/>
    <w:rsid w:val="0042244C"/>
    <w:rPr>
      <w:rFonts w:ascii="Calibri" w:eastAsia="Times New Roman" w:hAnsi="Calibri" w:cs="Times New Roman"/>
      <w:lang w:val="ru-RU" w:bidi="ar-SA"/>
    </w:rPr>
  </w:style>
  <w:style w:type="character" w:customStyle="1" w:styleId="101">
    <w:name w:val="Стиль 10 пт Красный"/>
    <w:basedOn w:val="a0"/>
    <w:rsid w:val="0042244C"/>
    <w:rPr>
      <w:rFonts w:cs="Times New Roman"/>
      <w:color w:val="auto"/>
      <w:sz w:val="20"/>
      <w:szCs w:val="20"/>
    </w:rPr>
  </w:style>
  <w:style w:type="paragraph" w:styleId="HTML">
    <w:name w:val="HTML Preformatted"/>
    <w:basedOn w:val="a"/>
    <w:link w:val="HTML0"/>
    <w:rsid w:val="0042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rsid w:val="0042244C"/>
    <w:rPr>
      <w:rFonts w:ascii="Courier New" w:eastAsia="Times New Roman" w:hAnsi="Courier New" w:cs="Courier New"/>
      <w:sz w:val="20"/>
      <w:szCs w:val="20"/>
      <w:lang w:val="ru-RU" w:eastAsia="ru-RU" w:bidi="ar-SA"/>
    </w:rPr>
  </w:style>
  <w:style w:type="paragraph" w:styleId="afffe">
    <w:name w:val="footnote text"/>
    <w:basedOn w:val="a"/>
    <w:link w:val="affff"/>
    <w:rsid w:val="0042244C"/>
    <w:pPr>
      <w:spacing w:line="240" w:lineRule="auto"/>
    </w:pPr>
    <w:rPr>
      <w:rFonts w:ascii="Times New Roman" w:eastAsia="Times New Roman" w:hAnsi="Times New Roman" w:cs="Times New Roman"/>
      <w:sz w:val="20"/>
      <w:szCs w:val="20"/>
      <w:lang w:val="ru-RU" w:eastAsia="ru-RU" w:bidi="ar-SA"/>
    </w:rPr>
  </w:style>
  <w:style w:type="character" w:customStyle="1" w:styleId="affff">
    <w:name w:val="Текст сноски Знак"/>
    <w:basedOn w:val="a0"/>
    <w:link w:val="afffe"/>
    <w:rsid w:val="0042244C"/>
    <w:rPr>
      <w:rFonts w:ascii="Times New Roman" w:eastAsia="Times New Roman" w:hAnsi="Times New Roman" w:cs="Times New Roman"/>
      <w:sz w:val="20"/>
      <w:szCs w:val="20"/>
      <w:lang w:val="ru-RU" w:eastAsia="ru-RU" w:bidi="ar-SA"/>
    </w:rPr>
  </w:style>
  <w:style w:type="character" w:styleId="affff0">
    <w:name w:val="footnote reference"/>
    <w:basedOn w:val="a0"/>
    <w:rsid w:val="0042244C"/>
    <w:rPr>
      <w:rFonts w:cs="Times New Roman"/>
      <w:vertAlign w:val="superscript"/>
    </w:rPr>
  </w:style>
  <w:style w:type="paragraph" w:styleId="affff1">
    <w:name w:val="endnote text"/>
    <w:basedOn w:val="a"/>
    <w:link w:val="affff2"/>
    <w:rsid w:val="0042244C"/>
    <w:pPr>
      <w:spacing w:line="240" w:lineRule="auto"/>
    </w:pPr>
    <w:rPr>
      <w:rFonts w:ascii="Times New Roman" w:eastAsia="Times New Roman" w:hAnsi="Times New Roman" w:cs="Times New Roman"/>
      <w:sz w:val="20"/>
      <w:szCs w:val="20"/>
      <w:lang w:val="ru-RU" w:eastAsia="ru-RU" w:bidi="ar-SA"/>
    </w:rPr>
  </w:style>
  <w:style w:type="character" w:customStyle="1" w:styleId="affff2">
    <w:name w:val="Текст концевой сноски Знак"/>
    <w:basedOn w:val="a0"/>
    <w:link w:val="affff1"/>
    <w:rsid w:val="0042244C"/>
    <w:rPr>
      <w:rFonts w:ascii="Times New Roman" w:eastAsia="Times New Roman" w:hAnsi="Times New Roman" w:cs="Times New Roman"/>
      <w:sz w:val="20"/>
      <w:szCs w:val="20"/>
      <w:lang w:val="ru-RU" w:eastAsia="ru-RU" w:bidi="ar-SA"/>
    </w:rPr>
  </w:style>
  <w:style w:type="character" w:styleId="affff3">
    <w:name w:val="endnote reference"/>
    <w:basedOn w:val="a0"/>
    <w:rsid w:val="0042244C"/>
    <w:rPr>
      <w:rFonts w:cs="Times New Roman"/>
      <w:vertAlign w:val="superscript"/>
    </w:rPr>
  </w:style>
  <w:style w:type="paragraph" w:customStyle="1" w:styleId="text1">
    <w:name w:val="text1"/>
    <w:basedOn w:val="a"/>
    <w:rsid w:val="0042244C"/>
    <w:pPr>
      <w:spacing w:before="100" w:beforeAutospacing="1" w:after="100" w:afterAutospacing="1" w:line="240" w:lineRule="auto"/>
    </w:pPr>
    <w:rPr>
      <w:rFonts w:ascii="Verdana" w:eastAsia="Times New Roman" w:hAnsi="Verdana" w:cs="Times New Roman"/>
      <w:color w:val="000000"/>
      <w:szCs w:val="18"/>
      <w:lang w:val="ru-RU" w:eastAsia="ru-RU" w:bidi="ar-SA"/>
    </w:rPr>
  </w:style>
  <w:style w:type="paragraph" w:customStyle="1" w:styleId="zagol3">
    <w:name w:val="zagol3"/>
    <w:basedOn w:val="a"/>
    <w:rsid w:val="0042244C"/>
    <w:pPr>
      <w:spacing w:before="100" w:beforeAutospacing="1" w:after="100" w:afterAutospacing="1" w:line="240" w:lineRule="auto"/>
    </w:pPr>
    <w:rPr>
      <w:rFonts w:ascii="Verdana" w:eastAsia="Times New Roman" w:hAnsi="Verdana" w:cs="Times New Roman"/>
      <w:b/>
      <w:bCs/>
      <w:color w:val="0066CC"/>
      <w:szCs w:val="18"/>
      <w:lang w:val="ru-RU" w:eastAsia="ru-RU" w:bidi="ar-SA"/>
    </w:rPr>
  </w:style>
  <w:style w:type="paragraph" w:styleId="z-">
    <w:name w:val="HTML Top of Form"/>
    <w:basedOn w:val="a"/>
    <w:next w:val="a"/>
    <w:link w:val="z-0"/>
    <w:hidden/>
    <w:rsid w:val="0042244C"/>
    <w:pPr>
      <w:pBdr>
        <w:bottom w:val="single" w:sz="6" w:space="1" w:color="auto"/>
      </w:pBdr>
      <w:spacing w:line="240" w:lineRule="auto"/>
      <w:jc w:val="center"/>
    </w:pPr>
    <w:rPr>
      <w:rFonts w:ascii="Arial" w:eastAsia="Times New Roman" w:hAnsi="Arial" w:cs="Arial"/>
      <w:vanish/>
      <w:sz w:val="16"/>
      <w:szCs w:val="16"/>
      <w:lang w:val="ru-RU" w:eastAsia="ru-RU" w:bidi="ar-SA"/>
    </w:rPr>
  </w:style>
  <w:style w:type="character" w:customStyle="1" w:styleId="z-0">
    <w:name w:val="z-Начало формы Знак"/>
    <w:basedOn w:val="a0"/>
    <w:link w:val="z-"/>
    <w:rsid w:val="0042244C"/>
    <w:rPr>
      <w:rFonts w:ascii="Arial" w:eastAsia="Times New Roman" w:hAnsi="Arial" w:cs="Arial"/>
      <w:vanish/>
      <w:sz w:val="16"/>
      <w:szCs w:val="16"/>
      <w:lang w:val="ru-RU" w:eastAsia="ru-RU" w:bidi="ar-SA"/>
    </w:rPr>
  </w:style>
  <w:style w:type="paragraph" w:styleId="z-1">
    <w:name w:val="HTML Bottom of Form"/>
    <w:basedOn w:val="a"/>
    <w:next w:val="a"/>
    <w:link w:val="z-2"/>
    <w:hidden/>
    <w:rsid w:val="0042244C"/>
    <w:pPr>
      <w:pBdr>
        <w:top w:val="single" w:sz="6" w:space="1" w:color="auto"/>
      </w:pBdr>
      <w:spacing w:line="240" w:lineRule="auto"/>
      <w:jc w:val="center"/>
    </w:pPr>
    <w:rPr>
      <w:rFonts w:ascii="Arial" w:eastAsia="Times New Roman" w:hAnsi="Arial" w:cs="Arial"/>
      <w:vanish/>
      <w:sz w:val="16"/>
      <w:szCs w:val="16"/>
      <w:lang w:val="ru-RU" w:eastAsia="ru-RU" w:bidi="ar-SA"/>
    </w:rPr>
  </w:style>
  <w:style w:type="character" w:customStyle="1" w:styleId="z-2">
    <w:name w:val="z-Конец формы Знак"/>
    <w:basedOn w:val="a0"/>
    <w:link w:val="z-1"/>
    <w:rsid w:val="0042244C"/>
    <w:rPr>
      <w:rFonts w:ascii="Arial" w:eastAsia="Times New Roman" w:hAnsi="Arial" w:cs="Arial"/>
      <w:vanish/>
      <w:sz w:val="16"/>
      <w:szCs w:val="16"/>
      <w:lang w:val="ru-RU" w:eastAsia="ru-RU" w:bidi="ar-SA"/>
    </w:rPr>
  </w:style>
  <w:style w:type="paragraph" w:customStyle="1" w:styleId="210">
    <w:name w:val="Основной текст с отступом 21"/>
    <w:basedOn w:val="a"/>
    <w:rsid w:val="0042244C"/>
    <w:pPr>
      <w:suppressAutoHyphens/>
      <w:spacing w:after="120" w:line="480" w:lineRule="auto"/>
      <w:ind w:left="283"/>
    </w:pPr>
    <w:rPr>
      <w:rFonts w:ascii="Times New Roman" w:eastAsia="Times New Roman" w:hAnsi="Times New Roman" w:cs="Times New Roman"/>
      <w:sz w:val="40"/>
      <w:szCs w:val="20"/>
      <w:lang w:val="ru-RU" w:eastAsia="ar-SA" w:bidi="ar-SA"/>
    </w:rPr>
  </w:style>
  <w:style w:type="paragraph" w:customStyle="1" w:styleId="affff4">
    <w:name w:val="Цитаты"/>
    <w:basedOn w:val="a"/>
    <w:rsid w:val="0042244C"/>
    <w:pPr>
      <w:spacing w:before="100" w:after="100" w:line="240" w:lineRule="auto"/>
      <w:ind w:left="360" w:right="360"/>
    </w:pPr>
    <w:rPr>
      <w:rFonts w:ascii="Times New Roman" w:eastAsia="Times New Roman" w:hAnsi="Times New Roman" w:cs="Times New Roman"/>
      <w:sz w:val="24"/>
      <w:szCs w:val="20"/>
      <w:lang w:val="ru-RU" w:eastAsia="ru-RU" w:bidi="ar-SA"/>
    </w:rPr>
  </w:style>
  <w:style w:type="table" w:styleId="affff5">
    <w:name w:val="Table Grid"/>
    <w:basedOn w:val="a1"/>
    <w:uiPriority w:val="59"/>
    <w:rsid w:val="0042244C"/>
    <w:pPr>
      <w:ind w:firstLine="0"/>
      <w:jc w:val="left"/>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42244C"/>
    <w:pPr>
      <w:widowControl w:val="0"/>
      <w:autoSpaceDE w:val="0"/>
      <w:autoSpaceDN w:val="0"/>
      <w:adjustRightInd w:val="0"/>
      <w:spacing w:line="240" w:lineRule="auto"/>
      <w:jc w:val="center"/>
    </w:pPr>
    <w:rPr>
      <w:rFonts w:ascii="Cambria" w:eastAsia="Times New Roman" w:hAnsi="Cambria" w:cs="Times New Roman"/>
      <w:sz w:val="24"/>
      <w:szCs w:val="24"/>
      <w:lang w:val="ru-RU" w:eastAsia="ru-RU" w:bidi="ar-SA"/>
    </w:rPr>
  </w:style>
  <w:style w:type="paragraph" w:customStyle="1" w:styleId="Style2">
    <w:name w:val="Style2"/>
    <w:basedOn w:val="a"/>
    <w:rsid w:val="0042244C"/>
    <w:pPr>
      <w:widowControl w:val="0"/>
      <w:autoSpaceDE w:val="0"/>
      <w:autoSpaceDN w:val="0"/>
      <w:adjustRightInd w:val="0"/>
      <w:spacing w:line="242" w:lineRule="exact"/>
      <w:ind w:hanging="754"/>
    </w:pPr>
    <w:rPr>
      <w:rFonts w:ascii="Cambria" w:eastAsia="Times New Roman" w:hAnsi="Cambria" w:cs="Times New Roman"/>
      <w:sz w:val="24"/>
      <w:szCs w:val="24"/>
      <w:lang w:val="ru-RU" w:eastAsia="ru-RU" w:bidi="ar-SA"/>
    </w:rPr>
  </w:style>
  <w:style w:type="paragraph" w:customStyle="1" w:styleId="Style3">
    <w:name w:val="Style3"/>
    <w:basedOn w:val="a"/>
    <w:rsid w:val="0042244C"/>
    <w:pPr>
      <w:widowControl w:val="0"/>
      <w:autoSpaceDE w:val="0"/>
      <w:autoSpaceDN w:val="0"/>
      <w:adjustRightInd w:val="0"/>
      <w:spacing w:line="360" w:lineRule="exact"/>
      <w:ind w:firstLine="917"/>
    </w:pPr>
    <w:rPr>
      <w:rFonts w:ascii="Cambria" w:eastAsia="Times New Roman" w:hAnsi="Cambria" w:cs="Times New Roman"/>
      <w:sz w:val="24"/>
      <w:szCs w:val="24"/>
      <w:lang w:val="ru-RU" w:eastAsia="ru-RU" w:bidi="ar-SA"/>
    </w:rPr>
  </w:style>
  <w:style w:type="paragraph" w:customStyle="1" w:styleId="Style4">
    <w:name w:val="Style4"/>
    <w:basedOn w:val="a"/>
    <w:rsid w:val="0042244C"/>
    <w:pPr>
      <w:widowControl w:val="0"/>
      <w:autoSpaceDE w:val="0"/>
      <w:autoSpaceDN w:val="0"/>
      <w:adjustRightInd w:val="0"/>
      <w:spacing w:line="359" w:lineRule="exact"/>
      <w:ind w:firstLine="893"/>
      <w:jc w:val="both"/>
    </w:pPr>
    <w:rPr>
      <w:rFonts w:ascii="Cambria" w:eastAsia="Times New Roman" w:hAnsi="Cambria" w:cs="Times New Roman"/>
      <w:sz w:val="24"/>
      <w:szCs w:val="24"/>
      <w:lang w:val="ru-RU" w:eastAsia="ru-RU" w:bidi="ar-SA"/>
    </w:rPr>
  </w:style>
  <w:style w:type="character" w:customStyle="1" w:styleId="FontStyle15">
    <w:name w:val="Font Style15"/>
    <w:basedOn w:val="a0"/>
    <w:rsid w:val="0042244C"/>
    <w:rPr>
      <w:rFonts w:ascii="Cambria" w:hAnsi="Cambria" w:cs="Cambria"/>
      <w:sz w:val="26"/>
      <w:szCs w:val="26"/>
    </w:rPr>
  </w:style>
  <w:style w:type="character" w:customStyle="1" w:styleId="FontStyle16">
    <w:name w:val="Font Style16"/>
    <w:basedOn w:val="a0"/>
    <w:rsid w:val="0042244C"/>
    <w:rPr>
      <w:rFonts w:ascii="Cambria" w:hAnsi="Cambria" w:cs="Cambria"/>
      <w:b/>
      <w:bCs/>
      <w:i/>
      <w:iCs/>
      <w:sz w:val="22"/>
      <w:szCs w:val="22"/>
    </w:rPr>
  </w:style>
  <w:style w:type="character" w:customStyle="1" w:styleId="FontStyle17">
    <w:name w:val="Font Style17"/>
    <w:basedOn w:val="a0"/>
    <w:rsid w:val="0042244C"/>
    <w:rPr>
      <w:rFonts w:ascii="Cambria" w:hAnsi="Cambria" w:cs="Cambria"/>
      <w:b/>
      <w:bCs/>
      <w:i/>
      <w:iCs/>
      <w:sz w:val="24"/>
      <w:szCs w:val="24"/>
    </w:rPr>
  </w:style>
  <w:style w:type="character" w:customStyle="1" w:styleId="FontStyle18">
    <w:name w:val="Font Style18"/>
    <w:basedOn w:val="a0"/>
    <w:rsid w:val="0042244C"/>
    <w:rPr>
      <w:rFonts w:ascii="Cambria" w:hAnsi="Cambria" w:cs="Cambria"/>
      <w:i/>
      <w:iCs/>
      <w:sz w:val="26"/>
      <w:szCs w:val="26"/>
    </w:rPr>
  </w:style>
  <w:style w:type="character" w:customStyle="1" w:styleId="FontStyle19">
    <w:name w:val="Font Style19"/>
    <w:basedOn w:val="a0"/>
    <w:rsid w:val="0042244C"/>
    <w:rPr>
      <w:rFonts w:ascii="Cambria" w:hAnsi="Cambria" w:cs="Cambria"/>
      <w:b/>
      <w:bCs/>
      <w:i/>
      <w:iCs/>
      <w:spacing w:val="-10"/>
      <w:sz w:val="22"/>
      <w:szCs w:val="22"/>
    </w:rPr>
  </w:style>
  <w:style w:type="character" w:customStyle="1" w:styleId="FontStyle20">
    <w:name w:val="Font Style20"/>
    <w:basedOn w:val="a0"/>
    <w:rsid w:val="0042244C"/>
    <w:rPr>
      <w:rFonts w:ascii="Cambria" w:hAnsi="Cambria" w:cs="Cambria"/>
      <w:sz w:val="26"/>
      <w:szCs w:val="26"/>
    </w:rPr>
  </w:style>
  <w:style w:type="character" w:customStyle="1" w:styleId="FontStyle21">
    <w:name w:val="Font Style21"/>
    <w:basedOn w:val="a0"/>
    <w:rsid w:val="0042244C"/>
    <w:rPr>
      <w:rFonts w:ascii="Cambria" w:hAnsi="Cambria" w:cs="Cambria"/>
      <w:b/>
      <w:bCs/>
      <w:sz w:val="26"/>
      <w:szCs w:val="26"/>
    </w:rPr>
  </w:style>
  <w:style w:type="character" w:customStyle="1" w:styleId="FontStyle22">
    <w:name w:val="Font Style22"/>
    <w:basedOn w:val="a0"/>
    <w:rsid w:val="0042244C"/>
    <w:rPr>
      <w:rFonts w:ascii="Cambria" w:hAnsi="Cambria" w:cs="Cambria"/>
      <w:sz w:val="26"/>
      <w:szCs w:val="26"/>
    </w:rPr>
  </w:style>
  <w:style w:type="character" w:customStyle="1" w:styleId="FontStyle23">
    <w:name w:val="Font Style23"/>
    <w:basedOn w:val="a0"/>
    <w:rsid w:val="0042244C"/>
    <w:rPr>
      <w:rFonts w:ascii="Cambria" w:hAnsi="Cambria" w:cs="Cambria"/>
      <w:sz w:val="26"/>
      <w:szCs w:val="26"/>
    </w:rPr>
  </w:style>
  <w:style w:type="paragraph" w:customStyle="1" w:styleId="Style9">
    <w:name w:val="Style9"/>
    <w:basedOn w:val="a"/>
    <w:rsid w:val="0042244C"/>
    <w:pPr>
      <w:widowControl w:val="0"/>
      <w:autoSpaceDE w:val="0"/>
      <w:autoSpaceDN w:val="0"/>
      <w:adjustRightInd w:val="0"/>
      <w:spacing w:line="358" w:lineRule="exact"/>
      <w:ind w:hanging="1762"/>
    </w:pPr>
    <w:rPr>
      <w:rFonts w:ascii="Cambria" w:eastAsia="Times New Roman" w:hAnsi="Cambria" w:cs="Times New Roman"/>
      <w:sz w:val="24"/>
      <w:szCs w:val="24"/>
      <w:lang w:val="ru-RU" w:eastAsia="ru-RU" w:bidi="ar-SA"/>
    </w:rPr>
  </w:style>
  <w:style w:type="paragraph" w:customStyle="1" w:styleId="Style11">
    <w:name w:val="Style11"/>
    <w:basedOn w:val="a"/>
    <w:rsid w:val="0042244C"/>
    <w:pPr>
      <w:widowControl w:val="0"/>
      <w:autoSpaceDE w:val="0"/>
      <w:autoSpaceDN w:val="0"/>
      <w:adjustRightInd w:val="0"/>
      <w:spacing w:line="240" w:lineRule="auto"/>
    </w:pPr>
    <w:rPr>
      <w:rFonts w:ascii="Cambria" w:eastAsia="Times New Roman" w:hAnsi="Cambria" w:cs="Times New Roman"/>
      <w:sz w:val="24"/>
      <w:szCs w:val="24"/>
      <w:lang w:val="ru-RU" w:eastAsia="ru-RU" w:bidi="ar-SA"/>
    </w:rPr>
  </w:style>
  <w:style w:type="paragraph" w:customStyle="1" w:styleId="Style12">
    <w:name w:val="Style12"/>
    <w:basedOn w:val="a"/>
    <w:rsid w:val="0042244C"/>
    <w:pPr>
      <w:widowControl w:val="0"/>
      <w:autoSpaceDE w:val="0"/>
      <w:autoSpaceDN w:val="0"/>
      <w:adjustRightInd w:val="0"/>
      <w:spacing w:line="362" w:lineRule="exact"/>
      <w:ind w:firstLine="893"/>
    </w:pPr>
    <w:rPr>
      <w:rFonts w:ascii="Cambria" w:eastAsia="Times New Roman" w:hAnsi="Cambria" w:cs="Times New Roman"/>
      <w:sz w:val="24"/>
      <w:szCs w:val="24"/>
      <w:lang w:val="ru-RU" w:eastAsia="ru-RU" w:bidi="ar-SA"/>
    </w:rPr>
  </w:style>
  <w:style w:type="paragraph" w:customStyle="1" w:styleId="Style5">
    <w:name w:val="Style5"/>
    <w:basedOn w:val="a"/>
    <w:rsid w:val="0042244C"/>
    <w:pPr>
      <w:widowControl w:val="0"/>
      <w:autoSpaceDE w:val="0"/>
      <w:autoSpaceDN w:val="0"/>
      <w:adjustRightInd w:val="0"/>
      <w:spacing w:line="370" w:lineRule="exact"/>
      <w:ind w:firstLine="696"/>
      <w:jc w:val="both"/>
    </w:pPr>
    <w:rPr>
      <w:rFonts w:ascii="Cambria" w:eastAsia="Times New Roman" w:hAnsi="Cambria" w:cs="Times New Roman"/>
      <w:sz w:val="24"/>
      <w:szCs w:val="24"/>
      <w:lang w:val="ru-RU" w:eastAsia="ru-RU" w:bidi="ar-SA"/>
    </w:rPr>
  </w:style>
  <w:style w:type="paragraph" w:customStyle="1" w:styleId="Style7">
    <w:name w:val="Style7"/>
    <w:basedOn w:val="a"/>
    <w:rsid w:val="0042244C"/>
    <w:pPr>
      <w:widowControl w:val="0"/>
      <w:autoSpaceDE w:val="0"/>
      <w:autoSpaceDN w:val="0"/>
      <w:adjustRightInd w:val="0"/>
      <w:spacing w:line="360" w:lineRule="exact"/>
      <w:ind w:firstLine="710"/>
    </w:pPr>
    <w:rPr>
      <w:rFonts w:ascii="Cambria" w:eastAsia="Times New Roman" w:hAnsi="Cambria" w:cs="Times New Roman"/>
      <w:sz w:val="24"/>
      <w:szCs w:val="24"/>
      <w:lang w:val="ru-RU" w:eastAsia="ru-RU" w:bidi="ar-SA"/>
    </w:rPr>
  </w:style>
  <w:style w:type="paragraph" w:customStyle="1" w:styleId="Style8">
    <w:name w:val="Style8"/>
    <w:basedOn w:val="a"/>
    <w:rsid w:val="0042244C"/>
    <w:pPr>
      <w:widowControl w:val="0"/>
      <w:autoSpaceDE w:val="0"/>
      <w:autoSpaceDN w:val="0"/>
      <w:adjustRightInd w:val="0"/>
      <w:spacing w:line="355" w:lineRule="exact"/>
      <w:ind w:firstLine="581"/>
    </w:pPr>
    <w:rPr>
      <w:rFonts w:ascii="Cambria" w:eastAsia="Times New Roman" w:hAnsi="Cambria" w:cs="Times New Roman"/>
      <w:sz w:val="24"/>
      <w:szCs w:val="24"/>
      <w:lang w:val="ru-RU" w:eastAsia="ru-RU" w:bidi="ar-SA"/>
    </w:rPr>
  </w:style>
  <w:style w:type="paragraph" w:customStyle="1" w:styleId="Style13">
    <w:name w:val="Style13"/>
    <w:basedOn w:val="a"/>
    <w:rsid w:val="0042244C"/>
    <w:pPr>
      <w:widowControl w:val="0"/>
      <w:autoSpaceDE w:val="0"/>
      <w:autoSpaceDN w:val="0"/>
      <w:adjustRightInd w:val="0"/>
      <w:spacing w:line="355" w:lineRule="exact"/>
    </w:pPr>
    <w:rPr>
      <w:rFonts w:ascii="Cambria" w:eastAsia="Times New Roman" w:hAnsi="Cambria" w:cs="Times New Roman"/>
      <w:sz w:val="24"/>
      <w:szCs w:val="24"/>
      <w:lang w:val="ru-RU" w:eastAsia="ru-RU" w:bidi="ar-SA"/>
    </w:rPr>
  </w:style>
  <w:style w:type="paragraph" w:customStyle="1" w:styleId="Style16">
    <w:name w:val="Style16"/>
    <w:basedOn w:val="a"/>
    <w:rsid w:val="0042244C"/>
    <w:pPr>
      <w:widowControl w:val="0"/>
      <w:autoSpaceDE w:val="0"/>
      <w:autoSpaceDN w:val="0"/>
      <w:adjustRightInd w:val="0"/>
      <w:spacing w:line="352" w:lineRule="exact"/>
      <w:ind w:firstLine="749"/>
    </w:pPr>
    <w:rPr>
      <w:rFonts w:ascii="Cambria" w:eastAsia="Times New Roman" w:hAnsi="Cambria" w:cs="Times New Roman"/>
      <w:sz w:val="24"/>
      <w:szCs w:val="24"/>
      <w:lang w:val="ru-RU" w:eastAsia="ru-RU" w:bidi="ar-SA"/>
    </w:rPr>
  </w:style>
  <w:style w:type="paragraph" w:customStyle="1" w:styleId="Style21">
    <w:name w:val="Style21"/>
    <w:basedOn w:val="a"/>
    <w:rsid w:val="0042244C"/>
    <w:pPr>
      <w:widowControl w:val="0"/>
      <w:autoSpaceDE w:val="0"/>
      <w:autoSpaceDN w:val="0"/>
      <w:adjustRightInd w:val="0"/>
      <w:spacing w:line="238" w:lineRule="exact"/>
      <w:jc w:val="right"/>
    </w:pPr>
    <w:rPr>
      <w:rFonts w:ascii="Cambria" w:eastAsia="Times New Roman" w:hAnsi="Cambria" w:cs="Times New Roman"/>
      <w:sz w:val="24"/>
      <w:szCs w:val="24"/>
      <w:lang w:val="ru-RU" w:eastAsia="ru-RU" w:bidi="ar-SA"/>
    </w:rPr>
  </w:style>
  <w:style w:type="character" w:customStyle="1" w:styleId="FontStyle56">
    <w:name w:val="Font Style56"/>
    <w:basedOn w:val="a0"/>
    <w:rsid w:val="0042244C"/>
    <w:rPr>
      <w:rFonts w:ascii="Cambria" w:hAnsi="Cambria" w:cs="Cambria"/>
      <w:b/>
      <w:bCs/>
      <w:spacing w:val="-10"/>
      <w:sz w:val="26"/>
      <w:szCs w:val="26"/>
    </w:rPr>
  </w:style>
  <w:style w:type="character" w:customStyle="1" w:styleId="FontStyle60">
    <w:name w:val="Font Style60"/>
    <w:basedOn w:val="a0"/>
    <w:rsid w:val="0042244C"/>
    <w:rPr>
      <w:rFonts w:ascii="Cambria" w:hAnsi="Cambria" w:cs="Cambria"/>
      <w:b/>
      <w:bCs/>
      <w:spacing w:val="-20"/>
      <w:sz w:val="28"/>
      <w:szCs w:val="28"/>
    </w:rPr>
  </w:style>
  <w:style w:type="character" w:customStyle="1" w:styleId="FontStyle65">
    <w:name w:val="Font Style65"/>
    <w:basedOn w:val="a0"/>
    <w:rsid w:val="0042244C"/>
    <w:rPr>
      <w:rFonts w:ascii="Cambria" w:hAnsi="Cambria" w:cs="Cambria"/>
      <w:b/>
      <w:bCs/>
      <w:sz w:val="26"/>
      <w:szCs w:val="26"/>
    </w:rPr>
  </w:style>
  <w:style w:type="character" w:customStyle="1" w:styleId="FontStyle71">
    <w:name w:val="Font Style71"/>
    <w:basedOn w:val="a0"/>
    <w:rsid w:val="0042244C"/>
    <w:rPr>
      <w:rFonts w:ascii="Cambria" w:hAnsi="Cambria" w:cs="Cambria"/>
      <w:sz w:val="26"/>
      <w:szCs w:val="26"/>
    </w:rPr>
  </w:style>
  <w:style w:type="character" w:customStyle="1" w:styleId="FontStyle67">
    <w:name w:val="Font Style67"/>
    <w:basedOn w:val="a0"/>
    <w:rsid w:val="0042244C"/>
    <w:rPr>
      <w:rFonts w:ascii="Times New Roman" w:hAnsi="Times New Roman" w:cs="Times New Roman"/>
      <w:sz w:val="24"/>
      <w:szCs w:val="24"/>
    </w:rPr>
  </w:style>
  <w:style w:type="character" w:customStyle="1" w:styleId="FontStyle13">
    <w:name w:val="Font Style13"/>
    <w:basedOn w:val="a0"/>
    <w:rsid w:val="0042244C"/>
    <w:rPr>
      <w:rFonts w:ascii="Times New Roman" w:hAnsi="Times New Roman" w:cs="Times New Roman"/>
      <w:sz w:val="18"/>
      <w:szCs w:val="18"/>
    </w:rPr>
  </w:style>
  <w:style w:type="paragraph" w:customStyle="1" w:styleId="110">
    <w:name w:val="Стиль11"/>
    <w:basedOn w:val="100"/>
    <w:qFormat/>
    <w:rsid w:val="000827BD"/>
    <w:pPr>
      <w:keepNext w:val="0"/>
      <w:keepLines w:val="0"/>
      <w:framePr w:hSpace="180" w:wrap="around" w:vAnchor="text" w:hAnchor="margin" w:y="59"/>
      <w:spacing w:before="-1" w:after="-1" w:line="240" w:lineRule="auto"/>
      <w:jc w:val="both"/>
      <w:outlineLvl w:val="9"/>
    </w:pPr>
    <w:rPr>
      <w:rFonts w:ascii="Times New Roman" w:eastAsia="Lucida Sans Unicode" w:hAnsi="Times New Roman" w:cstheme="minorBidi"/>
      <w:bCs w:val="0"/>
      <w:szCs w:val="28"/>
      <w:lang w:val="en-US"/>
    </w:rPr>
  </w:style>
  <w:style w:type="paragraph" w:customStyle="1" w:styleId="130">
    <w:name w:val="Стиль13"/>
    <w:basedOn w:val="100"/>
    <w:qFormat/>
    <w:rsid w:val="000827BD"/>
    <w:pPr>
      <w:keepNext w:val="0"/>
      <w:keepLines w:val="0"/>
      <w:framePr w:hSpace="180" w:wrap="around" w:vAnchor="text" w:hAnchor="margin" w:y="59"/>
      <w:spacing w:before="-1" w:after="-1" w:line="240" w:lineRule="auto"/>
      <w:jc w:val="both"/>
      <w:outlineLvl w:val="9"/>
    </w:pPr>
    <w:rPr>
      <w:rFonts w:ascii="Times New Roman" w:eastAsiaTheme="minorEastAsia" w:hAnsi="Times New Roman" w:cstheme="minorBidi"/>
      <w:b w:val="0"/>
      <w:bCs w:val="0"/>
      <w:i/>
      <w:sz w:val="18"/>
      <w:szCs w:val="28"/>
      <w:lang w:val="en-US"/>
    </w:rPr>
  </w:style>
  <w:style w:type="character" w:customStyle="1" w:styleId="2c">
    <w:name w:val="Основной текст (2)_"/>
    <w:basedOn w:val="a0"/>
    <w:link w:val="2d"/>
    <w:rsid w:val="008B6B4F"/>
    <w:rPr>
      <w:rFonts w:ascii="Times New Roman" w:eastAsia="Times New Roman" w:hAnsi="Times New Roman" w:cs="Times New Roman"/>
      <w:b/>
      <w:bCs/>
      <w:shd w:val="clear" w:color="auto" w:fill="FFFFFF"/>
    </w:rPr>
  </w:style>
  <w:style w:type="paragraph" w:customStyle="1" w:styleId="2d">
    <w:name w:val="Основной текст (2)"/>
    <w:basedOn w:val="a"/>
    <w:link w:val="2c"/>
    <w:rsid w:val="008B6B4F"/>
    <w:pPr>
      <w:widowControl w:val="0"/>
      <w:shd w:val="clear" w:color="auto" w:fill="FFFFFF"/>
      <w:spacing w:before="1020" w:after="120" w:line="0" w:lineRule="atLeast"/>
      <w:jc w:val="center"/>
    </w:pPr>
    <w:rPr>
      <w:rFonts w:ascii="Times New Roman" w:eastAsia="Times New Roman" w:hAnsi="Times New Roman" w:cs="Times New Roman"/>
      <w:b/>
      <w:bCs/>
      <w:sz w:val="22"/>
    </w:rPr>
  </w:style>
  <w:style w:type="character" w:customStyle="1" w:styleId="affff6">
    <w:name w:val="Основной текст_"/>
    <w:basedOn w:val="a0"/>
    <w:link w:val="39"/>
    <w:rsid w:val="00DF545B"/>
    <w:rPr>
      <w:rFonts w:ascii="Times New Roman" w:eastAsia="Times New Roman" w:hAnsi="Times New Roman" w:cs="Times New Roman"/>
      <w:shd w:val="clear" w:color="auto" w:fill="FFFFFF"/>
    </w:rPr>
  </w:style>
  <w:style w:type="paragraph" w:customStyle="1" w:styleId="39">
    <w:name w:val="Основной текст3"/>
    <w:basedOn w:val="a"/>
    <w:link w:val="affff6"/>
    <w:rsid w:val="00DF545B"/>
    <w:pPr>
      <w:widowControl w:val="0"/>
      <w:shd w:val="clear" w:color="auto" w:fill="FFFFFF"/>
      <w:spacing w:after="240" w:line="331" w:lineRule="exact"/>
      <w:ind w:hanging="360"/>
      <w:jc w:val="center"/>
    </w:pPr>
    <w:rPr>
      <w:rFonts w:ascii="Times New Roman" w:eastAsia="Times New Roman" w:hAnsi="Times New Roman" w:cs="Times New Roman"/>
      <w:sz w:val="22"/>
    </w:rPr>
  </w:style>
  <w:style w:type="character" w:customStyle="1" w:styleId="2e">
    <w:name w:val="Основной текст2"/>
    <w:basedOn w:val="affff6"/>
    <w:rsid w:val="008D3C93"/>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character" w:customStyle="1" w:styleId="affff7">
    <w:name w:val="Основной текст + Курсив"/>
    <w:basedOn w:val="affff6"/>
    <w:rsid w:val="0054796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3a">
    <w:name w:val="Заголовок №3_"/>
    <w:basedOn w:val="a0"/>
    <w:link w:val="3b"/>
    <w:rsid w:val="007B4A94"/>
    <w:rPr>
      <w:rFonts w:ascii="Times New Roman" w:eastAsia="Times New Roman" w:hAnsi="Times New Roman" w:cs="Times New Roman"/>
      <w:b/>
      <w:bCs/>
      <w:sz w:val="26"/>
      <w:szCs w:val="26"/>
      <w:shd w:val="clear" w:color="auto" w:fill="FFFFFF"/>
    </w:rPr>
  </w:style>
  <w:style w:type="paragraph" w:customStyle="1" w:styleId="3b">
    <w:name w:val="Заголовок №3"/>
    <w:basedOn w:val="a"/>
    <w:link w:val="3a"/>
    <w:rsid w:val="007B4A94"/>
    <w:pPr>
      <w:widowControl w:val="0"/>
      <w:shd w:val="clear" w:color="auto" w:fill="FFFFFF"/>
      <w:spacing w:after="420" w:line="0" w:lineRule="atLeast"/>
      <w:jc w:val="center"/>
      <w:outlineLvl w:val="2"/>
    </w:pPr>
    <w:rPr>
      <w:rFonts w:ascii="Times New Roman" w:eastAsia="Times New Roman" w:hAnsi="Times New Roman" w:cs="Times New Roman"/>
      <w:b/>
      <w:bCs/>
      <w:sz w:val="26"/>
      <w:szCs w:val="26"/>
    </w:rPr>
  </w:style>
  <w:style w:type="character" w:customStyle="1" w:styleId="5Exact">
    <w:name w:val="Основной текст (5) Exact"/>
    <w:basedOn w:val="a0"/>
    <w:rsid w:val="00D6782B"/>
    <w:rPr>
      <w:rFonts w:ascii="Times New Roman" w:eastAsia="Times New Roman" w:hAnsi="Times New Roman" w:cs="Times New Roman"/>
      <w:b/>
      <w:bCs/>
      <w:i/>
      <w:iCs/>
      <w:smallCaps w:val="0"/>
      <w:strike w:val="0"/>
      <w:spacing w:val="1"/>
      <w:sz w:val="21"/>
      <w:szCs w:val="21"/>
      <w:u w:val="none"/>
    </w:rPr>
  </w:style>
  <w:style w:type="character" w:customStyle="1" w:styleId="53">
    <w:name w:val="Основной текст (5)_"/>
    <w:basedOn w:val="a0"/>
    <w:link w:val="54"/>
    <w:rsid w:val="00D6782B"/>
    <w:rPr>
      <w:rFonts w:ascii="Times New Roman" w:eastAsia="Times New Roman" w:hAnsi="Times New Roman" w:cs="Times New Roman"/>
      <w:b/>
      <w:bCs/>
      <w:i/>
      <w:iCs/>
      <w:sz w:val="23"/>
      <w:szCs w:val="23"/>
      <w:shd w:val="clear" w:color="auto" w:fill="FFFFFF"/>
    </w:rPr>
  </w:style>
  <w:style w:type="paragraph" w:customStyle="1" w:styleId="54">
    <w:name w:val="Основной текст (5)"/>
    <w:basedOn w:val="a"/>
    <w:link w:val="53"/>
    <w:rsid w:val="00D6782B"/>
    <w:pPr>
      <w:widowControl w:val="0"/>
      <w:shd w:val="clear" w:color="auto" w:fill="FFFFFF"/>
      <w:spacing w:after="60" w:line="446" w:lineRule="exact"/>
      <w:jc w:val="right"/>
    </w:pPr>
    <w:rPr>
      <w:rFonts w:ascii="Times New Roman" w:eastAsia="Times New Roman" w:hAnsi="Times New Roman" w:cs="Times New Roman"/>
      <w:b/>
      <w:bCs/>
      <w:i/>
      <w:iCs/>
      <w:sz w:val="23"/>
      <w:szCs w:val="23"/>
    </w:rPr>
  </w:style>
  <w:style w:type="character" w:customStyle="1" w:styleId="Exact">
    <w:name w:val="Основной текст Exact"/>
    <w:basedOn w:val="a0"/>
    <w:rsid w:val="00875E4C"/>
    <w:rPr>
      <w:rFonts w:ascii="Times New Roman" w:eastAsia="Times New Roman" w:hAnsi="Times New Roman" w:cs="Times New Roman"/>
      <w:b w:val="0"/>
      <w:bCs w:val="0"/>
      <w:i w:val="0"/>
      <w:iCs w:val="0"/>
      <w:smallCaps w:val="0"/>
      <w:strike w:val="0"/>
      <w:spacing w:val="2"/>
      <w:sz w:val="20"/>
      <w:szCs w:val="20"/>
      <w:u w:val="none"/>
    </w:rPr>
  </w:style>
  <w:style w:type="character" w:customStyle="1" w:styleId="affff8">
    <w:name w:val="Сноска_"/>
    <w:basedOn w:val="a0"/>
    <w:link w:val="affff9"/>
    <w:rsid w:val="00ED0AF3"/>
    <w:rPr>
      <w:rFonts w:ascii="Times New Roman" w:eastAsia="Times New Roman" w:hAnsi="Times New Roman" w:cs="Times New Roman"/>
      <w:b/>
      <w:bCs/>
      <w:sz w:val="19"/>
      <w:szCs w:val="19"/>
      <w:shd w:val="clear" w:color="auto" w:fill="FFFFFF"/>
    </w:rPr>
  </w:style>
  <w:style w:type="character" w:customStyle="1" w:styleId="2f">
    <w:name w:val="Сноска (2)_"/>
    <w:basedOn w:val="a0"/>
    <w:link w:val="2f0"/>
    <w:rsid w:val="00ED0AF3"/>
    <w:rPr>
      <w:rFonts w:ascii="Times New Roman" w:eastAsia="Times New Roman" w:hAnsi="Times New Roman" w:cs="Times New Roman"/>
      <w:shd w:val="clear" w:color="auto" w:fill="FFFFFF"/>
    </w:rPr>
  </w:style>
  <w:style w:type="character" w:customStyle="1" w:styleId="3c">
    <w:name w:val="Сноска (3)_"/>
    <w:basedOn w:val="a0"/>
    <w:link w:val="3d"/>
    <w:rsid w:val="00ED0AF3"/>
    <w:rPr>
      <w:rFonts w:ascii="Times New Roman" w:eastAsia="Times New Roman" w:hAnsi="Times New Roman" w:cs="Times New Roman"/>
      <w:b/>
      <w:bCs/>
      <w:i/>
      <w:iCs/>
      <w:sz w:val="19"/>
      <w:szCs w:val="19"/>
      <w:shd w:val="clear" w:color="auto" w:fill="FFFFFF"/>
    </w:rPr>
  </w:style>
  <w:style w:type="character" w:customStyle="1" w:styleId="1d">
    <w:name w:val="Заголовок №1_"/>
    <w:basedOn w:val="a0"/>
    <w:link w:val="1e"/>
    <w:rsid w:val="00ED0AF3"/>
    <w:rPr>
      <w:rFonts w:ascii="Constantia" w:eastAsia="Constantia" w:hAnsi="Constantia" w:cs="Constantia"/>
      <w:b/>
      <w:bCs/>
      <w:sz w:val="35"/>
      <w:szCs w:val="35"/>
      <w:shd w:val="clear" w:color="auto" w:fill="FFFFFF"/>
    </w:rPr>
  </w:style>
  <w:style w:type="character" w:customStyle="1" w:styleId="2f1">
    <w:name w:val="Заголовок №2_"/>
    <w:basedOn w:val="a0"/>
    <w:link w:val="2f2"/>
    <w:rsid w:val="00ED0AF3"/>
    <w:rPr>
      <w:rFonts w:ascii="Times New Roman" w:eastAsia="Times New Roman" w:hAnsi="Times New Roman" w:cs="Times New Roman"/>
      <w:b/>
      <w:bCs/>
      <w:sz w:val="28"/>
      <w:szCs w:val="28"/>
      <w:shd w:val="clear" w:color="auto" w:fill="FFFFFF"/>
    </w:rPr>
  </w:style>
  <w:style w:type="character" w:customStyle="1" w:styleId="2Constantia175pt">
    <w:name w:val="Заголовок №2 + Constantia;17;5 pt"/>
    <w:basedOn w:val="2f1"/>
    <w:rsid w:val="00ED0AF3"/>
    <w:rPr>
      <w:rFonts w:ascii="Constantia" w:eastAsia="Constantia" w:hAnsi="Constantia" w:cs="Constantia"/>
      <w:b/>
      <w:bCs/>
      <w:color w:val="000000"/>
      <w:spacing w:val="0"/>
      <w:w w:val="100"/>
      <w:position w:val="0"/>
      <w:sz w:val="35"/>
      <w:szCs w:val="35"/>
      <w:shd w:val="clear" w:color="auto" w:fill="FFFFFF"/>
      <w:lang w:val="ru-RU"/>
    </w:rPr>
  </w:style>
  <w:style w:type="character" w:customStyle="1" w:styleId="affffa">
    <w:name w:val="Колонтитул_"/>
    <w:basedOn w:val="a0"/>
    <w:link w:val="1f"/>
    <w:rsid w:val="00ED0AF3"/>
    <w:rPr>
      <w:rFonts w:ascii="Tahoma" w:eastAsia="Tahoma" w:hAnsi="Tahoma" w:cs="Tahoma"/>
      <w:sz w:val="18"/>
      <w:szCs w:val="18"/>
      <w:shd w:val="clear" w:color="auto" w:fill="FFFFFF"/>
    </w:rPr>
  </w:style>
  <w:style w:type="character" w:customStyle="1" w:styleId="affffb">
    <w:name w:val="Колонтитул"/>
    <w:basedOn w:val="affffa"/>
    <w:rsid w:val="00ED0AF3"/>
    <w:rPr>
      <w:rFonts w:ascii="Tahoma" w:eastAsia="Tahoma" w:hAnsi="Tahoma" w:cs="Tahoma"/>
      <w:color w:val="000000"/>
      <w:spacing w:val="0"/>
      <w:w w:val="100"/>
      <w:position w:val="0"/>
      <w:sz w:val="18"/>
      <w:szCs w:val="18"/>
      <w:shd w:val="clear" w:color="auto" w:fill="FFFFFF"/>
      <w:lang w:val="ru-RU"/>
    </w:rPr>
  </w:style>
  <w:style w:type="character" w:customStyle="1" w:styleId="-1pt">
    <w:name w:val="Колонтитул + Полужирный;Курсив;Интервал -1 pt"/>
    <w:basedOn w:val="affffa"/>
    <w:rsid w:val="00ED0AF3"/>
    <w:rPr>
      <w:rFonts w:ascii="Tahoma" w:eastAsia="Tahoma" w:hAnsi="Tahoma" w:cs="Tahoma"/>
      <w:b/>
      <w:bCs/>
      <w:i/>
      <w:iCs/>
      <w:color w:val="000000"/>
      <w:spacing w:val="-20"/>
      <w:w w:val="100"/>
      <w:position w:val="0"/>
      <w:sz w:val="18"/>
      <w:szCs w:val="18"/>
      <w:shd w:val="clear" w:color="auto" w:fill="FFFFFF"/>
      <w:lang w:val="ru-RU"/>
    </w:rPr>
  </w:style>
  <w:style w:type="character" w:customStyle="1" w:styleId="TimesNewRoman95pt">
    <w:name w:val="Колонтитул + Times New Roman;9;5 pt;Полужирный;Курсив"/>
    <w:basedOn w:val="affffa"/>
    <w:rsid w:val="00ED0AF3"/>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TimesNewRoman11pt">
    <w:name w:val="Колонтитул + Times New Roman;11 pt"/>
    <w:basedOn w:val="affffa"/>
    <w:rsid w:val="00ED0AF3"/>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2b">
    <w:name w:val="Оглавление 2 Знак"/>
    <w:basedOn w:val="a0"/>
    <w:link w:val="2a"/>
    <w:rsid w:val="00ED0AF3"/>
    <w:rPr>
      <w:rFonts w:ascii="Times New Roman" w:eastAsia="Times New Roman" w:hAnsi="Times New Roman" w:cs="Times New Roman"/>
      <w:b/>
      <w:bCs/>
      <w:color w:val="FF0000"/>
      <w:sz w:val="18"/>
      <w:szCs w:val="18"/>
      <w:lang w:val="ru-RU"/>
    </w:rPr>
  </w:style>
  <w:style w:type="character" w:customStyle="1" w:styleId="2f3">
    <w:name w:val="Оглавление (2)_"/>
    <w:basedOn w:val="a0"/>
    <w:link w:val="2f4"/>
    <w:rsid w:val="00ED0AF3"/>
    <w:rPr>
      <w:rFonts w:ascii="Times New Roman" w:eastAsia="Times New Roman" w:hAnsi="Times New Roman" w:cs="Times New Roman"/>
      <w:sz w:val="27"/>
      <w:szCs w:val="27"/>
      <w:shd w:val="clear" w:color="auto" w:fill="FFFFFF"/>
    </w:rPr>
  </w:style>
  <w:style w:type="character" w:customStyle="1" w:styleId="44">
    <w:name w:val="Заголовок №4_"/>
    <w:basedOn w:val="a0"/>
    <w:link w:val="45"/>
    <w:rsid w:val="00ED0AF3"/>
    <w:rPr>
      <w:rFonts w:ascii="Times New Roman" w:eastAsia="Times New Roman" w:hAnsi="Times New Roman" w:cs="Times New Roman"/>
      <w:shd w:val="clear" w:color="auto" w:fill="FFFFFF"/>
    </w:rPr>
  </w:style>
  <w:style w:type="character" w:customStyle="1" w:styleId="3Exact">
    <w:name w:val="Основной текст (3) Exact"/>
    <w:basedOn w:val="a0"/>
    <w:rsid w:val="00ED0AF3"/>
    <w:rPr>
      <w:rFonts w:ascii="Times New Roman" w:eastAsia="Times New Roman" w:hAnsi="Times New Roman" w:cs="Times New Roman"/>
      <w:b/>
      <w:bCs/>
      <w:i w:val="0"/>
      <w:iCs w:val="0"/>
      <w:smallCaps w:val="0"/>
      <w:strike w:val="0"/>
      <w:spacing w:val="3"/>
      <w:sz w:val="25"/>
      <w:szCs w:val="25"/>
      <w:u w:val="none"/>
    </w:rPr>
  </w:style>
  <w:style w:type="character" w:customStyle="1" w:styleId="3e">
    <w:name w:val="Основной текст (3)_"/>
    <w:basedOn w:val="a0"/>
    <w:link w:val="311"/>
    <w:rsid w:val="00ED0AF3"/>
    <w:rPr>
      <w:rFonts w:ascii="Times New Roman" w:eastAsia="Times New Roman" w:hAnsi="Times New Roman" w:cs="Times New Roman"/>
      <w:b/>
      <w:bCs/>
      <w:sz w:val="26"/>
      <w:szCs w:val="26"/>
      <w:shd w:val="clear" w:color="auto" w:fill="FFFFFF"/>
    </w:rPr>
  </w:style>
  <w:style w:type="character" w:customStyle="1" w:styleId="3f">
    <w:name w:val="Основной текст (3)"/>
    <w:basedOn w:val="3e"/>
    <w:rsid w:val="00ED0AF3"/>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2Exact">
    <w:name w:val="Подпись к картинке (2) Exact"/>
    <w:basedOn w:val="a0"/>
    <w:link w:val="2f5"/>
    <w:rsid w:val="00ED0AF3"/>
    <w:rPr>
      <w:rFonts w:ascii="Times New Roman" w:eastAsia="Times New Roman" w:hAnsi="Times New Roman" w:cs="Times New Roman"/>
      <w:b/>
      <w:bCs/>
      <w:spacing w:val="3"/>
      <w:sz w:val="25"/>
      <w:szCs w:val="25"/>
      <w:shd w:val="clear" w:color="auto" w:fill="FFFFFF"/>
    </w:rPr>
  </w:style>
  <w:style w:type="character" w:customStyle="1" w:styleId="3Exact2">
    <w:name w:val="Основной текст (3) Exact2"/>
    <w:basedOn w:val="3e"/>
    <w:rsid w:val="00ED0AF3"/>
    <w:rPr>
      <w:rFonts w:ascii="Times New Roman" w:eastAsia="Times New Roman" w:hAnsi="Times New Roman" w:cs="Times New Roman"/>
      <w:b/>
      <w:bCs/>
      <w:color w:val="000000"/>
      <w:spacing w:val="3"/>
      <w:w w:val="100"/>
      <w:position w:val="0"/>
      <w:sz w:val="25"/>
      <w:szCs w:val="25"/>
      <w:shd w:val="clear" w:color="auto" w:fill="FFFFFF"/>
      <w:lang w:val="ru-RU"/>
    </w:rPr>
  </w:style>
  <w:style w:type="character" w:customStyle="1" w:styleId="3Exact1">
    <w:name w:val="Основной текст (3) Exact1"/>
    <w:basedOn w:val="3e"/>
    <w:rsid w:val="00ED0AF3"/>
    <w:rPr>
      <w:rFonts w:ascii="Times New Roman" w:eastAsia="Times New Roman" w:hAnsi="Times New Roman" w:cs="Times New Roman"/>
      <w:b/>
      <w:bCs/>
      <w:color w:val="000000"/>
      <w:spacing w:val="3"/>
      <w:w w:val="100"/>
      <w:position w:val="0"/>
      <w:sz w:val="25"/>
      <w:szCs w:val="25"/>
      <w:shd w:val="clear" w:color="auto" w:fill="FFFFFF"/>
      <w:lang w:val="ru-RU"/>
    </w:rPr>
  </w:style>
  <w:style w:type="character" w:customStyle="1" w:styleId="46">
    <w:name w:val="Основной текст (4)_"/>
    <w:basedOn w:val="a0"/>
    <w:link w:val="47"/>
    <w:rsid w:val="00ED0AF3"/>
    <w:rPr>
      <w:rFonts w:ascii="Arial Unicode MS" w:eastAsia="Arial Unicode MS" w:hAnsi="Arial Unicode MS" w:cs="Arial Unicode MS"/>
      <w:sz w:val="23"/>
      <w:szCs w:val="23"/>
      <w:shd w:val="clear" w:color="auto" w:fill="FFFFFF"/>
    </w:rPr>
  </w:style>
  <w:style w:type="character" w:customStyle="1" w:styleId="48">
    <w:name w:val="Основной текст (4) + Курсив"/>
    <w:basedOn w:val="46"/>
    <w:rsid w:val="00ED0AF3"/>
    <w:rPr>
      <w:rFonts w:ascii="Arial Unicode MS" w:eastAsia="Arial Unicode MS" w:hAnsi="Arial Unicode MS" w:cs="Arial Unicode MS"/>
      <w:i/>
      <w:iCs/>
      <w:color w:val="000000"/>
      <w:spacing w:val="0"/>
      <w:w w:val="100"/>
      <w:position w:val="0"/>
      <w:sz w:val="23"/>
      <w:szCs w:val="23"/>
      <w:shd w:val="clear" w:color="auto" w:fill="FFFFFF"/>
    </w:rPr>
  </w:style>
  <w:style w:type="character" w:customStyle="1" w:styleId="Exact0">
    <w:name w:val="Подпись к картинке Exact"/>
    <w:basedOn w:val="a0"/>
    <w:link w:val="affffc"/>
    <w:rsid w:val="00ED0AF3"/>
    <w:rPr>
      <w:rFonts w:ascii="Arial Unicode MS" w:eastAsia="Arial Unicode MS" w:hAnsi="Arial Unicode MS" w:cs="Arial Unicode MS"/>
      <w:spacing w:val="4"/>
      <w:sz w:val="18"/>
      <w:szCs w:val="18"/>
      <w:shd w:val="clear" w:color="auto" w:fill="FFFFFF"/>
    </w:rPr>
  </w:style>
  <w:style w:type="character" w:customStyle="1" w:styleId="3Exact0">
    <w:name w:val="Подпись к картинке (3) Exact"/>
    <w:basedOn w:val="a0"/>
    <w:link w:val="3f0"/>
    <w:rsid w:val="00ED0AF3"/>
    <w:rPr>
      <w:rFonts w:ascii="Times New Roman" w:eastAsia="Times New Roman" w:hAnsi="Times New Roman" w:cs="Times New Roman"/>
      <w:spacing w:val="2"/>
      <w:sz w:val="20"/>
      <w:szCs w:val="20"/>
      <w:shd w:val="clear" w:color="auto" w:fill="FFFFFF"/>
    </w:rPr>
  </w:style>
  <w:style w:type="character" w:customStyle="1" w:styleId="affffd">
    <w:name w:val="Подпись к таблице_"/>
    <w:basedOn w:val="a0"/>
    <w:link w:val="1f0"/>
    <w:rsid w:val="00ED0AF3"/>
    <w:rPr>
      <w:rFonts w:ascii="Times New Roman" w:eastAsia="Times New Roman" w:hAnsi="Times New Roman" w:cs="Times New Roman"/>
      <w:b/>
      <w:bCs/>
      <w:i/>
      <w:iCs/>
      <w:sz w:val="23"/>
      <w:szCs w:val="23"/>
      <w:shd w:val="clear" w:color="auto" w:fill="FFFFFF"/>
    </w:rPr>
  </w:style>
  <w:style w:type="character" w:customStyle="1" w:styleId="1f1">
    <w:name w:val="Основной текст + Курсив1"/>
    <w:basedOn w:val="affff6"/>
    <w:rsid w:val="00ED0AF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2f6">
    <w:name w:val="Подпись к таблице (2)_"/>
    <w:basedOn w:val="a0"/>
    <w:link w:val="2f7"/>
    <w:rsid w:val="00ED0AF3"/>
    <w:rPr>
      <w:rFonts w:ascii="Times New Roman" w:eastAsia="Times New Roman" w:hAnsi="Times New Roman" w:cs="Times New Roman"/>
      <w:shd w:val="clear" w:color="auto" w:fill="FFFFFF"/>
    </w:rPr>
  </w:style>
  <w:style w:type="character" w:customStyle="1" w:styleId="65">
    <w:name w:val="Основной текст (6)_"/>
    <w:basedOn w:val="a0"/>
    <w:link w:val="66"/>
    <w:rsid w:val="00ED0AF3"/>
    <w:rPr>
      <w:rFonts w:ascii="Arial Unicode MS" w:eastAsia="Arial Unicode MS" w:hAnsi="Arial Unicode MS" w:cs="Arial Unicode MS"/>
      <w:sz w:val="18"/>
      <w:szCs w:val="18"/>
      <w:shd w:val="clear" w:color="auto" w:fill="FFFFFF"/>
    </w:rPr>
  </w:style>
  <w:style w:type="character" w:customStyle="1" w:styleId="73">
    <w:name w:val="Основной текст (7)_"/>
    <w:basedOn w:val="a0"/>
    <w:link w:val="74"/>
    <w:rsid w:val="00ED0AF3"/>
    <w:rPr>
      <w:rFonts w:ascii="Arial Unicode MS" w:eastAsia="Arial Unicode MS" w:hAnsi="Arial Unicode MS" w:cs="Arial Unicode MS"/>
      <w:sz w:val="18"/>
      <w:szCs w:val="18"/>
      <w:shd w:val="clear" w:color="auto" w:fill="FFFFFF"/>
    </w:rPr>
  </w:style>
  <w:style w:type="character" w:customStyle="1" w:styleId="220">
    <w:name w:val="Заголовок №2 (2)_"/>
    <w:basedOn w:val="a0"/>
    <w:link w:val="221"/>
    <w:rsid w:val="00ED0AF3"/>
    <w:rPr>
      <w:rFonts w:ascii="Times New Roman" w:eastAsia="Times New Roman" w:hAnsi="Times New Roman" w:cs="Times New Roman"/>
      <w:b/>
      <w:bCs/>
      <w:sz w:val="26"/>
      <w:szCs w:val="26"/>
      <w:shd w:val="clear" w:color="auto" w:fill="FFFFFF"/>
    </w:rPr>
  </w:style>
  <w:style w:type="character" w:customStyle="1" w:styleId="83">
    <w:name w:val="Основной текст (8)_"/>
    <w:basedOn w:val="a0"/>
    <w:link w:val="84"/>
    <w:rsid w:val="00ED0AF3"/>
    <w:rPr>
      <w:rFonts w:ascii="Times New Roman" w:eastAsia="Times New Roman" w:hAnsi="Times New Roman" w:cs="Times New Roman"/>
      <w:b/>
      <w:bCs/>
      <w:i/>
      <w:iCs/>
      <w:sz w:val="19"/>
      <w:szCs w:val="19"/>
      <w:shd w:val="clear" w:color="auto" w:fill="FFFFFF"/>
    </w:rPr>
  </w:style>
  <w:style w:type="character" w:customStyle="1" w:styleId="93">
    <w:name w:val="Основной текст (9)_"/>
    <w:basedOn w:val="a0"/>
    <w:link w:val="94"/>
    <w:rsid w:val="00ED0AF3"/>
    <w:rPr>
      <w:rFonts w:ascii="Times New Roman" w:eastAsia="Times New Roman" w:hAnsi="Times New Roman" w:cs="Times New Roman"/>
      <w:sz w:val="8"/>
      <w:szCs w:val="8"/>
      <w:shd w:val="clear" w:color="auto" w:fill="FFFFFF"/>
    </w:rPr>
  </w:style>
  <w:style w:type="character" w:customStyle="1" w:styleId="102">
    <w:name w:val="Основной текст (10)_"/>
    <w:basedOn w:val="a0"/>
    <w:link w:val="103"/>
    <w:rsid w:val="00ED0AF3"/>
    <w:rPr>
      <w:rFonts w:ascii="Tahoma" w:eastAsia="Tahoma" w:hAnsi="Tahoma" w:cs="Tahoma"/>
      <w:sz w:val="20"/>
      <w:szCs w:val="20"/>
      <w:shd w:val="clear" w:color="auto" w:fill="FFFFFF"/>
    </w:rPr>
  </w:style>
  <w:style w:type="character" w:customStyle="1" w:styleId="111">
    <w:name w:val="Основной текст (11)_"/>
    <w:basedOn w:val="a0"/>
    <w:link w:val="112"/>
    <w:rsid w:val="00ED0AF3"/>
    <w:rPr>
      <w:rFonts w:ascii="Times New Roman" w:eastAsia="Times New Roman" w:hAnsi="Times New Roman" w:cs="Times New Roman"/>
      <w:sz w:val="8"/>
      <w:szCs w:val="8"/>
      <w:shd w:val="clear" w:color="auto" w:fill="FFFFFF"/>
    </w:rPr>
  </w:style>
  <w:style w:type="character" w:customStyle="1" w:styleId="120">
    <w:name w:val="Основной текст (12)_"/>
    <w:basedOn w:val="a0"/>
    <w:link w:val="121"/>
    <w:rsid w:val="00ED0AF3"/>
    <w:rPr>
      <w:rFonts w:ascii="Times New Roman" w:eastAsia="Times New Roman" w:hAnsi="Times New Roman" w:cs="Times New Roman"/>
      <w:w w:val="200"/>
      <w:sz w:val="8"/>
      <w:szCs w:val="8"/>
      <w:shd w:val="clear" w:color="auto" w:fill="FFFFFF"/>
    </w:rPr>
  </w:style>
  <w:style w:type="character" w:customStyle="1" w:styleId="Constantia">
    <w:name w:val="Основной текст + Constantia"/>
    <w:basedOn w:val="affff6"/>
    <w:rsid w:val="00ED0AF3"/>
    <w:rPr>
      <w:rFonts w:ascii="Constantia" w:eastAsia="Constantia" w:hAnsi="Constantia" w:cs="Constantia"/>
      <w:b w:val="0"/>
      <w:bCs w:val="0"/>
      <w:i w:val="0"/>
      <w:iCs w:val="0"/>
      <w:smallCaps w:val="0"/>
      <w:strike w:val="0"/>
      <w:color w:val="000000"/>
      <w:spacing w:val="0"/>
      <w:w w:val="100"/>
      <w:position w:val="0"/>
      <w:sz w:val="24"/>
      <w:szCs w:val="24"/>
      <w:u w:val="none"/>
      <w:shd w:val="clear" w:color="auto" w:fill="FFFFFF"/>
    </w:rPr>
  </w:style>
  <w:style w:type="character" w:customStyle="1" w:styleId="131">
    <w:name w:val="Основной текст (13)_"/>
    <w:basedOn w:val="a0"/>
    <w:link w:val="132"/>
    <w:rsid w:val="00ED0AF3"/>
    <w:rPr>
      <w:rFonts w:ascii="Arial Unicode MS" w:eastAsia="Arial Unicode MS" w:hAnsi="Arial Unicode MS" w:cs="Arial Unicode MS"/>
      <w:sz w:val="15"/>
      <w:szCs w:val="15"/>
      <w:shd w:val="clear" w:color="auto" w:fill="FFFFFF"/>
    </w:rPr>
  </w:style>
  <w:style w:type="character" w:customStyle="1" w:styleId="141">
    <w:name w:val="Основной текст (14)_"/>
    <w:basedOn w:val="a0"/>
    <w:link w:val="142"/>
    <w:rsid w:val="00ED0AF3"/>
    <w:rPr>
      <w:rFonts w:ascii="Times New Roman" w:eastAsia="Times New Roman" w:hAnsi="Times New Roman" w:cs="Times New Roman"/>
      <w:w w:val="200"/>
      <w:sz w:val="8"/>
      <w:szCs w:val="8"/>
      <w:shd w:val="clear" w:color="auto" w:fill="FFFFFF"/>
    </w:rPr>
  </w:style>
  <w:style w:type="character" w:customStyle="1" w:styleId="115pt">
    <w:name w:val="Основной текст + 11;5 pt;Полужирный;Курсив"/>
    <w:basedOn w:val="affff6"/>
    <w:rsid w:val="00ED0AF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512pt">
    <w:name w:val="Основной текст (5) + 12 pt;Не полужирный"/>
    <w:basedOn w:val="53"/>
    <w:rsid w:val="00ED0AF3"/>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rPr>
  </w:style>
  <w:style w:type="character" w:customStyle="1" w:styleId="15Exact">
    <w:name w:val="Основной текст (15) Exact"/>
    <w:basedOn w:val="a0"/>
    <w:link w:val="150"/>
    <w:rsid w:val="00ED0AF3"/>
    <w:rPr>
      <w:rFonts w:ascii="Times New Roman" w:eastAsia="Times New Roman" w:hAnsi="Times New Roman" w:cs="Times New Roman"/>
      <w:b/>
      <w:bCs/>
      <w:spacing w:val="-3"/>
      <w:sz w:val="17"/>
      <w:szCs w:val="17"/>
      <w:shd w:val="clear" w:color="auto" w:fill="FFFFFF"/>
    </w:rPr>
  </w:style>
  <w:style w:type="character" w:customStyle="1" w:styleId="Verdana85pt0pt">
    <w:name w:val="Колонтитул + Verdana;8;5 pt;Интервал 0 pt"/>
    <w:basedOn w:val="affffa"/>
    <w:rsid w:val="00ED0AF3"/>
    <w:rPr>
      <w:rFonts w:ascii="Verdana" w:eastAsia="Verdana" w:hAnsi="Verdana" w:cs="Verdana"/>
      <w:color w:val="000000"/>
      <w:spacing w:val="-10"/>
      <w:w w:val="100"/>
      <w:position w:val="0"/>
      <w:sz w:val="17"/>
      <w:szCs w:val="17"/>
      <w:shd w:val="clear" w:color="auto" w:fill="FFFFFF"/>
      <w:lang w:val="ru-RU"/>
    </w:rPr>
  </w:style>
  <w:style w:type="character" w:customStyle="1" w:styleId="Verdana85pt-1pt">
    <w:name w:val="Колонтитул + Verdana;8;5 pt;Полужирный;Курсив;Интервал -1 pt"/>
    <w:basedOn w:val="affffa"/>
    <w:rsid w:val="00ED0AF3"/>
    <w:rPr>
      <w:rFonts w:ascii="Verdana" w:eastAsia="Verdana" w:hAnsi="Verdana" w:cs="Verdana"/>
      <w:b/>
      <w:bCs/>
      <w:i/>
      <w:iCs/>
      <w:color w:val="000000"/>
      <w:spacing w:val="-20"/>
      <w:w w:val="100"/>
      <w:position w:val="0"/>
      <w:sz w:val="17"/>
      <w:szCs w:val="17"/>
      <w:shd w:val="clear" w:color="auto" w:fill="FFFFFF"/>
      <w:lang w:val="ru-RU"/>
    </w:rPr>
  </w:style>
  <w:style w:type="character" w:customStyle="1" w:styleId="3f1">
    <w:name w:val="Колонтитул (3)"/>
    <w:basedOn w:val="a0"/>
    <w:rsid w:val="00ED0AF3"/>
    <w:rPr>
      <w:rFonts w:ascii="Times New Roman" w:eastAsia="Times New Roman" w:hAnsi="Times New Roman" w:cs="Times New Roman"/>
      <w:b w:val="0"/>
      <w:bCs w:val="0"/>
      <w:i w:val="0"/>
      <w:iCs w:val="0"/>
      <w:smallCaps w:val="0"/>
      <w:strike w:val="0"/>
      <w:sz w:val="22"/>
      <w:szCs w:val="22"/>
      <w:u w:val="none"/>
    </w:rPr>
  </w:style>
  <w:style w:type="character" w:customStyle="1" w:styleId="2f8">
    <w:name w:val="Колонтитул (2)"/>
    <w:basedOn w:val="a0"/>
    <w:rsid w:val="00ED0AF3"/>
    <w:rPr>
      <w:rFonts w:ascii="Times New Roman" w:eastAsia="Times New Roman" w:hAnsi="Times New Roman" w:cs="Times New Roman"/>
      <w:b/>
      <w:bCs/>
      <w:i/>
      <w:iCs/>
      <w:smallCaps w:val="0"/>
      <w:strike w:val="0"/>
      <w:sz w:val="19"/>
      <w:szCs w:val="19"/>
      <w:u w:val="none"/>
    </w:rPr>
  </w:style>
  <w:style w:type="character" w:customStyle="1" w:styleId="115pt2">
    <w:name w:val="Основной текст + 11;5 pt;Полужирный;Курсив2"/>
    <w:basedOn w:val="affff6"/>
    <w:rsid w:val="00ED0AF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125pt">
    <w:name w:val="Основной текст + 12;5 pt"/>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60">
    <w:name w:val="Основной текст (16)_"/>
    <w:basedOn w:val="a0"/>
    <w:link w:val="161"/>
    <w:rsid w:val="00ED0AF3"/>
    <w:rPr>
      <w:rFonts w:ascii="Times New Roman" w:eastAsia="Times New Roman" w:hAnsi="Times New Roman" w:cs="Times New Roman"/>
      <w:b/>
      <w:bCs/>
      <w:i/>
      <w:iCs/>
      <w:sz w:val="23"/>
      <w:szCs w:val="23"/>
      <w:shd w:val="clear" w:color="auto" w:fill="FFFFFF"/>
    </w:rPr>
  </w:style>
  <w:style w:type="character" w:customStyle="1" w:styleId="95pt">
    <w:name w:val="Основной текст + 9;5 pt;Полужирный"/>
    <w:basedOn w:val="affff6"/>
    <w:rsid w:val="00ED0AF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125pt4">
    <w:name w:val="Основной текст + 12;5 pt4"/>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character" w:customStyle="1" w:styleId="TimesNewRoman11pt1">
    <w:name w:val="Колонтитул + Times New Roman;11 pt1"/>
    <w:basedOn w:val="affffa"/>
    <w:rsid w:val="00ED0AF3"/>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TimesNewRoman95pt1">
    <w:name w:val="Колонтитул + Times New Roman;9;5 pt;Полужирный;Курсив1"/>
    <w:basedOn w:val="affffa"/>
    <w:rsid w:val="00ED0AF3"/>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125pt3">
    <w:name w:val="Основной текст + 12;5 pt3"/>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4pt">
    <w:name w:val="Основной текст + 14 pt;Полужирный;Курсив"/>
    <w:basedOn w:val="affff6"/>
    <w:rsid w:val="00ED0AF3"/>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15pt1">
    <w:name w:val="Основной текст + 11;5 pt;Полужирный;Курсив1"/>
    <w:basedOn w:val="affff6"/>
    <w:rsid w:val="00ED0AF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Verdana7pt">
    <w:name w:val="Основной текст + Verdana;7 pt"/>
    <w:basedOn w:val="affff6"/>
    <w:rsid w:val="00ED0AF3"/>
    <w:rPr>
      <w:rFonts w:ascii="Verdana" w:eastAsia="Verdana" w:hAnsi="Verdana" w:cs="Verdana"/>
      <w:b w:val="0"/>
      <w:bCs w:val="0"/>
      <w:i w:val="0"/>
      <w:iCs w:val="0"/>
      <w:smallCaps w:val="0"/>
      <w:strike w:val="0"/>
      <w:color w:val="000000"/>
      <w:spacing w:val="0"/>
      <w:w w:val="100"/>
      <w:position w:val="0"/>
      <w:sz w:val="14"/>
      <w:szCs w:val="14"/>
      <w:u w:val="none"/>
      <w:shd w:val="clear" w:color="auto" w:fill="FFFFFF"/>
      <w:lang w:val="ru-RU"/>
    </w:rPr>
  </w:style>
  <w:style w:type="character" w:customStyle="1" w:styleId="85pt">
    <w:name w:val="Основной текст + 8;5 pt"/>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rPr>
  </w:style>
  <w:style w:type="character" w:customStyle="1" w:styleId="2125pt">
    <w:name w:val="Подпись к таблице (2) + 12;5 pt"/>
    <w:basedOn w:val="2f6"/>
    <w:rsid w:val="00ED0AF3"/>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115pt-2pt">
    <w:name w:val="Основной текст + 11;5 pt;Полужирный;Курсив;Интервал -2 pt"/>
    <w:basedOn w:val="affff6"/>
    <w:rsid w:val="00ED0AF3"/>
    <w:rPr>
      <w:rFonts w:ascii="Times New Roman" w:eastAsia="Times New Roman" w:hAnsi="Times New Roman" w:cs="Times New Roman"/>
      <w:b/>
      <w:bCs/>
      <w:i/>
      <w:iCs/>
      <w:smallCaps w:val="0"/>
      <w:strike w:val="0"/>
      <w:color w:val="000000"/>
      <w:spacing w:val="-40"/>
      <w:w w:val="100"/>
      <w:position w:val="0"/>
      <w:sz w:val="23"/>
      <w:szCs w:val="23"/>
      <w:u w:val="none"/>
      <w:shd w:val="clear" w:color="auto" w:fill="FFFFFF"/>
      <w:lang w:val="ru-RU"/>
    </w:rPr>
  </w:style>
  <w:style w:type="character" w:customStyle="1" w:styleId="4125pt">
    <w:name w:val="Заголовок №4 + 12;5 pt"/>
    <w:basedOn w:val="44"/>
    <w:rsid w:val="00ED0AF3"/>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2115pt">
    <w:name w:val="Подпись к таблице (2) + 11;5 pt;Полужирный;Курсив"/>
    <w:basedOn w:val="2f6"/>
    <w:rsid w:val="00ED0AF3"/>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ArialNarrow145pt">
    <w:name w:val="Основной текст + Arial Narrow;14;5 pt"/>
    <w:basedOn w:val="affff6"/>
    <w:rsid w:val="00ED0AF3"/>
    <w:rPr>
      <w:rFonts w:ascii="Arial Narrow" w:eastAsia="Arial Narrow" w:hAnsi="Arial Narrow" w:cs="Arial Narrow"/>
      <w:b w:val="0"/>
      <w:bCs w:val="0"/>
      <w:i w:val="0"/>
      <w:iCs w:val="0"/>
      <w:smallCaps w:val="0"/>
      <w:strike w:val="0"/>
      <w:color w:val="000000"/>
      <w:spacing w:val="0"/>
      <w:w w:val="100"/>
      <w:position w:val="0"/>
      <w:sz w:val="29"/>
      <w:szCs w:val="29"/>
      <w:u w:val="none"/>
      <w:shd w:val="clear" w:color="auto" w:fill="FFFFFF"/>
      <w:lang w:val="ru-RU"/>
    </w:rPr>
  </w:style>
  <w:style w:type="character" w:customStyle="1" w:styleId="ArialNarrow115pt">
    <w:name w:val="Основной текст + Arial Narrow;11;5 pt"/>
    <w:basedOn w:val="affff6"/>
    <w:rsid w:val="00ED0AF3"/>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rPr>
  </w:style>
  <w:style w:type="character" w:customStyle="1" w:styleId="225pt66">
    <w:name w:val="Основной текст + 22;5 pt;Полужирный;Масштаб 66%"/>
    <w:basedOn w:val="affff6"/>
    <w:rsid w:val="00ED0AF3"/>
    <w:rPr>
      <w:rFonts w:ascii="Times New Roman" w:eastAsia="Times New Roman" w:hAnsi="Times New Roman" w:cs="Times New Roman"/>
      <w:b/>
      <w:bCs/>
      <w:i w:val="0"/>
      <w:iCs w:val="0"/>
      <w:smallCaps w:val="0"/>
      <w:strike w:val="0"/>
      <w:color w:val="000000"/>
      <w:spacing w:val="0"/>
      <w:w w:val="66"/>
      <w:position w:val="0"/>
      <w:sz w:val="45"/>
      <w:szCs w:val="45"/>
      <w:u w:val="none"/>
      <w:shd w:val="clear" w:color="auto" w:fill="FFFFFF"/>
      <w:lang w:val="ru-RU"/>
    </w:rPr>
  </w:style>
  <w:style w:type="character" w:customStyle="1" w:styleId="18pt70">
    <w:name w:val="Основной текст + 18 pt;Полужирный;Масштаб 70%"/>
    <w:basedOn w:val="affff6"/>
    <w:rsid w:val="00ED0AF3"/>
    <w:rPr>
      <w:rFonts w:ascii="Times New Roman" w:eastAsia="Times New Roman" w:hAnsi="Times New Roman" w:cs="Times New Roman"/>
      <w:b/>
      <w:bCs/>
      <w:i w:val="0"/>
      <w:iCs w:val="0"/>
      <w:smallCaps w:val="0"/>
      <w:strike w:val="0"/>
      <w:color w:val="000000"/>
      <w:spacing w:val="0"/>
      <w:w w:val="70"/>
      <w:position w:val="0"/>
      <w:sz w:val="36"/>
      <w:szCs w:val="36"/>
      <w:u w:val="none"/>
      <w:shd w:val="clear" w:color="auto" w:fill="FFFFFF"/>
      <w:lang w:val="ru-RU"/>
    </w:rPr>
  </w:style>
  <w:style w:type="character" w:customStyle="1" w:styleId="225pt70">
    <w:name w:val="Основной текст + 22;5 pt;Полужирный;Курсив;Масштаб 70%"/>
    <w:basedOn w:val="affff6"/>
    <w:rsid w:val="00ED0AF3"/>
    <w:rPr>
      <w:rFonts w:ascii="Times New Roman" w:eastAsia="Times New Roman" w:hAnsi="Times New Roman" w:cs="Times New Roman"/>
      <w:b/>
      <w:bCs/>
      <w:i/>
      <w:iCs/>
      <w:smallCaps w:val="0"/>
      <w:strike w:val="0"/>
      <w:color w:val="000000"/>
      <w:spacing w:val="0"/>
      <w:w w:val="70"/>
      <w:position w:val="0"/>
      <w:sz w:val="45"/>
      <w:szCs w:val="45"/>
      <w:u w:val="none"/>
      <w:shd w:val="clear" w:color="auto" w:fill="FFFFFF"/>
      <w:lang w:val="ru-RU"/>
    </w:rPr>
  </w:style>
  <w:style w:type="character" w:customStyle="1" w:styleId="170">
    <w:name w:val="Основной текст (17)_"/>
    <w:basedOn w:val="a0"/>
    <w:link w:val="171"/>
    <w:rsid w:val="00ED0AF3"/>
    <w:rPr>
      <w:rFonts w:ascii="Times New Roman" w:eastAsia="Times New Roman" w:hAnsi="Times New Roman" w:cs="Times New Roman"/>
      <w:i/>
      <w:iCs/>
      <w:shd w:val="clear" w:color="auto" w:fill="FFFFFF"/>
    </w:rPr>
  </w:style>
  <w:style w:type="character" w:customStyle="1" w:styleId="2f9">
    <w:name w:val="Основной текст (2) + Не полужирный;Курсив"/>
    <w:basedOn w:val="2c"/>
    <w:rsid w:val="00ED0AF3"/>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rPr>
  </w:style>
  <w:style w:type="character" w:customStyle="1" w:styleId="Verdana85pt">
    <w:name w:val="Основной текст + Verdana;8;5 pt"/>
    <w:basedOn w:val="affff6"/>
    <w:rsid w:val="00ED0AF3"/>
    <w:rPr>
      <w:rFonts w:ascii="Verdana" w:eastAsia="Verdana" w:hAnsi="Verdana" w:cs="Verdana"/>
      <w:b w:val="0"/>
      <w:bCs w:val="0"/>
      <w:i w:val="0"/>
      <w:iCs w:val="0"/>
      <w:smallCaps w:val="0"/>
      <w:strike w:val="0"/>
      <w:color w:val="000000"/>
      <w:spacing w:val="0"/>
      <w:w w:val="100"/>
      <w:position w:val="0"/>
      <w:sz w:val="17"/>
      <w:szCs w:val="17"/>
      <w:u w:val="none"/>
      <w:shd w:val="clear" w:color="auto" w:fill="FFFFFF"/>
      <w:lang w:val="ru-RU"/>
    </w:rPr>
  </w:style>
  <w:style w:type="character" w:customStyle="1" w:styleId="Verdana9pt">
    <w:name w:val="Основной текст + Verdana;9 pt;Полужирный;Курсив"/>
    <w:basedOn w:val="affff6"/>
    <w:rsid w:val="00ED0AF3"/>
    <w:rPr>
      <w:rFonts w:ascii="Verdana" w:eastAsia="Verdana" w:hAnsi="Verdana" w:cs="Verdana"/>
      <w:b/>
      <w:bCs/>
      <w:i/>
      <w:iCs/>
      <w:smallCaps w:val="0"/>
      <w:strike w:val="0"/>
      <w:color w:val="000000"/>
      <w:spacing w:val="0"/>
      <w:w w:val="100"/>
      <w:position w:val="0"/>
      <w:sz w:val="18"/>
      <w:szCs w:val="18"/>
      <w:u w:val="none"/>
      <w:shd w:val="clear" w:color="auto" w:fill="FFFFFF"/>
      <w:lang w:val="ru-RU"/>
    </w:rPr>
  </w:style>
  <w:style w:type="character" w:customStyle="1" w:styleId="affffe">
    <w:name w:val="Основной текст + Полужирный"/>
    <w:basedOn w:val="affff6"/>
    <w:rsid w:val="00ED0AF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3f2">
    <w:name w:val="Подпись к таблице (3)_"/>
    <w:basedOn w:val="a0"/>
    <w:link w:val="3f3"/>
    <w:rsid w:val="00ED0AF3"/>
    <w:rPr>
      <w:rFonts w:ascii="Times New Roman" w:eastAsia="Times New Roman" w:hAnsi="Times New Roman" w:cs="Times New Roman"/>
      <w:b/>
      <w:bCs/>
      <w:shd w:val="clear" w:color="auto" w:fill="FFFFFF"/>
    </w:rPr>
  </w:style>
  <w:style w:type="character" w:customStyle="1" w:styleId="ArialNarrow85pt">
    <w:name w:val="Основной текст + Arial Narrow;8;5 pt"/>
    <w:basedOn w:val="affff6"/>
    <w:rsid w:val="00ED0AF3"/>
    <w:rPr>
      <w:rFonts w:ascii="Arial Narrow" w:eastAsia="Arial Narrow" w:hAnsi="Arial Narrow" w:cs="Arial Narrow"/>
      <w:b w:val="0"/>
      <w:bCs w:val="0"/>
      <w:i w:val="0"/>
      <w:iCs w:val="0"/>
      <w:smallCaps w:val="0"/>
      <w:strike w:val="0"/>
      <w:color w:val="000000"/>
      <w:spacing w:val="0"/>
      <w:w w:val="100"/>
      <w:position w:val="0"/>
      <w:sz w:val="17"/>
      <w:szCs w:val="17"/>
      <w:u w:val="none"/>
      <w:shd w:val="clear" w:color="auto" w:fill="FFFFFF"/>
      <w:lang w:val="ru-RU"/>
    </w:rPr>
  </w:style>
  <w:style w:type="character" w:customStyle="1" w:styleId="75">
    <w:name w:val="Основной текст + Масштаб 75%"/>
    <w:basedOn w:val="affff6"/>
    <w:rsid w:val="00ED0AF3"/>
    <w:rPr>
      <w:rFonts w:ascii="Times New Roman" w:eastAsia="Times New Roman" w:hAnsi="Times New Roman" w:cs="Times New Roman"/>
      <w:b w:val="0"/>
      <w:bCs w:val="0"/>
      <w:i w:val="0"/>
      <w:iCs w:val="0"/>
      <w:smallCaps w:val="0"/>
      <w:strike w:val="0"/>
      <w:color w:val="000000"/>
      <w:spacing w:val="0"/>
      <w:w w:val="75"/>
      <w:position w:val="0"/>
      <w:sz w:val="24"/>
      <w:szCs w:val="24"/>
      <w:u w:val="none"/>
      <w:shd w:val="clear" w:color="auto" w:fill="FFFFFF"/>
      <w:lang w:val="ru-RU"/>
    </w:rPr>
  </w:style>
  <w:style w:type="character" w:customStyle="1" w:styleId="ArialNarrow65pt">
    <w:name w:val="Основной текст + Arial Narrow;6;5 pt"/>
    <w:basedOn w:val="affff6"/>
    <w:rsid w:val="00ED0AF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ru-RU"/>
    </w:rPr>
  </w:style>
  <w:style w:type="character" w:customStyle="1" w:styleId="ArialNarrow65pt1">
    <w:name w:val="Основной текст + Arial Narrow;6;5 pt1"/>
    <w:basedOn w:val="affff6"/>
    <w:rsid w:val="00ED0AF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ru-RU"/>
    </w:rPr>
  </w:style>
  <w:style w:type="character" w:customStyle="1" w:styleId="180">
    <w:name w:val="Основной текст (18)_"/>
    <w:basedOn w:val="a0"/>
    <w:link w:val="181"/>
    <w:rsid w:val="00ED0AF3"/>
    <w:rPr>
      <w:rFonts w:ascii="Times New Roman" w:eastAsia="Times New Roman" w:hAnsi="Times New Roman" w:cs="Times New Roman"/>
      <w:sz w:val="17"/>
      <w:szCs w:val="17"/>
      <w:shd w:val="clear" w:color="auto" w:fill="FFFFFF"/>
    </w:rPr>
  </w:style>
  <w:style w:type="character" w:customStyle="1" w:styleId="ArialNarrow175pt60">
    <w:name w:val="Основной текст + Arial Narrow;17;5 pt;Полужирный;Масштаб 60%"/>
    <w:basedOn w:val="affff6"/>
    <w:rsid w:val="00ED0AF3"/>
    <w:rPr>
      <w:rFonts w:ascii="Arial Narrow" w:eastAsia="Arial Narrow" w:hAnsi="Arial Narrow" w:cs="Arial Narrow"/>
      <w:b/>
      <w:bCs/>
      <w:i w:val="0"/>
      <w:iCs w:val="0"/>
      <w:smallCaps w:val="0"/>
      <w:strike w:val="0"/>
      <w:color w:val="000000"/>
      <w:spacing w:val="0"/>
      <w:w w:val="60"/>
      <w:position w:val="0"/>
      <w:sz w:val="35"/>
      <w:szCs w:val="35"/>
      <w:u w:val="none"/>
      <w:shd w:val="clear" w:color="auto" w:fill="FFFFFF"/>
      <w:lang w:val="ru-RU"/>
    </w:rPr>
  </w:style>
  <w:style w:type="character" w:customStyle="1" w:styleId="ArialUnicodeMS14pt50">
    <w:name w:val="Основной текст + Arial Unicode MS;14 pt;Масштаб 50%"/>
    <w:basedOn w:val="affff6"/>
    <w:rsid w:val="00ED0AF3"/>
    <w:rPr>
      <w:rFonts w:ascii="Arial Unicode MS" w:eastAsia="Arial Unicode MS" w:hAnsi="Arial Unicode MS" w:cs="Arial Unicode MS"/>
      <w:b w:val="0"/>
      <w:bCs w:val="0"/>
      <w:i w:val="0"/>
      <w:iCs w:val="0"/>
      <w:smallCaps w:val="0"/>
      <w:strike w:val="0"/>
      <w:color w:val="000000"/>
      <w:spacing w:val="0"/>
      <w:w w:val="50"/>
      <w:position w:val="0"/>
      <w:sz w:val="28"/>
      <w:szCs w:val="28"/>
      <w:u w:val="none"/>
      <w:shd w:val="clear" w:color="auto" w:fill="FFFFFF"/>
      <w:lang w:val="ru-RU"/>
    </w:rPr>
  </w:style>
  <w:style w:type="character" w:customStyle="1" w:styleId="ArialNarrow225pt66">
    <w:name w:val="Основной текст + Arial Narrow;22;5 pt;Полужирный;Масштаб 66%"/>
    <w:basedOn w:val="affff6"/>
    <w:rsid w:val="00ED0AF3"/>
    <w:rPr>
      <w:rFonts w:ascii="Arial Narrow" w:eastAsia="Arial Narrow" w:hAnsi="Arial Narrow" w:cs="Arial Narrow"/>
      <w:b/>
      <w:bCs/>
      <w:i w:val="0"/>
      <w:iCs w:val="0"/>
      <w:smallCaps w:val="0"/>
      <w:strike w:val="0"/>
      <w:color w:val="000000"/>
      <w:spacing w:val="0"/>
      <w:w w:val="66"/>
      <w:position w:val="0"/>
      <w:sz w:val="45"/>
      <w:szCs w:val="45"/>
      <w:u w:val="none"/>
      <w:shd w:val="clear" w:color="auto" w:fill="FFFFFF"/>
      <w:lang w:val="ru-RU"/>
    </w:rPr>
  </w:style>
  <w:style w:type="character" w:customStyle="1" w:styleId="ArialNarrow225pt661">
    <w:name w:val="Основной текст + Arial Narrow;22;5 pt;Полужирный;Масштаб 66%1"/>
    <w:basedOn w:val="affff6"/>
    <w:rsid w:val="00ED0AF3"/>
    <w:rPr>
      <w:rFonts w:ascii="Arial Narrow" w:eastAsia="Arial Narrow" w:hAnsi="Arial Narrow" w:cs="Arial Narrow"/>
      <w:b/>
      <w:bCs/>
      <w:i w:val="0"/>
      <w:iCs w:val="0"/>
      <w:smallCaps w:val="0"/>
      <w:strike w:val="0"/>
      <w:color w:val="000000"/>
      <w:spacing w:val="0"/>
      <w:w w:val="66"/>
      <w:position w:val="0"/>
      <w:sz w:val="45"/>
      <w:szCs w:val="45"/>
      <w:u w:val="none"/>
      <w:shd w:val="clear" w:color="auto" w:fill="FFFFFF"/>
      <w:lang w:val="ru-RU"/>
    </w:rPr>
  </w:style>
  <w:style w:type="character" w:customStyle="1" w:styleId="Verdana7pt1">
    <w:name w:val="Основной текст + Verdana;7 pt1"/>
    <w:basedOn w:val="affff6"/>
    <w:rsid w:val="00ED0AF3"/>
    <w:rPr>
      <w:rFonts w:ascii="Verdana" w:eastAsia="Verdana" w:hAnsi="Verdana" w:cs="Verdana"/>
      <w:b w:val="0"/>
      <w:bCs w:val="0"/>
      <w:i w:val="0"/>
      <w:iCs w:val="0"/>
      <w:smallCaps w:val="0"/>
      <w:strike w:val="0"/>
      <w:color w:val="000000"/>
      <w:spacing w:val="0"/>
      <w:w w:val="100"/>
      <w:position w:val="0"/>
      <w:sz w:val="14"/>
      <w:szCs w:val="14"/>
      <w:u w:val="none"/>
      <w:shd w:val="clear" w:color="auto" w:fill="FFFFFF"/>
      <w:lang w:val="ru-RU"/>
    </w:rPr>
  </w:style>
  <w:style w:type="character" w:customStyle="1" w:styleId="14pt0">
    <w:name w:val="Основной текст + 14 pt"/>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2125pt1">
    <w:name w:val="Подпись к таблице (2) + 12;5 pt1"/>
    <w:basedOn w:val="2f6"/>
    <w:rsid w:val="00ED0AF3"/>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14pt1">
    <w:name w:val="Основной текст + 14 pt;Полужирный;Курсив1"/>
    <w:basedOn w:val="affff6"/>
    <w:rsid w:val="00ED0AF3"/>
    <w:rPr>
      <w:rFonts w:ascii="Times New Roman" w:eastAsia="Times New Roman" w:hAnsi="Times New Roman" w:cs="Times New Roman"/>
      <w:b/>
      <w:bCs/>
      <w:i/>
      <w:iCs/>
      <w:smallCaps w:val="0"/>
      <w:strike w:val="0"/>
      <w:color w:val="000000"/>
      <w:spacing w:val="0"/>
      <w:w w:val="100"/>
      <w:position w:val="0"/>
      <w:sz w:val="28"/>
      <w:szCs w:val="28"/>
      <w:u w:val="single"/>
      <w:shd w:val="clear" w:color="auto" w:fill="FFFFFF"/>
      <w:lang w:val="ru-RU"/>
    </w:rPr>
  </w:style>
  <w:style w:type="character" w:customStyle="1" w:styleId="14pt10">
    <w:name w:val="Основной текст + 14 pt1"/>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style>
  <w:style w:type="character" w:customStyle="1" w:styleId="125pt2">
    <w:name w:val="Основной текст + 12;5 pt2"/>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22">
    <w:name w:val="Основной текст (12)"/>
    <w:basedOn w:val="120"/>
    <w:rsid w:val="00ED0AF3"/>
    <w:rPr>
      <w:rFonts w:ascii="Times New Roman" w:eastAsia="Times New Roman" w:hAnsi="Times New Roman" w:cs="Times New Roman"/>
      <w:color w:val="000000"/>
      <w:spacing w:val="0"/>
      <w:w w:val="200"/>
      <w:position w:val="0"/>
      <w:sz w:val="8"/>
      <w:szCs w:val="8"/>
      <w:shd w:val="clear" w:color="auto" w:fill="FFFFFF"/>
      <w:lang w:val="ru-RU"/>
    </w:rPr>
  </w:style>
  <w:style w:type="character" w:customStyle="1" w:styleId="16125pt">
    <w:name w:val="Основной текст (16) + 12;5 pt;Не полужирный;Не курсив"/>
    <w:basedOn w:val="160"/>
    <w:rsid w:val="00ED0AF3"/>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190">
    <w:name w:val="Основной текст (19)_"/>
    <w:basedOn w:val="a0"/>
    <w:link w:val="191"/>
    <w:rsid w:val="00ED0AF3"/>
    <w:rPr>
      <w:rFonts w:ascii="Garamond" w:eastAsia="Garamond" w:hAnsi="Garamond" w:cs="Garamond"/>
      <w:sz w:val="11"/>
      <w:szCs w:val="11"/>
      <w:shd w:val="clear" w:color="auto" w:fill="FFFFFF"/>
    </w:rPr>
  </w:style>
  <w:style w:type="character" w:customStyle="1" w:styleId="200">
    <w:name w:val="Основной текст (20)_"/>
    <w:basedOn w:val="a0"/>
    <w:link w:val="201"/>
    <w:rsid w:val="00ED0AF3"/>
    <w:rPr>
      <w:rFonts w:ascii="Verdana" w:eastAsia="Verdana" w:hAnsi="Verdana" w:cs="Verdana"/>
      <w:sz w:val="15"/>
      <w:szCs w:val="15"/>
      <w:shd w:val="clear" w:color="auto" w:fill="FFFFFF"/>
    </w:rPr>
  </w:style>
  <w:style w:type="character" w:customStyle="1" w:styleId="312pt">
    <w:name w:val="Заголовок №3 + 12 pt"/>
    <w:basedOn w:val="3a"/>
    <w:rsid w:val="00ED0AF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320">
    <w:name w:val="Заголовок №3 (2)_"/>
    <w:basedOn w:val="a0"/>
    <w:link w:val="321"/>
    <w:rsid w:val="00ED0AF3"/>
    <w:rPr>
      <w:rFonts w:ascii="Times New Roman" w:eastAsia="Times New Roman" w:hAnsi="Times New Roman" w:cs="Times New Roman"/>
      <w:b/>
      <w:bCs/>
      <w:i/>
      <w:iCs/>
      <w:sz w:val="28"/>
      <w:szCs w:val="28"/>
      <w:shd w:val="clear" w:color="auto" w:fill="FFFFFF"/>
    </w:rPr>
  </w:style>
  <w:style w:type="character" w:customStyle="1" w:styleId="8pt">
    <w:name w:val="Основной текст + 8 pt;Полужирный"/>
    <w:basedOn w:val="affff6"/>
    <w:rsid w:val="00ED0AF3"/>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Verdana65pt">
    <w:name w:val="Основной текст + Verdana;6;5 pt;Курсив"/>
    <w:basedOn w:val="affff6"/>
    <w:rsid w:val="00ED0AF3"/>
    <w:rPr>
      <w:rFonts w:ascii="Verdana" w:eastAsia="Verdana" w:hAnsi="Verdana" w:cs="Verdana"/>
      <w:b w:val="0"/>
      <w:bCs w:val="0"/>
      <w:i/>
      <w:iCs/>
      <w:smallCaps w:val="0"/>
      <w:strike w:val="0"/>
      <w:color w:val="000000"/>
      <w:spacing w:val="0"/>
      <w:w w:val="100"/>
      <w:position w:val="0"/>
      <w:sz w:val="13"/>
      <w:szCs w:val="13"/>
      <w:u w:val="none"/>
      <w:shd w:val="clear" w:color="auto" w:fill="FFFFFF"/>
    </w:rPr>
  </w:style>
  <w:style w:type="character" w:customStyle="1" w:styleId="75pt">
    <w:name w:val="Основной текст + 7;5 pt"/>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125pt1">
    <w:name w:val="Основной текст + 12;5 pt1"/>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ArialUnicodeMS85pt1pt">
    <w:name w:val="Основной текст + Arial Unicode MS;8;5 pt;Интервал 1 pt"/>
    <w:basedOn w:val="affff6"/>
    <w:rsid w:val="00ED0AF3"/>
    <w:rPr>
      <w:rFonts w:ascii="Arial Unicode MS" w:eastAsia="Arial Unicode MS" w:hAnsi="Arial Unicode MS" w:cs="Arial Unicode MS"/>
      <w:b w:val="0"/>
      <w:bCs w:val="0"/>
      <w:i w:val="0"/>
      <w:iCs w:val="0"/>
      <w:smallCaps w:val="0"/>
      <w:strike w:val="0"/>
      <w:color w:val="000000"/>
      <w:spacing w:val="30"/>
      <w:w w:val="100"/>
      <w:position w:val="0"/>
      <w:sz w:val="17"/>
      <w:szCs w:val="17"/>
      <w:u w:val="none"/>
      <w:shd w:val="clear" w:color="auto" w:fill="FFFFFF"/>
      <w:lang w:val="ru-RU"/>
    </w:rPr>
  </w:style>
  <w:style w:type="character" w:customStyle="1" w:styleId="TrebuchetMS10pt">
    <w:name w:val="Основной текст + Trebuchet MS;10 pt"/>
    <w:basedOn w:val="affff6"/>
    <w:rsid w:val="00ED0AF3"/>
    <w:rPr>
      <w:rFonts w:ascii="Trebuchet MS" w:eastAsia="Trebuchet MS" w:hAnsi="Trebuchet MS" w:cs="Trebuchet MS"/>
      <w:b w:val="0"/>
      <w:bCs w:val="0"/>
      <w:i w:val="0"/>
      <w:iCs w:val="0"/>
      <w:smallCaps w:val="0"/>
      <w:strike w:val="0"/>
      <w:color w:val="000000"/>
      <w:spacing w:val="0"/>
      <w:w w:val="100"/>
      <w:position w:val="0"/>
      <w:sz w:val="20"/>
      <w:szCs w:val="20"/>
      <w:u w:val="none"/>
      <w:shd w:val="clear" w:color="auto" w:fill="FFFFFF"/>
    </w:rPr>
  </w:style>
  <w:style w:type="character" w:customStyle="1" w:styleId="ArialNarrow10pt">
    <w:name w:val="Основной текст + Arial Narrow;10 pt"/>
    <w:basedOn w:val="affff6"/>
    <w:rsid w:val="00ED0AF3"/>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character" w:customStyle="1" w:styleId="49">
    <w:name w:val="Подпись к картинке (4)_"/>
    <w:basedOn w:val="a0"/>
    <w:link w:val="410"/>
    <w:rsid w:val="00ED0AF3"/>
    <w:rPr>
      <w:rFonts w:ascii="Times New Roman" w:eastAsia="Times New Roman" w:hAnsi="Times New Roman" w:cs="Times New Roman"/>
      <w:b/>
      <w:bCs/>
      <w:sz w:val="28"/>
      <w:szCs w:val="28"/>
      <w:shd w:val="clear" w:color="auto" w:fill="FFFFFF"/>
    </w:rPr>
  </w:style>
  <w:style w:type="character" w:customStyle="1" w:styleId="4a">
    <w:name w:val="Подпись к картинке (4)"/>
    <w:basedOn w:val="49"/>
    <w:rsid w:val="00ED0AF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affff9">
    <w:name w:val="Сноска"/>
    <w:basedOn w:val="a"/>
    <w:link w:val="affff8"/>
    <w:rsid w:val="00ED0AF3"/>
    <w:pPr>
      <w:widowControl w:val="0"/>
      <w:shd w:val="clear" w:color="auto" w:fill="FFFFFF"/>
      <w:spacing w:line="230" w:lineRule="exact"/>
      <w:jc w:val="both"/>
    </w:pPr>
    <w:rPr>
      <w:rFonts w:ascii="Times New Roman" w:eastAsia="Times New Roman" w:hAnsi="Times New Roman" w:cs="Times New Roman"/>
      <w:b/>
      <w:bCs/>
      <w:sz w:val="19"/>
      <w:szCs w:val="19"/>
    </w:rPr>
  </w:style>
  <w:style w:type="paragraph" w:customStyle="1" w:styleId="2f0">
    <w:name w:val="Сноска (2)"/>
    <w:basedOn w:val="a"/>
    <w:link w:val="2f"/>
    <w:rsid w:val="00ED0AF3"/>
    <w:pPr>
      <w:widowControl w:val="0"/>
      <w:shd w:val="clear" w:color="auto" w:fill="FFFFFF"/>
      <w:spacing w:line="0" w:lineRule="atLeast"/>
      <w:jc w:val="both"/>
    </w:pPr>
    <w:rPr>
      <w:rFonts w:ascii="Times New Roman" w:eastAsia="Times New Roman" w:hAnsi="Times New Roman" w:cs="Times New Roman"/>
      <w:sz w:val="22"/>
    </w:rPr>
  </w:style>
  <w:style w:type="paragraph" w:customStyle="1" w:styleId="3d">
    <w:name w:val="Сноска (3)"/>
    <w:basedOn w:val="a"/>
    <w:link w:val="3c"/>
    <w:rsid w:val="00ED0AF3"/>
    <w:pPr>
      <w:widowControl w:val="0"/>
      <w:shd w:val="clear" w:color="auto" w:fill="FFFFFF"/>
      <w:spacing w:line="0" w:lineRule="atLeast"/>
      <w:jc w:val="both"/>
    </w:pPr>
    <w:rPr>
      <w:rFonts w:ascii="Times New Roman" w:eastAsia="Times New Roman" w:hAnsi="Times New Roman" w:cs="Times New Roman"/>
      <w:b/>
      <w:bCs/>
      <w:i/>
      <w:iCs/>
      <w:sz w:val="19"/>
      <w:szCs w:val="19"/>
    </w:rPr>
  </w:style>
  <w:style w:type="paragraph" w:customStyle="1" w:styleId="1e">
    <w:name w:val="Заголовок №1"/>
    <w:basedOn w:val="a"/>
    <w:link w:val="1d"/>
    <w:rsid w:val="00ED0AF3"/>
    <w:pPr>
      <w:widowControl w:val="0"/>
      <w:shd w:val="clear" w:color="auto" w:fill="FFFFFF"/>
      <w:spacing w:before="120" w:after="120" w:line="0" w:lineRule="atLeast"/>
      <w:jc w:val="center"/>
      <w:outlineLvl w:val="0"/>
    </w:pPr>
    <w:rPr>
      <w:rFonts w:ascii="Constantia" w:eastAsia="Constantia" w:hAnsi="Constantia" w:cs="Constantia"/>
      <w:b/>
      <w:bCs/>
      <w:sz w:val="35"/>
      <w:szCs w:val="35"/>
    </w:rPr>
  </w:style>
  <w:style w:type="paragraph" w:customStyle="1" w:styleId="2f2">
    <w:name w:val="Заголовок №2"/>
    <w:basedOn w:val="a"/>
    <w:link w:val="2f1"/>
    <w:rsid w:val="00ED0AF3"/>
    <w:pPr>
      <w:widowControl w:val="0"/>
      <w:shd w:val="clear" w:color="auto" w:fill="FFFFFF"/>
      <w:spacing w:before="120" w:after="360" w:line="403" w:lineRule="exact"/>
      <w:jc w:val="center"/>
      <w:outlineLvl w:val="1"/>
    </w:pPr>
    <w:rPr>
      <w:rFonts w:ascii="Times New Roman" w:eastAsia="Times New Roman" w:hAnsi="Times New Roman" w:cs="Times New Roman"/>
      <w:b/>
      <w:bCs/>
      <w:sz w:val="28"/>
      <w:szCs w:val="28"/>
    </w:rPr>
  </w:style>
  <w:style w:type="paragraph" w:customStyle="1" w:styleId="1f">
    <w:name w:val="Колонтитул1"/>
    <w:basedOn w:val="a"/>
    <w:link w:val="affffa"/>
    <w:rsid w:val="00ED0AF3"/>
    <w:pPr>
      <w:widowControl w:val="0"/>
      <w:shd w:val="clear" w:color="auto" w:fill="FFFFFF"/>
      <w:spacing w:line="221" w:lineRule="exact"/>
      <w:jc w:val="center"/>
    </w:pPr>
    <w:rPr>
      <w:rFonts w:ascii="Tahoma" w:eastAsia="Tahoma" w:hAnsi="Tahoma" w:cs="Tahoma"/>
      <w:szCs w:val="18"/>
    </w:rPr>
  </w:style>
  <w:style w:type="paragraph" w:customStyle="1" w:styleId="2f4">
    <w:name w:val="Оглавление (2)"/>
    <w:basedOn w:val="a"/>
    <w:link w:val="2f3"/>
    <w:rsid w:val="00ED0AF3"/>
    <w:pPr>
      <w:widowControl w:val="0"/>
      <w:shd w:val="clear" w:color="auto" w:fill="FFFFFF"/>
      <w:spacing w:before="240" w:line="456" w:lineRule="exact"/>
    </w:pPr>
    <w:rPr>
      <w:rFonts w:ascii="Times New Roman" w:eastAsia="Times New Roman" w:hAnsi="Times New Roman" w:cs="Times New Roman"/>
      <w:sz w:val="27"/>
      <w:szCs w:val="27"/>
    </w:rPr>
  </w:style>
  <w:style w:type="paragraph" w:customStyle="1" w:styleId="45">
    <w:name w:val="Заголовок №4"/>
    <w:basedOn w:val="a"/>
    <w:link w:val="44"/>
    <w:rsid w:val="00ED0AF3"/>
    <w:pPr>
      <w:widowControl w:val="0"/>
      <w:shd w:val="clear" w:color="auto" w:fill="FFFFFF"/>
      <w:spacing w:line="446" w:lineRule="exact"/>
      <w:ind w:firstLine="560"/>
      <w:jc w:val="both"/>
      <w:outlineLvl w:val="3"/>
    </w:pPr>
    <w:rPr>
      <w:rFonts w:ascii="Times New Roman" w:eastAsia="Times New Roman" w:hAnsi="Times New Roman" w:cs="Times New Roman"/>
      <w:sz w:val="22"/>
    </w:rPr>
  </w:style>
  <w:style w:type="paragraph" w:customStyle="1" w:styleId="311">
    <w:name w:val="Основной текст (3)1"/>
    <w:basedOn w:val="a"/>
    <w:link w:val="3e"/>
    <w:rsid w:val="00ED0AF3"/>
    <w:pPr>
      <w:widowControl w:val="0"/>
      <w:shd w:val="clear" w:color="auto" w:fill="FFFFFF"/>
      <w:spacing w:before="480" w:line="0" w:lineRule="atLeast"/>
      <w:jc w:val="right"/>
    </w:pPr>
    <w:rPr>
      <w:rFonts w:ascii="Times New Roman" w:eastAsia="Times New Roman" w:hAnsi="Times New Roman" w:cs="Times New Roman"/>
      <w:b/>
      <w:bCs/>
      <w:sz w:val="26"/>
      <w:szCs w:val="26"/>
    </w:rPr>
  </w:style>
  <w:style w:type="paragraph" w:customStyle="1" w:styleId="2f5">
    <w:name w:val="Подпись к картинке (2)"/>
    <w:basedOn w:val="a"/>
    <w:link w:val="2Exact"/>
    <w:rsid w:val="00ED0AF3"/>
    <w:pPr>
      <w:widowControl w:val="0"/>
      <w:shd w:val="clear" w:color="auto" w:fill="FFFFFF"/>
      <w:spacing w:line="0" w:lineRule="atLeast"/>
    </w:pPr>
    <w:rPr>
      <w:rFonts w:ascii="Times New Roman" w:eastAsia="Times New Roman" w:hAnsi="Times New Roman" w:cs="Times New Roman"/>
      <w:b/>
      <w:bCs/>
      <w:spacing w:val="3"/>
      <w:sz w:val="25"/>
      <w:szCs w:val="25"/>
    </w:rPr>
  </w:style>
  <w:style w:type="paragraph" w:customStyle="1" w:styleId="47">
    <w:name w:val="Основной текст (4)"/>
    <w:basedOn w:val="a"/>
    <w:link w:val="46"/>
    <w:rsid w:val="00ED0AF3"/>
    <w:pPr>
      <w:widowControl w:val="0"/>
      <w:shd w:val="clear" w:color="auto" w:fill="FFFFFF"/>
      <w:spacing w:before="420" w:line="346" w:lineRule="exact"/>
    </w:pPr>
    <w:rPr>
      <w:rFonts w:ascii="Arial Unicode MS" w:eastAsia="Arial Unicode MS" w:hAnsi="Arial Unicode MS" w:cs="Arial Unicode MS"/>
      <w:sz w:val="23"/>
      <w:szCs w:val="23"/>
    </w:rPr>
  </w:style>
  <w:style w:type="paragraph" w:customStyle="1" w:styleId="affffc">
    <w:name w:val="Подпись к картинке"/>
    <w:basedOn w:val="a"/>
    <w:link w:val="Exact0"/>
    <w:rsid w:val="00ED0AF3"/>
    <w:pPr>
      <w:widowControl w:val="0"/>
      <w:shd w:val="clear" w:color="auto" w:fill="FFFFFF"/>
      <w:spacing w:line="0" w:lineRule="atLeast"/>
    </w:pPr>
    <w:rPr>
      <w:rFonts w:ascii="Arial Unicode MS" w:eastAsia="Arial Unicode MS" w:hAnsi="Arial Unicode MS" w:cs="Arial Unicode MS"/>
      <w:spacing w:val="4"/>
      <w:szCs w:val="18"/>
    </w:rPr>
  </w:style>
  <w:style w:type="paragraph" w:customStyle="1" w:styleId="3f0">
    <w:name w:val="Подпись к картинке (3)"/>
    <w:basedOn w:val="a"/>
    <w:link w:val="3Exact0"/>
    <w:rsid w:val="00ED0AF3"/>
    <w:pPr>
      <w:widowControl w:val="0"/>
      <w:shd w:val="clear" w:color="auto" w:fill="FFFFFF"/>
      <w:spacing w:line="0" w:lineRule="atLeast"/>
    </w:pPr>
    <w:rPr>
      <w:rFonts w:ascii="Times New Roman" w:eastAsia="Times New Roman" w:hAnsi="Times New Roman" w:cs="Times New Roman"/>
      <w:spacing w:val="2"/>
      <w:sz w:val="20"/>
      <w:szCs w:val="20"/>
    </w:rPr>
  </w:style>
  <w:style w:type="paragraph" w:customStyle="1" w:styleId="1f0">
    <w:name w:val="Подпись к таблице1"/>
    <w:basedOn w:val="a"/>
    <w:link w:val="affffd"/>
    <w:rsid w:val="00ED0AF3"/>
    <w:pPr>
      <w:widowControl w:val="0"/>
      <w:shd w:val="clear" w:color="auto" w:fill="FFFFFF"/>
      <w:spacing w:line="0" w:lineRule="atLeast"/>
    </w:pPr>
    <w:rPr>
      <w:rFonts w:ascii="Times New Roman" w:eastAsia="Times New Roman" w:hAnsi="Times New Roman" w:cs="Times New Roman"/>
      <w:b/>
      <w:bCs/>
      <w:i/>
      <w:iCs/>
      <w:sz w:val="23"/>
      <w:szCs w:val="23"/>
    </w:rPr>
  </w:style>
  <w:style w:type="paragraph" w:customStyle="1" w:styleId="2f7">
    <w:name w:val="Подпись к таблице (2)"/>
    <w:basedOn w:val="a"/>
    <w:link w:val="2f6"/>
    <w:rsid w:val="00ED0AF3"/>
    <w:pPr>
      <w:widowControl w:val="0"/>
      <w:shd w:val="clear" w:color="auto" w:fill="FFFFFF"/>
      <w:spacing w:line="0" w:lineRule="atLeast"/>
    </w:pPr>
    <w:rPr>
      <w:rFonts w:ascii="Times New Roman" w:eastAsia="Times New Roman" w:hAnsi="Times New Roman" w:cs="Times New Roman"/>
      <w:sz w:val="22"/>
    </w:rPr>
  </w:style>
  <w:style w:type="paragraph" w:customStyle="1" w:styleId="66">
    <w:name w:val="Основной текст (6)"/>
    <w:basedOn w:val="a"/>
    <w:link w:val="65"/>
    <w:rsid w:val="00ED0AF3"/>
    <w:pPr>
      <w:widowControl w:val="0"/>
      <w:shd w:val="clear" w:color="auto" w:fill="FFFFFF"/>
      <w:spacing w:line="0" w:lineRule="atLeast"/>
    </w:pPr>
    <w:rPr>
      <w:rFonts w:ascii="Arial Unicode MS" w:eastAsia="Arial Unicode MS" w:hAnsi="Arial Unicode MS" w:cs="Arial Unicode MS"/>
      <w:szCs w:val="18"/>
    </w:rPr>
  </w:style>
  <w:style w:type="paragraph" w:customStyle="1" w:styleId="74">
    <w:name w:val="Основной текст (7)"/>
    <w:basedOn w:val="a"/>
    <w:link w:val="73"/>
    <w:rsid w:val="00ED0AF3"/>
    <w:pPr>
      <w:widowControl w:val="0"/>
      <w:shd w:val="clear" w:color="auto" w:fill="FFFFFF"/>
      <w:spacing w:after="240" w:line="0" w:lineRule="atLeast"/>
    </w:pPr>
    <w:rPr>
      <w:rFonts w:ascii="Arial Unicode MS" w:eastAsia="Arial Unicode MS" w:hAnsi="Arial Unicode MS" w:cs="Arial Unicode MS"/>
      <w:szCs w:val="18"/>
    </w:rPr>
  </w:style>
  <w:style w:type="paragraph" w:customStyle="1" w:styleId="221">
    <w:name w:val="Заголовок №2 (2)"/>
    <w:basedOn w:val="a"/>
    <w:link w:val="220"/>
    <w:rsid w:val="00ED0AF3"/>
    <w:pPr>
      <w:widowControl w:val="0"/>
      <w:shd w:val="clear" w:color="auto" w:fill="FFFFFF"/>
      <w:spacing w:before="120" w:line="446" w:lineRule="exact"/>
      <w:ind w:firstLine="480"/>
      <w:jc w:val="both"/>
      <w:outlineLvl w:val="1"/>
    </w:pPr>
    <w:rPr>
      <w:rFonts w:ascii="Times New Roman" w:eastAsia="Times New Roman" w:hAnsi="Times New Roman" w:cs="Times New Roman"/>
      <w:b/>
      <w:bCs/>
      <w:sz w:val="26"/>
      <w:szCs w:val="26"/>
    </w:rPr>
  </w:style>
  <w:style w:type="paragraph" w:customStyle="1" w:styleId="84">
    <w:name w:val="Основной текст (8)"/>
    <w:basedOn w:val="a"/>
    <w:link w:val="83"/>
    <w:rsid w:val="00ED0AF3"/>
    <w:pPr>
      <w:widowControl w:val="0"/>
      <w:shd w:val="clear" w:color="auto" w:fill="FFFFFF"/>
      <w:spacing w:before="60" w:line="0" w:lineRule="atLeast"/>
    </w:pPr>
    <w:rPr>
      <w:rFonts w:ascii="Times New Roman" w:eastAsia="Times New Roman" w:hAnsi="Times New Roman" w:cs="Times New Roman"/>
      <w:b/>
      <w:bCs/>
      <w:i/>
      <w:iCs/>
      <w:sz w:val="19"/>
      <w:szCs w:val="19"/>
    </w:rPr>
  </w:style>
  <w:style w:type="paragraph" w:customStyle="1" w:styleId="94">
    <w:name w:val="Основной текст (9)"/>
    <w:basedOn w:val="a"/>
    <w:link w:val="93"/>
    <w:rsid w:val="00ED0AF3"/>
    <w:pPr>
      <w:widowControl w:val="0"/>
      <w:shd w:val="clear" w:color="auto" w:fill="FFFFFF"/>
      <w:spacing w:line="0" w:lineRule="atLeast"/>
    </w:pPr>
    <w:rPr>
      <w:rFonts w:ascii="Times New Roman" w:eastAsia="Times New Roman" w:hAnsi="Times New Roman" w:cs="Times New Roman"/>
      <w:sz w:val="8"/>
      <w:szCs w:val="8"/>
    </w:rPr>
  </w:style>
  <w:style w:type="paragraph" w:customStyle="1" w:styleId="103">
    <w:name w:val="Основной текст (10)"/>
    <w:basedOn w:val="a"/>
    <w:link w:val="102"/>
    <w:rsid w:val="00ED0AF3"/>
    <w:pPr>
      <w:widowControl w:val="0"/>
      <w:shd w:val="clear" w:color="auto" w:fill="FFFFFF"/>
      <w:spacing w:line="0" w:lineRule="atLeast"/>
    </w:pPr>
    <w:rPr>
      <w:rFonts w:ascii="Tahoma" w:eastAsia="Tahoma" w:hAnsi="Tahoma" w:cs="Tahoma"/>
      <w:sz w:val="20"/>
      <w:szCs w:val="20"/>
    </w:rPr>
  </w:style>
  <w:style w:type="paragraph" w:customStyle="1" w:styleId="112">
    <w:name w:val="Основной текст (11)"/>
    <w:basedOn w:val="a"/>
    <w:link w:val="111"/>
    <w:rsid w:val="00ED0AF3"/>
    <w:pPr>
      <w:widowControl w:val="0"/>
      <w:shd w:val="clear" w:color="auto" w:fill="FFFFFF"/>
      <w:spacing w:line="0" w:lineRule="atLeast"/>
    </w:pPr>
    <w:rPr>
      <w:rFonts w:ascii="Times New Roman" w:eastAsia="Times New Roman" w:hAnsi="Times New Roman" w:cs="Times New Roman"/>
      <w:sz w:val="8"/>
      <w:szCs w:val="8"/>
    </w:rPr>
  </w:style>
  <w:style w:type="paragraph" w:customStyle="1" w:styleId="121">
    <w:name w:val="Основной текст (12)1"/>
    <w:basedOn w:val="a"/>
    <w:link w:val="120"/>
    <w:rsid w:val="00ED0AF3"/>
    <w:pPr>
      <w:widowControl w:val="0"/>
      <w:shd w:val="clear" w:color="auto" w:fill="FFFFFF"/>
      <w:spacing w:line="0" w:lineRule="atLeast"/>
    </w:pPr>
    <w:rPr>
      <w:rFonts w:ascii="Times New Roman" w:eastAsia="Times New Roman" w:hAnsi="Times New Roman" w:cs="Times New Roman"/>
      <w:w w:val="200"/>
      <w:sz w:val="8"/>
      <w:szCs w:val="8"/>
    </w:rPr>
  </w:style>
  <w:style w:type="paragraph" w:customStyle="1" w:styleId="132">
    <w:name w:val="Основной текст (13)"/>
    <w:basedOn w:val="a"/>
    <w:link w:val="131"/>
    <w:rsid w:val="00ED0AF3"/>
    <w:pPr>
      <w:widowControl w:val="0"/>
      <w:shd w:val="clear" w:color="auto" w:fill="FFFFFF"/>
      <w:spacing w:line="0" w:lineRule="atLeast"/>
    </w:pPr>
    <w:rPr>
      <w:rFonts w:ascii="Arial Unicode MS" w:eastAsia="Arial Unicode MS" w:hAnsi="Arial Unicode MS" w:cs="Arial Unicode MS"/>
      <w:sz w:val="15"/>
      <w:szCs w:val="15"/>
    </w:rPr>
  </w:style>
  <w:style w:type="paragraph" w:customStyle="1" w:styleId="142">
    <w:name w:val="Основной текст (14)"/>
    <w:basedOn w:val="a"/>
    <w:link w:val="141"/>
    <w:rsid w:val="00ED0AF3"/>
    <w:pPr>
      <w:widowControl w:val="0"/>
      <w:shd w:val="clear" w:color="auto" w:fill="FFFFFF"/>
      <w:spacing w:line="0" w:lineRule="atLeast"/>
      <w:jc w:val="center"/>
    </w:pPr>
    <w:rPr>
      <w:rFonts w:ascii="Times New Roman" w:eastAsia="Times New Roman" w:hAnsi="Times New Roman" w:cs="Times New Roman"/>
      <w:w w:val="200"/>
      <w:sz w:val="8"/>
      <w:szCs w:val="8"/>
    </w:rPr>
  </w:style>
  <w:style w:type="paragraph" w:customStyle="1" w:styleId="150">
    <w:name w:val="Основной текст (15)"/>
    <w:basedOn w:val="a"/>
    <w:link w:val="15Exact"/>
    <w:rsid w:val="00ED0AF3"/>
    <w:pPr>
      <w:widowControl w:val="0"/>
      <w:shd w:val="clear" w:color="auto" w:fill="FFFFFF"/>
      <w:spacing w:line="226" w:lineRule="exact"/>
      <w:jc w:val="center"/>
    </w:pPr>
    <w:rPr>
      <w:rFonts w:ascii="Times New Roman" w:eastAsia="Times New Roman" w:hAnsi="Times New Roman" w:cs="Times New Roman"/>
      <w:b/>
      <w:bCs/>
      <w:spacing w:val="-3"/>
      <w:sz w:val="17"/>
      <w:szCs w:val="17"/>
    </w:rPr>
  </w:style>
  <w:style w:type="paragraph" w:customStyle="1" w:styleId="161">
    <w:name w:val="Основной текст (16)"/>
    <w:basedOn w:val="a"/>
    <w:link w:val="160"/>
    <w:rsid w:val="00ED0AF3"/>
    <w:pPr>
      <w:widowControl w:val="0"/>
      <w:shd w:val="clear" w:color="auto" w:fill="FFFFFF"/>
      <w:spacing w:after="120" w:line="451" w:lineRule="exact"/>
      <w:jc w:val="center"/>
    </w:pPr>
    <w:rPr>
      <w:rFonts w:ascii="Times New Roman" w:eastAsia="Times New Roman" w:hAnsi="Times New Roman" w:cs="Times New Roman"/>
      <w:b/>
      <w:bCs/>
      <w:i/>
      <w:iCs/>
      <w:sz w:val="23"/>
      <w:szCs w:val="23"/>
    </w:rPr>
  </w:style>
  <w:style w:type="paragraph" w:customStyle="1" w:styleId="171">
    <w:name w:val="Основной текст (17)"/>
    <w:basedOn w:val="a"/>
    <w:link w:val="170"/>
    <w:rsid w:val="00ED0AF3"/>
    <w:pPr>
      <w:widowControl w:val="0"/>
      <w:shd w:val="clear" w:color="auto" w:fill="FFFFFF"/>
      <w:spacing w:before="240" w:line="298" w:lineRule="exact"/>
      <w:jc w:val="right"/>
    </w:pPr>
    <w:rPr>
      <w:rFonts w:ascii="Times New Roman" w:eastAsia="Times New Roman" w:hAnsi="Times New Roman" w:cs="Times New Roman"/>
      <w:i/>
      <w:iCs/>
      <w:sz w:val="22"/>
    </w:rPr>
  </w:style>
  <w:style w:type="paragraph" w:customStyle="1" w:styleId="3f3">
    <w:name w:val="Подпись к таблице (3)"/>
    <w:basedOn w:val="a"/>
    <w:link w:val="3f2"/>
    <w:rsid w:val="00ED0AF3"/>
    <w:pPr>
      <w:widowControl w:val="0"/>
      <w:shd w:val="clear" w:color="auto" w:fill="FFFFFF"/>
      <w:spacing w:line="274" w:lineRule="exact"/>
      <w:jc w:val="center"/>
    </w:pPr>
    <w:rPr>
      <w:rFonts w:ascii="Times New Roman" w:eastAsia="Times New Roman" w:hAnsi="Times New Roman" w:cs="Times New Roman"/>
      <w:b/>
      <w:bCs/>
      <w:sz w:val="22"/>
    </w:rPr>
  </w:style>
  <w:style w:type="paragraph" w:customStyle="1" w:styleId="181">
    <w:name w:val="Основной текст (18)"/>
    <w:basedOn w:val="a"/>
    <w:link w:val="180"/>
    <w:rsid w:val="00ED0AF3"/>
    <w:pPr>
      <w:widowControl w:val="0"/>
      <w:shd w:val="clear" w:color="auto" w:fill="FFFFFF"/>
      <w:spacing w:line="0" w:lineRule="atLeast"/>
      <w:jc w:val="both"/>
    </w:pPr>
    <w:rPr>
      <w:rFonts w:ascii="Times New Roman" w:eastAsia="Times New Roman" w:hAnsi="Times New Roman" w:cs="Times New Roman"/>
      <w:sz w:val="17"/>
      <w:szCs w:val="17"/>
    </w:rPr>
  </w:style>
  <w:style w:type="paragraph" w:customStyle="1" w:styleId="191">
    <w:name w:val="Основной текст (19)"/>
    <w:basedOn w:val="a"/>
    <w:link w:val="190"/>
    <w:rsid w:val="00ED0AF3"/>
    <w:pPr>
      <w:widowControl w:val="0"/>
      <w:shd w:val="clear" w:color="auto" w:fill="FFFFFF"/>
      <w:spacing w:before="180" w:line="0" w:lineRule="atLeast"/>
    </w:pPr>
    <w:rPr>
      <w:rFonts w:ascii="Garamond" w:eastAsia="Garamond" w:hAnsi="Garamond" w:cs="Garamond"/>
      <w:sz w:val="11"/>
      <w:szCs w:val="11"/>
    </w:rPr>
  </w:style>
  <w:style w:type="paragraph" w:customStyle="1" w:styleId="201">
    <w:name w:val="Основной текст (20)"/>
    <w:basedOn w:val="a"/>
    <w:link w:val="200"/>
    <w:rsid w:val="00ED0AF3"/>
    <w:pPr>
      <w:widowControl w:val="0"/>
      <w:shd w:val="clear" w:color="auto" w:fill="FFFFFF"/>
      <w:spacing w:line="0" w:lineRule="atLeast"/>
    </w:pPr>
    <w:rPr>
      <w:rFonts w:ascii="Verdana" w:eastAsia="Verdana" w:hAnsi="Verdana" w:cs="Verdana"/>
      <w:sz w:val="15"/>
      <w:szCs w:val="15"/>
    </w:rPr>
  </w:style>
  <w:style w:type="paragraph" w:customStyle="1" w:styleId="321">
    <w:name w:val="Заголовок №3 (2)"/>
    <w:basedOn w:val="a"/>
    <w:link w:val="320"/>
    <w:rsid w:val="00ED0AF3"/>
    <w:pPr>
      <w:widowControl w:val="0"/>
      <w:shd w:val="clear" w:color="auto" w:fill="FFFFFF"/>
      <w:spacing w:after="240" w:line="322" w:lineRule="exact"/>
      <w:outlineLvl w:val="2"/>
    </w:pPr>
    <w:rPr>
      <w:rFonts w:ascii="Times New Roman" w:eastAsia="Times New Roman" w:hAnsi="Times New Roman" w:cs="Times New Roman"/>
      <w:b/>
      <w:bCs/>
      <w:i/>
      <w:iCs/>
      <w:sz w:val="28"/>
      <w:szCs w:val="28"/>
    </w:rPr>
  </w:style>
  <w:style w:type="paragraph" w:customStyle="1" w:styleId="410">
    <w:name w:val="Подпись к картинке (4)1"/>
    <w:basedOn w:val="a"/>
    <w:link w:val="49"/>
    <w:rsid w:val="00ED0AF3"/>
    <w:pPr>
      <w:widowControl w:val="0"/>
      <w:shd w:val="clear" w:color="auto" w:fill="FFFFFF"/>
      <w:spacing w:line="0" w:lineRule="atLeast"/>
    </w:pPr>
    <w:rPr>
      <w:rFonts w:ascii="Times New Roman" w:eastAsia="Times New Roman" w:hAnsi="Times New Roman" w:cs="Times New Roman"/>
      <w:b/>
      <w:bCs/>
      <w:sz w:val="28"/>
      <w:szCs w:val="28"/>
    </w:rPr>
  </w:style>
  <w:style w:type="character" w:styleId="afffff">
    <w:name w:val="Placeholder Text"/>
    <w:basedOn w:val="a0"/>
    <w:uiPriority w:val="99"/>
    <w:semiHidden/>
    <w:rsid w:val="00CB2282"/>
    <w:rPr>
      <w:color w:val="808080"/>
    </w:rPr>
  </w:style>
</w:styles>
</file>

<file path=word/webSettings.xml><?xml version="1.0" encoding="utf-8"?>
<w:webSettings xmlns:r="http://schemas.openxmlformats.org/officeDocument/2006/relationships" xmlns:w="http://schemas.openxmlformats.org/wordprocessingml/2006/main">
  <w:divs>
    <w:div w:id="23143951">
      <w:bodyDiv w:val="1"/>
      <w:marLeft w:val="0"/>
      <w:marRight w:val="0"/>
      <w:marTop w:val="0"/>
      <w:marBottom w:val="0"/>
      <w:divBdr>
        <w:top w:val="none" w:sz="0" w:space="0" w:color="auto"/>
        <w:left w:val="none" w:sz="0" w:space="0" w:color="auto"/>
        <w:bottom w:val="none" w:sz="0" w:space="0" w:color="auto"/>
        <w:right w:val="none" w:sz="0" w:space="0" w:color="auto"/>
      </w:divBdr>
    </w:div>
    <w:div w:id="123500936">
      <w:bodyDiv w:val="1"/>
      <w:marLeft w:val="0"/>
      <w:marRight w:val="0"/>
      <w:marTop w:val="0"/>
      <w:marBottom w:val="0"/>
      <w:divBdr>
        <w:top w:val="none" w:sz="0" w:space="0" w:color="auto"/>
        <w:left w:val="none" w:sz="0" w:space="0" w:color="auto"/>
        <w:bottom w:val="none" w:sz="0" w:space="0" w:color="auto"/>
        <w:right w:val="none" w:sz="0" w:space="0" w:color="auto"/>
      </w:divBdr>
    </w:div>
    <w:div w:id="236134744">
      <w:bodyDiv w:val="1"/>
      <w:marLeft w:val="0"/>
      <w:marRight w:val="0"/>
      <w:marTop w:val="0"/>
      <w:marBottom w:val="0"/>
      <w:divBdr>
        <w:top w:val="none" w:sz="0" w:space="0" w:color="auto"/>
        <w:left w:val="none" w:sz="0" w:space="0" w:color="auto"/>
        <w:bottom w:val="none" w:sz="0" w:space="0" w:color="auto"/>
        <w:right w:val="none" w:sz="0" w:space="0" w:color="auto"/>
      </w:divBdr>
    </w:div>
    <w:div w:id="283075491">
      <w:bodyDiv w:val="1"/>
      <w:marLeft w:val="0"/>
      <w:marRight w:val="0"/>
      <w:marTop w:val="0"/>
      <w:marBottom w:val="0"/>
      <w:divBdr>
        <w:top w:val="none" w:sz="0" w:space="0" w:color="auto"/>
        <w:left w:val="none" w:sz="0" w:space="0" w:color="auto"/>
        <w:bottom w:val="none" w:sz="0" w:space="0" w:color="auto"/>
        <w:right w:val="none" w:sz="0" w:space="0" w:color="auto"/>
      </w:divBdr>
    </w:div>
    <w:div w:id="413095006">
      <w:bodyDiv w:val="1"/>
      <w:marLeft w:val="0"/>
      <w:marRight w:val="0"/>
      <w:marTop w:val="0"/>
      <w:marBottom w:val="0"/>
      <w:divBdr>
        <w:top w:val="none" w:sz="0" w:space="0" w:color="auto"/>
        <w:left w:val="none" w:sz="0" w:space="0" w:color="auto"/>
        <w:bottom w:val="none" w:sz="0" w:space="0" w:color="auto"/>
        <w:right w:val="none" w:sz="0" w:space="0" w:color="auto"/>
      </w:divBdr>
    </w:div>
    <w:div w:id="518081445">
      <w:bodyDiv w:val="1"/>
      <w:marLeft w:val="0"/>
      <w:marRight w:val="0"/>
      <w:marTop w:val="0"/>
      <w:marBottom w:val="0"/>
      <w:divBdr>
        <w:top w:val="none" w:sz="0" w:space="0" w:color="auto"/>
        <w:left w:val="none" w:sz="0" w:space="0" w:color="auto"/>
        <w:bottom w:val="none" w:sz="0" w:space="0" w:color="auto"/>
        <w:right w:val="none" w:sz="0" w:space="0" w:color="auto"/>
      </w:divBdr>
    </w:div>
    <w:div w:id="663893352">
      <w:bodyDiv w:val="1"/>
      <w:marLeft w:val="0"/>
      <w:marRight w:val="0"/>
      <w:marTop w:val="0"/>
      <w:marBottom w:val="0"/>
      <w:divBdr>
        <w:top w:val="none" w:sz="0" w:space="0" w:color="auto"/>
        <w:left w:val="none" w:sz="0" w:space="0" w:color="auto"/>
        <w:bottom w:val="none" w:sz="0" w:space="0" w:color="auto"/>
        <w:right w:val="none" w:sz="0" w:space="0" w:color="auto"/>
      </w:divBdr>
    </w:div>
    <w:div w:id="793794200">
      <w:bodyDiv w:val="1"/>
      <w:marLeft w:val="0"/>
      <w:marRight w:val="0"/>
      <w:marTop w:val="0"/>
      <w:marBottom w:val="0"/>
      <w:divBdr>
        <w:top w:val="none" w:sz="0" w:space="0" w:color="auto"/>
        <w:left w:val="none" w:sz="0" w:space="0" w:color="auto"/>
        <w:bottom w:val="none" w:sz="0" w:space="0" w:color="auto"/>
        <w:right w:val="none" w:sz="0" w:space="0" w:color="auto"/>
      </w:divBdr>
    </w:div>
    <w:div w:id="945845714">
      <w:bodyDiv w:val="1"/>
      <w:marLeft w:val="0"/>
      <w:marRight w:val="0"/>
      <w:marTop w:val="0"/>
      <w:marBottom w:val="0"/>
      <w:divBdr>
        <w:top w:val="none" w:sz="0" w:space="0" w:color="auto"/>
        <w:left w:val="none" w:sz="0" w:space="0" w:color="auto"/>
        <w:bottom w:val="none" w:sz="0" w:space="0" w:color="auto"/>
        <w:right w:val="none" w:sz="0" w:space="0" w:color="auto"/>
      </w:divBdr>
    </w:div>
    <w:div w:id="1113746984">
      <w:bodyDiv w:val="1"/>
      <w:marLeft w:val="0"/>
      <w:marRight w:val="0"/>
      <w:marTop w:val="0"/>
      <w:marBottom w:val="0"/>
      <w:divBdr>
        <w:top w:val="none" w:sz="0" w:space="0" w:color="auto"/>
        <w:left w:val="none" w:sz="0" w:space="0" w:color="auto"/>
        <w:bottom w:val="none" w:sz="0" w:space="0" w:color="auto"/>
        <w:right w:val="none" w:sz="0" w:space="0" w:color="auto"/>
      </w:divBdr>
    </w:div>
    <w:div w:id="1286231716">
      <w:bodyDiv w:val="1"/>
      <w:marLeft w:val="0"/>
      <w:marRight w:val="0"/>
      <w:marTop w:val="0"/>
      <w:marBottom w:val="0"/>
      <w:divBdr>
        <w:top w:val="none" w:sz="0" w:space="0" w:color="auto"/>
        <w:left w:val="none" w:sz="0" w:space="0" w:color="auto"/>
        <w:bottom w:val="none" w:sz="0" w:space="0" w:color="auto"/>
        <w:right w:val="none" w:sz="0" w:space="0" w:color="auto"/>
      </w:divBdr>
    </w:div>
    <w:div w:id="1347058294">
      <w:bodyDiv w:val="1"/>
      <w:marLeft w:val="0"/>
      <w:marRight w:val="0"/>
      <w:marTop w:val="0"/>
      <w:marBottom w:val="0"/>
      <w:divBdr>
        <w:top w:val="none" w:sz="0" w:space="0" w:color="auto"/>
        <w:left w:val="none" w:sz="0" w:space="0" w:color="auto"/>
        <w:bottom w:val="none" w:sz="0" w:space="0" w:color="auto"/>
        <w:right w:val="none" w:sz="0" w:space="0" w:color="auto"/>
      </w:divBdr>
    </w:div>
    <w:div w:id="1437099706">
      <w:bodyDiv w:val="1"/>
      <w:marLeft w:val="0"/>
      <w:marRight w:val="0"/>
      <w:marTop w:val="0"/>
      <w:marBottom w:val="0"/>
      <w:divBdr>
        <w:top w:val="none" w:sz="0" w:space="0" w:color="auto"/>
        <w:left w:val="none" w:sz="0" w:space="0" w:color="auto"/>
        <w:bottom w:val="none" w:sz="0" w:space="0" w:color="auto"/>
        <w:right w:val="none" w:sz="0" w:space="0" w:color="auto"/>
      </w:divBdr>
    </w:div>
    <w:div w:id="1441224756">
      <w:bodyDiv w:val="1"/>
      <w:marLeft w:val="0"/>
      <w:marRight w:val="0"/>
      <w:marTop w:val="0"/>
      <w:marBottom w:val="0"/>
      <w:divBdr>
        <w:top w:val="none" w:sz="0" w:space="0" w:color="auto"/>
        <w:left w:val="none" w:sz="0" w:space="0" w:color="auto"/>
        <w:bottom w:val="none" w:sz="0" w:space="0" w:color="auto"/>
        <w:right w:val="none" w:sz="0" w:space="0" w:color="auto"/>
      </w:divBdr>
    </w:div>
    <w:div w:id="1699890129">
      <w:bodyDiv w:val="1"/>
      <w:marLeft w:val="0"/>
      <w:marRight w:val="0"/>
      <w:marTop w:val="0"/>
      <w:marBottom w:val="0"/>
      <w:divBdr>
        <w:top w:val="none" w:sz="0" w:space="0" w:color="auto"/>
        <w:left w:val="none" w:sz="0" w:space="0" w:color="auto"/>
        <w:bottom w:val="none" w:sz="0" w:space="0" w:color="auto"/>
        <w:right w:val="none" w:sz="0" w:space="0" w:color="auto"/>
      </w:divBdr>
    </w:div>
    <w:div w:id="193200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A8C00A-1A73-4687-BCAE-A34B4E31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81</Pages>
  <Words>22206</Words>
  <Characters>126578</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ООО «Фундамент»</Company>
  <LinksUpToDate>false</LinksUpToDate>
  <CharactersWithSpaces>148488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subject>РАЗДЕЛ 2.                                                                             ГРАДОСТРОИТЕЛЬНЫЕ РЕГЛАМЕНТЫ                           БЛАГОУСТРОЙСТВО И ДИЗАЙН СРЕДЫ ПОСЕЛЕНИЯ</dc:subject>
  <dc:creator>Большая Сея</dc:creator>
  <cp:lastModifiedBy>User</cp:lastModifiedBy>
  <cp:revision>3</cp:revision>
  <cp:lastPrinted>2012-11-30T03:39:00Z</cp:lastPrinted>
  <dcterms:created xsi:type="dcterms:W3CDTF">2017-12-11T01:19:00Z</dcterms:created>
  <dcterms:modified xsi:type="dcterms:W3CDTF">2018-09-28T02:20:00Z</dcterms:modified>
</cp:coreProperties>
</file>