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53" w:rsidRDefault="007C0053" w:rsidP="007C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7C0053" w:rsidRDefault="007C0053" w:rsidP="007C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Республика Хакасия</w:t>
      </w:r>
    </w:p>
    <w:p w:rsidR="007C0053" w:rsidRDefault="007C0053" w:rsidP="007C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Таштыпский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7C0053" w:rsidRDefault="007C0053" w:rsidP="007C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Большесейского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района Республики Хакасии</w:t>
      </w:r>
    </w:p>
    <w:p w:rsidR="007C0053" w:rsidRDefault="007C0053" w:rsidP="007C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C0053" w:rsidRPr="00F1352C" w:rsidRDefault="007C0053" w:rsidP="007C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7C0053" w:rsidRDefault="007C0053" w:rsidP="007C0053">
      <w:pPr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24.03.2025</w:t>
      </w:r>
      <w:r w:rsidRPr="00F135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F1352C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1352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с.Большая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Сея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17</w:t>
      </w:r>
      <w:bookmarkStart w:id="0" w:name="_GoBack"/>
      <w:bookmarkEnd w:id="0"/>
    </w:p>
    <w:p w:rsidR="007C0053" w:rsidRPr="00F1352C" w:rsidRDefault="007C0053" w:rsidP="007C00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 xml:space="preserve">       Об утверждении инструкции </w:t>
      </w:r>
      <w:proofErr w:type="gramStart"/>
      <w:r w:rsidRPr="00F1352C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F1352C">
        <w:rPr>
          <w:rFonts w:ascii="Times New Roman" w:hAnsi="Times New Roman" w:cs="Times New Roman"/>
          <w:sz w:val="26"/>
          <w:szCs w:val="26"/>
        </w:rPr>
        <w:t xml:space="preserve">О мерах пожарной безопасности    на территории: здании  </w:t>
      </w:r>
      <w:r>
        <w:rPr>
          <w:rFonts w:ascii="Times New Roman" w:hAnsi="Times New Roman" w:cs="Times New Roman"/>
          <w:sz w:val="26"/>
          <w:szCs w:val="26"/>
        </w:rPr>
        <w:t xml:space="preserve">     Администрации </w:t>
      </w:r>
      <w:r w:rsidRPr="00F1352C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352C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F1352C">
        <w:rPr>
          <w:rFonts w:ascii="Times New Roman" w:hAnsi="Times New Roman" w:cs="Times New Roman"/>
          <w:sz w:val="26"/>
          <w:szCs w:val="26"/>
        </w:rPr>
        <w:t>».</w:t>
      </w: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 xml:space="preserve">         В соответствии с Постановлением Правительства РФ от 16.09.2020г. № 1479 «Об утверждении Правил противопожарного режима в РФ», руководствуясь</w:t>
      </w:r>
      <w:r w:rsidRPr="00F135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1352C">
        <w:rPr>
          <w:rFonts w:ascii="Times New Roman" w:hAnsi="Times New Roman" w:cs="Times New Roman"/>
          <w:sz w:val="26"/>
          <w:szCs w:val="26"/>
        </w:rPr>
        <w:t xml:space="preserve">  Уставо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F1352C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F1352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1352C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F1352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C0053" w:rsidRPr="00F1352C" w:rsidRDefault="007C0053" w:rsidP="007C0053">
      <w:pPr>
        <w:rPr>
          <w:rFonts w:ascii="Times New Roman" w:hAnsi="Times New Roman" w:cs="Times New Roman"/>
          <w:b/>
          <w:sz w:val="26"/>
          <w:szCs w:val="26"/>
        </w:rPr>
      </w:pPr>
    </w:p>
    <w:p w:rsidR="007C0053" w:rsidRPr="00F1352C" w:rsidRDefault="007C0053" w:rsidP="007C005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>Утвердить с 04.04.2023 г. инструкцию «О мерах пожарной безопасности на территории: здании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F1352C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F1352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7C0053" w:rsidRPr="00F1352C" w:rsidRDefault="007C0053" w:rsidP="007C0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>(приложение № 1).</w:t>
      </w:r>
    </w:p>
    <w:p w:rsidR="007C0053" w:rsidRPr="00F1352C" w:rsidRDefault="007C0053" w:rsidP="007C005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 xml:space="preserve"> Контроль за выполнением данного постановления оставляю за собой.</w:t>
      </w:r>
    </w:p>
    <w:p w:rsidR="007C0053" w:rsidRPr="00F1352C" w:rsidRDefault="007C0053" w:rsidP="007C0053">
      <w:pPr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C0053" w:rsidRPr="00F1352C" w:rsidRDefault="007C0053" w:rsidP="007C0053">
      <w:pPr>
        <w:rPr>
          <w:rFonts w:ascii="Times New Roman" w:hAnsi="Times New Roman" w:cs="Times New Roman"/>
          <w:sz w:val="26"/>
          <w:szCs w:val="26"/>
        </w:rPr>
      </w:pPr>
    </w:p>
    <w:p w:rsidR="007C0053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Т.В.Толтаева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C0053" w:rsidRPr="00F1352C" w:rsidRDefault="007C0053" w:rsidP="007C0053">
      <w:pPr>
        <w:spacing w:after="0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C0053" w:rsidRPr="00F1352C" w:rsidRDefault="007C0053" w:rsidP="007C0053">
      <w:pPr>
        <w:spacing w:after="0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</w:p>
    <w:p w:rsidR="007C0053" w:rsidRPr="00F1352C" w:rsidRDefault="007C0053" w:rsidP="007C0053">
      <w:pPr>
        <w:spacing w:after="0"/>
        <w:ind w:left="467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от_______________г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7C0053" w:rsidRPr="00F1352C" w:rsidRDefault="007C0053" w:rsidP="007C0053">
      <w:pPr>
        <w:spacing w:after="0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0053" w:rsidRPr="00F1352C" w:rsidRDefault="007C0053" w:rsidP="007C0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ИНСТРУКЦИЯ</w:t>
      </w:r>
    </w:p>
    <w:p w:rsidR="007C0053" w:rsidRPr="00F1352C" w:rsidRDefault="007C0053" w:rsidP="007C0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о мерах пожарной безопасности </w:t>
      </w:r>
    </w:p>
    <w:p w:rsidR="007C0053" w:rsidRPr="00F1352C" w:rsidRDefault="007C0053" w:rsidP="007C00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C0053" w:rsidRPr="00F1352C" w:rsidRDefault="007C0053" w:rsidP="007C0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I. Общие положения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1.1.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Настоящая Инструкция о мерах пожарной безопасности устанавливает обязательные для исполнения требования пожарной безопа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сности в здании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Администрации  сельского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Большесейского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Pr="00F1352C">
        <w:rPr>
          <w:rFonts w:ascii="Times New Roman" w:eastAsia="Calibri" w:hAnsi="Times New Roman" w:cs="Times New Roman"/>
          <w:sz w:val="26"/>
          <w:szCs w:val="26"/>
        </w:rPr>
        <w:t>, расположенном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адресу: Республика Хакасия,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район,с.Большая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Сея,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ул.Советская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15 </w:t>
      </w:r>
      <w:r w:rsidRPr="00F1352C">
        <w:rPr>
          <w:rFonts w:ascii="Times New Roman" w:eastAsia="Calibri" w:hAnsi="Times New Roman" w:cs="Times New Roman"/>
          <w:sz w:val="26"/>
          <w:szCs w:val="26"/>
        </w:rPr>
        <w:t>и на прилегающей к нему территории.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1.2.</w:t>
      </w:r>
      <w:r w:rsidRPr="00F1352C">
        <w:rPr>
          <w:rFonts w:ascii="Times New Roman" w:eastAsia="Calibri" w:hAnsi="Times New Roman" w:cs="Times New Roman"/>
          <w:sz w:val="26"/>
          <w:szCs w:val="26"/>
        </w:rPr>
        <w:t>Необходимость разработки настоящей Инструкции обусловлена требованиями п.2 и разделом XVIII Правил противопожарного режима в РФ (утв. Постановлением Правительства РФ от 16.09.2020 г. №1479).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1.3.</w:t>
      </w:r>
      <w:r w:rsidRPr="00F1352C">
        <w:rPr>
          <w:rFonts w:ascii="Times New Roman" w:eastAsia="Calibri" w:hAnsi="Times New Roman" w:cs="Times New Roman"/>
          <w:sz w:val="26"/>
          <w:szCs w:val="26"/>
        </w:rPr>
        <w:t>Положения настоящей Инструкции разработана на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</w:p>
    <w:p w:rsidR="007C0053" w:rsidRPr="00F1352C" w:rsidRDefault="007C0053" w:rsidP="007C0053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II. Требования к </w:t>
      </w:r>
      <w:proofErr w:type="gramStart"/>
      <w:r w:rsidRPr="00F1352C">
        <w:rPr>
          <w:rFonts w:ascii="Times New Roman" w:eastAsia="Calibri" w:hAnsi="Times New Roman" w:cs="Times New Roman"/>
          <w:b/>
          <w:sz w:val="26"/>
          <w:szCs w:val="26"/>
        </w:rPr>
        <w:t>зданию,  территории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2.1.</w:t>
      </w:r>
      <w:r w:rsidRPr="00F1352C">
        <w:rPr>
          <w:rFonts w:ascii="Times New Roman" w:eastAsia="Calibri" w:hAnsi="Times New Roman" w:cs="Times New Roman"/>
          <w:sz w:val="26"/>
          <w:szCs w:val="26"/>
        </w:rPr>
        <w:t>При эксплуатации прилегающей к зданию территории запрещается: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а)использовать</w:t>
      </w:r>
      <w:proofErr w:type="gram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г)сжигать</w:t>
      </w:r>
      <w:proofErr w:type="gram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метров.).После завершения мероприятия или при усилении ветра костер или </w:t>
      </w:r>
      <w:r w:rsidRPr="00F1352C">
        <w:rPr>
          <w:rFonts w:ascii="Times New Roman" w:eastAsia="Calibri" w:hAnsi="Times New Roman" w:cs="Times New Roman"/>
          <w:sz w:val="26"/>
          <w:szCs w:val="26"/>
        </w:rPr>
        <w:lastRenderedPageBreak/>
        <w:t>кострище необходимо залить водой или засыпать песком (землей) до полного прекращения тления углей.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2.2.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Территория должна регулярно очищаться от горючих отходов, мусора, тары и сухой растительности.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2.3.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В здании запрещается: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пожаровзрывоопасные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вещества и материалы;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в) размещать и эксплуатировать в лифтовых холлах кладовые и другие подобные помещения, а также хранить горючие материалы;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г) устанавливать глухие решетки на окнах и приямках у окон подвалов, являющихся аварийными выходами;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е) 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ж)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з)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2.4.</w:t>
      </w:r>
      <w:r w:rsidRPr="00F1352C">
        <w:rPr>
          <w:rFonts w:ascii="Times New Roman" w:eastAsia="Calibri" w:hAnsi="Times New Roman" w:cs="Times New Roman"/>
          <w:sz w:val="26"/>
          <w:szCs w:val="26"/>
        </w:rPr>
        <w:t>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Г1, В1, Д2, Т2.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2.5.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2.6.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Курение в здании запрещено! 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2.7.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7C0053" w:rsidRPr="00F1352C" w:rsidRDefault="007C0053" w:rsidP="007C0053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Pr="00F1352C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>. Требования к эксплуатации эвакуационных путей и эвакуационных выходов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3.1.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Pr="00F1352C">
        <w:rPr>
          <w:rFonts w:ascii="Times New Roman" w:eastAsia="Calibri" w:hAnsi="Times New Roman" w:cs="Times New Roman"/>
          <w:b/>
          <w:sz w:val="26"/>
          <w:szCs w:val="26"/>
          <w:u w:val="single"/>
        </w:rPr>
        <w:t>без ключа</w:t>
      </w:r>
      <w:r w:rsidRPr="00F135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3.2.</w:t>
      </w:r>
      <w:r w:rsidRPr="00F1352C">
        <w:rPr>
          <w:rFonts w:ascii="Times New Roman" w:eastAsia="Calibri" w:hAnsi="Times New Roman" w:cs="Times New Roman"/>
          <w:sz w:val="26"/>
          <w:szCs w:val="26"/>
        </w:rPr>
        <w:t>При эксплуатации эвакуационных путей, эвакуационных и аварийных выходов запрещается: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д) изменять направление открывания дверей.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3.3.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Допустимое (предельное, проектное) количество людей, которые могут одновременно находиться в здании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первый этаж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–  20</w:t>
      </w:r>
      <w:proofErr w:type="gram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 человек.</w:t>
      </w:r>
    </w:p>
    <w:p w:rsidR="007C0053" w:rsidRPr="00F1352C" w:rsidRDefault="007C0053" w:rsidP="007C0053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>V. Требования к эксплуатации электроустановок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4.1.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Запрещается оставлять по окончании рабочего времени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необесточенными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(отключенными от электрической сети)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электропотребители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электропотребители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4.2.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Запрещается: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а) эксплуатировать электропровода и кабели с видимыми нарушениями изоляции;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б) пользоваться розетками, рубильниками, другими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электроустановочными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изделиями с повреждениями;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в) эксплуатировать светильники со снятыми колпаками (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рассеивателями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е) размещать (складировать) в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электрощитовых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электроподогрева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7C0053" w:rsidRPr="00F1352C" w:rsidRDefault="007C0053" w:rsidP="007C0053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V. Требования к эксплуатации систем </w:t>
      </w:r>
      <w:proofErr w:type="spellStart"/>
      <w:r w:rsidRPr="00F1352C">
        <w:rPr>
          <w:rFonts w:ascii="Times New Roman" w:eastAsia="Calibri" w:hAnsi="Times New Roman" w:cs="Times New Roman"/>
          <w:b/>
          <w:sz w:val="26"/>
          <w:szCs w:val="26"/>
        </w:rPr>
        <w:t>вентиляциии</w:t>
      </w:r>
      <w:proofErr w:type="spellEnd"/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 кондиционирования воздуха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5.1. При эксплуатации систем вентиляции и кондиционирования воздуха запрещается: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а) оставлять двери вентиляционных камер открытыми;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б) закрывать вытяжные каналы, отверстия и решетки;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г) выжигать скопившиеся в воздуховодах жировые отложения, пыль и другие горючие вещества;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д) хранить в вентиляционных камерах материалы и оборудование.</w:t>
      </w:r>
    </w:p>
    <w:p w:rsidR="007C0053" w:rsidRPr="00F1352C" w:rsidRDefault="007C0053" w:rsidP="007C0053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VI</w:t>
      </w:r>
      <w:proofErr w:type="gramStart"/>
      <w:r w:rsidRPr="00F1352C">
        <w:rPr>
          <w:rFonts w:ascii="Times New Roman" w:eastAsia="Calibri" w:hAnsi="Times New Roman" w:cs="Times New Roman"/>
          <w:b/>
          <w:sz w:val="26"/>
          <w:szCs w:val="26"/>
        </w:rPr>
        <w:t>.  Первичные</w:t>
      </w:r>
      <w:proofErr w:type="gramEnd"/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 средства пожаротушения и правила их использования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6.1.</w:t>
      </w:r>
      <w:r w:rsidRPr="00F1352C">
        <w:rPr>
          <w:rFonts w:ascii="Times New Roman" w:eastAsia="Calibri" w:hAnsi="Times New Roman" w:cs="Times New Roman"/>
          <w:sz w:val="26"/>
          <w:szCs w:val="26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6.2.</w:t>
      </w:r>
      <w:r w:rsidRPr="00F1352C">
        <w:rPr>
          <w:rFonts w:ascii="Times New Roman" w:eastAsia="Calibri" w:hAnsi="Times New Roman" w:cs="Times New Roman"/>
          <w:sz w:val="26"/>
          <w:szCs w:val="26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6.3.</w:t>
      </w:r>
      <w:r w:rsidRPr="00F1352C">
        <w:rPr>
          <w:rFonts w:ascii="Times New Roman" w:eastAsia="Calibri" w:hAnsi="Times New Roman" w:cs="Times New Roman"/>
          <w:sz w:val="26"/>
          <w:szCs w:val="26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6.4.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Порошковые огнетушители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</w:t>
      </w:r>
      <w:r w:rsidRPr="00F1352C">
        <w:rPr>
          <w:rFonts w:ascii="Times New Roman" w:eastAsia="Calibri" w:hAnsi="Times New Roman" w:cs="Times New Roman"/>
          <w:sz w:val="26"/>
          <w:szCs w:val="26"/>
        </w:rPr>
        <w:lastRenderedPageBreak/>
        <w:t>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6.5.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Углекислотные огнетушители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6.6.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Пожарный кран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Тушение пожара электроустановок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Для использования пожарного крана необходимо: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открыть пожарный шкаф;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выполнить полное развёртывание пожарного рукава с пожарным стволом;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открыть вентиль клапана пожарного крана и приступить к тушению пожара.</w:t>
      </w:r>
    </w:p>
    <w:p w:rsidR="007C0053" w:rsidRPr="00F1352C" w:rsidRDefault="007C0053" w:rsidP="007C0053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>. Соблюдение пожарной безопасности работниками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7.1 </w:t>
      </w:r>
      <w:r w:rsidRPr="00F1352C">
        <w:rPr>
          <w:rFonts w:ascii="Times New Roman" w:eastAsia="Calibri" w:hAnsi="Times New Roman" w:cs="Times New Roman"/>
          <w:sz w:val="26"/>
          <w:szCs w:val="26"/>
        </w:rPr>
        <w:t>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7.2.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знать и соблюдать настоящую Инструкцию и ознакомиться с ней под роспись;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lastRenderedPageBreak/>
        <w:t>- уметь пользоваться первичными средствами пожаротушения (огнетушители, пожарные краны);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знать содержание плана эвакуации людей при пожаре, порядок эвакуации людей при пожаре.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7.3.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color w:val="FFFFFF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7.4.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Лицом, ответственным за пожарную безопасность здания,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является  специалист</w:t>
      </w:r>
      <w:proofErr w:type="gram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1 класса Администрации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Атамановского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 </w:t>
      </w:r>
      <w:r w:rsidRPr="00F1352C">
        <w:rPr>
          <w:rFonts w:ascii="Times New Roman" w:eastAsia="Calibri" w:hAnsi="Times New Roman" w:cs="Times New Roman"/>
          <w:color w:val="FFFFFF"/>
          <w:sz w:val="26"/>
          <w:szCs w:val="26"/>
        </w:rPr>
        <w:t>является …</w:t>
      </w:r>
    </w:p>
    <w:p w:rsidR="007C0053" w:rsidRPr="00F1352C" w:rsidRDefault="007C0053" w:rsidP="007C0053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Hlk56105247"/>
      <w:r w:rsidRPr="00F1352C">
        <w:rPr>
          <w:rFonts w:ascii="Times New Roman" w:eastAsia="Calibri" w:hAnsi="Times New Roman" w:cs="Times New Roman"/>
          <w:b/>
          <w:sz w:val="26"/>
          <w:szCs w:val="26"/>
        </w:rPr>
        <w:t>V</w:t>
      </w:r>
      <w:r w:rsidRPr="00F1352C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>II. Действия работников здания при возникновении пожара</w:t>
      </w:r>
    </w:p>
    <w:bookmarkEnd w:id="1"/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8.1.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Каждый работник при обнаружении пожара или признаков горения в здании, помещении (задымление, запах гари и др.) должен: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привести в действие систему оповещения людей о пожаре посредством ручного пожарного </w:t>
      </w:r>
      <w:proofErr w:type="spellStart"/>
      <w:r w:rsidRPr="00F1352C">
        <w:rPr>
          <w:rFonts w:ascii="Times New Roman" w:eastAsia="Calibri" w:hAnsi="Times New Roman" w:cs="Times New Roman"/>
          <w:sz w:val="26"/>
          <w:szCs w:val="26"/>
        </w:rPr>
        <w:t>извещателя</w:t>
      </w:r>
      <w:proofErr w:type="spellEnd"/>
      <w:r w:rsidRPr="00F1352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</w:t>
      </w:r>
      <w:r w:rsidRPr="00F1352C">
        <w:rPr>
          <w:rFonts w:ascii="Times New Roman" w:eastAsia="Calibri" w:hAnsi="Times New Roman" w:cs="Times New Roman"/>
          <w:color w:val="0070C0"/>
          <w:sz w:val="26"/>
          <w:szCs w:val="26"/>
        </w:rPr>
        <w:t>112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(с мобильного телефона).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8.2.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Должностные лица, прибывшие к месту пожара (находящиеся на месте пожара), обязаны: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сообщить о возникновении пожара в пожарную охрану и поставить в известность вышестоящее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руководство 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организовать спасение людей с использованием для этого имеющихся сил и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средств 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обеспечить включение автоматической системы противопожарной защиты (системы оповещения людей о пожаре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>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помещений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здания 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прекратить все работы в здании, кроме работ, связанных с мероприятиями по ликвидации пожара;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удалить за пределы опасной зоны всех работников, не участвовавших в тушении пожара и собрать данные об эвакуировавшихся людях;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оказать  первую</w:t>
      </w:r>
      <w:proofErr w:type="gramEnd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помощь пострадавшим 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- осуществить общее руководство по тушению пожара (с учетом специфических особенностей объекта) до прибытия подразделения пожарной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охраны 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 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обеспечить соблюдение требований безопасности работниками, принимающими участие в тушении пожара;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одновременно с тушением пожара организовать эвакуацию и защиту материальных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ценностей 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организовать встречу подразделений пожарной охраны и оказать помощь в выборе кратчайшего пути для подъезда к очагу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пожара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веществах</w:t>
      </w:r>
      <w:r w:rsidRPr="00F1352C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;</w:t>
      </w:r>
      <w:proofErr w:type="gramEnd"/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  <w:r w:rsidRPr="00F1352C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</w:p>
    <w:p w:rsidR="007C0053" w:rsidRPr="00F1352C" w:rsidRDefault="007C0053" w:rsidP="007C00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- организацию привлечения сил и средств объекта к осуществлению мероприятий, связанных с ликвидацией пожара и предупреждением его </w:t>
      </w:r>
      <w:proofErr w:type="gramStart"/>
      <w:r w:rsidRPr="00F1352C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Pr="00F1352C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;</w:t>
      </w:r>
      <w:proofErr w:type="gramEnd"/>
    </w:p>
    <w:p w:rsidR="007C0053" w:rsidRPr="00F1352C" w:rsidRDefault="007C0053" w:rsidP="007C0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Pr="00F1352C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Pr="00F1352C">
        <w:rPr>
          <w:rFonts w:ascii="Times New Roman" w:eastAsia="Calibri" w:hAnsi="Times New Roman" w:cs="Times New Roman"/>
          <w:b/>
          <w:sz w:val="26"/>
          <w:szCs w:val="26"/>
        </w:rPr>
        <w:t>. Проведение эвакуации людей в случае пожара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9.1. </w:t>
      </w:r>
      <w:r w:rsidRPr="00F1352C">
        <w:rPr>
          <w:rFonts w:ascii="Times New Roman" w:eastAsia="Calibri" w:hAnsi="Times New Roman" w:cs="Times New Roman"/>
          <w:bCs/>
          <w:sz w:val="26"/>
          <w:szCs w:val="26"/>
        </w:rPr>
        <w:t>Ответственными за эвакуацию людей (по этажам или зонам объекта) являются: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 xml:space="preserve">- 1 этаж – </w:t>
      </w:r>
      <w:proofErr w:type="gramStart"/>
      <w:r w:rsidRPr="00F1352C">
        <w:rPr>
          <w:rFonts w:ascii="Times New Roman" w:eastAsia="Calibri" w:hAnsi="Times New Roman" w:cs="Times New Roman"/>
          <w:bCs/>
          <w:sz w:val="26"/>
          <w:szCs w:val="26"/>
        </w:rPr>
        <w:t>( специалист</w:t>
      </w:r>
      <w:proofErr w:type="gramEnd"/>
      <w:r w:rsidRPr="00F1352C">
        <w:rPr>
          <w:rFonts w:ascii="Times New Roman" w:eastAsia="Calibri" w:hAnsi="Times New Roman" w:cs="Times New Roman"/>
          <w:bCs/>
          <w:sz w:val="26"/>
          <w:szCs w:val="26"/>
        </w:rPr>
        <w:t xml:space="preserve"> 1 категории);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bCs/>
          <w:sz w:val="26"/>
          <w:szCs w:val="26"/>
        </w:rPr>
        <w:t>9.2.</w:t>
      </w:r>
      <w:r w:rsidRPr="00F1352C">
        <w:rPr>
          <w:rFonts w:ascii="Times New Roman" w:eastAsia="Calibri" w:hAnsi="Times New Roman" w:cs="Times New Roman"/>
          <w:bCs/>
          <w:sz w:val="26"/>
          <w:szCs w:val="26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при непосредственном обнаружении пожара;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при получении информации о возникновении пожара;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при срабатывании системы оповещения людей о пожаре.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bCs/>
          <w:sz w:val="26"/>
          <w:szCs w:val="26"/>
        </w:rPr>
        <w:t>9.3.</w:t>
      </w:r>
      <w:r w:rsidRPr="00F1352C">
        <w:rPr>
          <w:rFonts w:ascii="Times New Roman" w:eastAsia="Calibri" w:hAnsi="Times New Roman" w:cs="Times New Roman"/>
          <w:bCs/>
          <w:sz w:val="26"/>
          <w:szCs w:val="26"/>
        </w:rPr>
        <w:t xml:space="preserve"> В случае возникновения пожара ответственные за эвакуацию людей в случае пожара должны: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 xml:space="preserve">- при непосредственном обнаружении пожара оповестить о пожаре по тел: 01 (со стационарного телефона) или 101, </w:t>
      </w:r>
      <w:r w:rsidRPr="00F1352C">
        <w:rPr>
          <w:rFonts w:ascii="Times New Roman" w:eastAsia="Calibri" w:hAnsi="Times New Roman" w:cs="Times New Roman"/>
          <w:sz w:val="26"/>
          <w:szCs w:val="26"/>
        </w:rPr>
        <w:t xml:space="preserve">112 </w:t>
      </w:r>
      <w:r w:rsidRPr="00F1352C">
        <w:rPr>
          <w:rFonts w:ascii="Times New Roman" w:eastAsia="Calibri" w:hAnsi="Times New Roman" w:cs="Times New Roman"/>
          <w:bCs/>
          <w:sz w:val="26"/>
          <w:szCs w:val="26"/>
        </w:rPr>
        <w:t>(с мобильного телефона);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9.4.</w:t>
      </w:r>
      <w:r w:rsidRPr="00F1352C">
        <w:rPr>
          <w:rFonts w:ascii="Times New Roman" w:eastAsia="Calibri" w:hAnsi="Times New Roman" w:cs="Times New Roman"/>
          <w:bCs/>
          <w:sz w:val="26"/>
          <w:szCs w:val="26"/>
        </w:rPr>
        <w:t xml:space="preserve"> В случае возникновения пожара при эвакуации из здания весь персонал обязан: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7C0053" w:rsidRPr="00F1352C" w:rsidRDefault="007C0053" w:rsidP="007C005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52C">
        <w:rPr>
          <w:rFonts w:ascii="Times New Roman" w:eastAsia="Calibri" w:hAnsi="Times New Roman" w:cs="Times New Roman"/>
          <w:bCs/>
          <w:sz w:val="26"/>
          <w:szCs w:val="26"/>
        </w:rPr>
        <w:t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выход.</w:t>
      </w:r>
    </w:p>
    <w:p w:rsidR="007C0053" w:rsidRPr="00F1352C" w:rsidRDefault="007C0053" w:rsidP="007C0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1C97" w:rsidRDefault="00D31C97"/>
    <w:sectPr w:rsidR="00D3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25BE7"/>
    <w:multiLevelType w:val="hybridMultilevel"/>
    <w:tmpl w:val="4998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04"/>
    <w:rsid w:val="007C0053"/>
    <w:rsid w:val="00AD7104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858B6-6A30-4B4A-9762-682D61BF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3087</Words>
  <Characters>17602</Characters>
  <Application>Microsoft Office Word</Application>
  <DocSecurity>0</DocSecurity>
  <Lines>146</Lines>
  <Paragraphs>41</Paragraphs>
  <ScaleCrop>false</ScaleCrop>
  <Company/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2025-04-09T07:06:00Z</dcterms:created>
  <dcterms:modified xsi:type="dcterms:W3CDTF">2025-04-09T07:07:00Z</dcterms:modified>
</cp:coreProperties>
</file>