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proofErr w:type="spellStart"/>
      <w:proofErr w:type="gramStart"/>
      <w:r>
        <w:rPr>
          <w:rFonts w:ascii="Times New Roman" w:hAnsi="Times New Roman"/>
          <w:sz w:val="26"/>
        </w:rPr>
        <w:t>Таштыпский</w:t>
      </w:r>
      <w:proofErr w:type="spellEnd"/>
      <w:r>
        <w:rPr>
          <w:rFonts w:ascii="Times New Roman" w:hAnsi="Times New Roman"/>
          <w:sz w:val="26"/>
        </w:rPr>
        <w:t xml:space="preserve">  район</w:t>
      </w:r>
      <w:proofErr w:type="gramEnd"/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района Республики Хакасия</w:t>
      </w: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ПОСТАНОВЛЕНИЕ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30.01.2025г.                                      с. Большая Сея                                                № 5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стоимости услуг,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предоставляемых согласно гарантированному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перечню услуг по погребению на территории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сельского поселения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 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01 февраля 2025г. 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В соответствии ст.15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</w:t>
      </w:r>
      <w:proofErr w:type="gramStart"/>
      <w:r>
        <w:rPr>
          <w:rFonts w:ascii="Times New Roman" w:hAnsi="Times New Roman"/>
          <w:sz w:val="26"/>
        </w:rPr>
        <w:t>« О</w:t>
      </w:r>
      <w:proofErr w:type="gramEnd"/>
      <w:r>
        <w:rPr>
          <w:rFonts w:ascii="Times New Roman" w:hAnsi="Times New Roman"/>
          <w:sz w:val="26"/>
        </w:rPr>
        <w:t xml:space="preserve"> погребении и похоронном деле» ( с последующими изменениями и дополнениями), руководствуясь ст. 44 Устава сельского поселения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 от 05.01.2006г. Администрация сельского поселения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 постановляет:</w:t>
      </w:r>
    </w:p>
    <w:p w:rsidR="001B5C36" w:rsidRPr="00D8150F" w:rsidRDefault="001B5C36" w:rsidP="001B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</w:rPr>
      </w:pPr>
      <w:r w:rsidRPr="00D8150F">
        <w:rPr>
          <w:rFonts w:ascii="Times New Roman" w:hAnsi="Times New Roman"/>
          <w:sz w:val="26"/>
        </w:rPr>
        <w:t>Утвердить:</w:t>
      </w:r>
    </w:p>
    <w:p w:rsidR="001B5C36" w:rsidRDefault="001B5C36" w:rsidP="001B5C3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стоимость услуг, предоставляемых по гарантированному перечню услуг по погребению с 1 февраля 2025 г.  в размере 11914руб.98 </w:t>
      </w:r>
      <w:proofErr w:type="gramStart"/>
      <w:r>
        <w:rPr>
          <w:rFonts w:ascii="Times New Roman" w:hAnsi="Times New Roman"/>
          <w:sz w:val="26"/>
        </w:rPr>
        <w:t>копеек  на</w:t>
      </w:r>
      <w:proofErr w:type="gramEnd"/>
      <w:r>
        <w:rPr>
          <w:rFonts w:ascii="Times New Roman" w:hAnsi="Times New Roman"/>
          <w:sz w:val="26"/>
        </w:rPr>
        <w:t xml:space="preserve"> одно погребение;</w:t>
      </w:r>
    </w:p>
    <w:p w:rsidR="001B5C36" w:rsidRDefault="001B5C36" w:rsidP="001B5C3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1B5C36" w:rsidRDefault="001B5C36" w:rsidP="001B5C3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2. Провести согласование стоимости услуг, предоставляемых согласно гарантированному перечню услуг по погребению с Министерством труда и социальной защиты Республики Хакасия.</w:t>
      </w:r>
    </w:p>
    <w:p w:rsidR="001B5C36" w:rsidRDefault="001B5C36" w:rsidP="001B5C3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3.  Постановление Администрации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 от 30.01.2024г. №5а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 на 2024 год» считать утратившим силу.</w:t>
      </w:r>
    </w:p>
    <w:p w:rsidR="001B5C36" w:rsidRDefault="001B5C36" w:rsidP="001B5C3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4. Настоящее постановление опубликовать (обнародовать) в установленном порядке, а также разместить на официальном сайте администрации сельского </w:t>
      </w:r>
      <w:proofErr w:type="gramStart"/>
      <w:r>
        <w:rPr>
          <w:rFonts w:ascii="Times New Roman" w:hAnsi="Times New Roman"/>
          <w:sz w:val="26"/>
        </w:rPr>
        <w:t xml:space="preserve">поселения 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proofErr w:type="gramEnd"/>
      <w:r>
        <w:rPr>
          <w:rFonts w:ascii="Times New Roman" w:hAnsi="Times New Roman"/>
          <w:sz w:val="26"/>
        </w:rPr>
        <w:t xml:space="preserve"> сельсовета. 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 Т.В. </w:t>
      </w:r>
      <w:proofErr w:type="spellStart"/>
      <w:r>
        <w:rPr>
          <w:rFonts w:ascii="Times New Roman" w:hAnsi="Times New Roman"/>
          <w:sz w:val="26"/>
        </w:rPr>
        <w:t>Толтаева</w:t>
      </w:r>
      <w:proofErr w:type="spellEnd"/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Pr="00D8150F" w:rsidRDefault="001B5C36" w:rsidP="001B5C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</w:t>
      </w:r>
    </w:p>
    <w:p w:rsidR="001B5C36" w:rsidRDefault="001B5C36" w:rsidP="001B5C36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1B5C36" w:rsidRPr="00830323" w:rsidRDefault="001B5C36" w:rsidP="001B5C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0323">
        <w:rPr>
          <w:rFonts w:ascii="Times New Roman" w:hAnsi="Times New Roman"/>
          <w:sz w:val="26"/>
          <w:szCs w:val="26"/>
        </w:rPr>
        <w:t xml:space="preserve">   Приложение № 1</w:t>
      </w:r>
    </w:p>
    <w:p w:rsidR="001B5C36" w:rsidRPr="00830323" w:rsidRDefault="001B5C36" w:rsidP="001B5C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к постановлению администрации сельского поселения</w:t>
      </w:r>
    </w:p>
    <w:p w:rsidR="001B5C36" w:rsidRPr="00830323" w:rsidRDefault="001B5C36" w:rsidP="001B5C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  <w:t xml:space="preserve">          </w:t>
      </w:r>
      <w:proofErr w:type="spellStart"/>
      <w:r w:rsidRPr="00830323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830323">
        <w:rPr>
          <w:rFonts w:ascii="Times New Roman" w:hAnsi="Times New Roman"/>
          <w:sz w:val="26"/>
          <w:szCs w:val="26"/>
        </w:rPr>
        <w:t xml:space="preserve"> сельсовета</w:t>
      </w:r>
    </w:p>
    <w:p w:rsidR="001B5C36" w:rsidRPr="00830323" w:rsidRDefault="001B5C36" w:rsidP="001B5C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</w:r>
      <w:r w:rsidRPr="00830323">
        <w:rPr>
          <w:rFonts w:ascii="Times New Roman" w:hAnsi="Times New Roman"/>
          <w:sz w:val="26"/>
          <w:szCs w:val="26"/>
        </w:rPr>
        <w:tab/>
        <w:t xml:space="preserve"> от «30» января 2025г. </w:t>
      </w:r>
      <w:proofErr w:type="gramStart"/>
      <w:r w:rsidRPr="00830323">
        <w:rPr>
          <w:rFonts w:ascii="Times New Roman" w:hAnsi="Times New Roman"/>
          <w:sz w:val="26"/>
          <w:szCs w:val="26"/>
        </w:rPr>
        <w:t>№  5</w:t>
      </w:r>
      <w:proofErr w:type="gramEnd"/>
    </w:p>
    <w:p w:rsidR="001B5C36" w:rsidRDefault="001B5C36" w:rsidP="001B5C36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Pr="00D8150F" w:rsidRDefault="001B5C36" w:rsidP="001B5C3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5C36" w:rsidRPr="00D8150F" w:rsidRDefault="001B5C36" w:rsidP="001B5C36">
      <w:pPr>
        <w:spacing w:before="24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8150F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Ind w:w="-284" w:type="dxa"/>
        <w:tblLook w:val="04A0" w:firstRow="1" w:lastRow="0" w:firstColumn="1" w:lastColumn="0" w:noHBand="0" w:noVBand="1"/>
      </w:tblPr>
      <w:tblGrid>
        <w:gridCol w:w="4467"/>
        <w:gridCol w:w="5172"/>
      </w:tblGrid>
      <w:tr w:rsidR="001B5C36" w:rsidRPr="00D8150F" w:rsidTr="00F062D0">
        <w:trPr>
          <w:tblCellSpacing w:w="0" w:type="dxa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C36" w:rsidRPr="00D8150F" w:rsidRDefault="001B5C36" w:rsidP="00F062D0">
            <w:pPr>
              <w:spacing w:before="24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50F">
              <w:rPr>
                <w:rFonts w:ascii="Times New Roman" w:hAnsi="Times New Roman"/>
                <w:sz w:val="26"/>
                <w:szCs w:val="26"/>
              </w:rPr>
              <w:t>СОГЛАСОВАНО:</w:t>
            </w:r>
            <w:r w:rsidRPr="00D8150F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D8150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                                </w:t>
            </w:r>
          </w:p>
          <w:p w:rsidR="001B5C36" w:rsidRDefault="001B5C36" w:rsidP="00F062D0">
            <w:pPr>
              <w:spacing w:before="24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50F">
              <w:rPr>
                <w:rFonts w:ascii="Times New Roman" w:hAnsi="Times New Roman"/>
                <w:sz w:val="26"/>
                <w:szCs w:val="26"/>
              </w:rPr>
              <w:t>Министерст</w:t>
            </w:r>
            <w:r>
              <w:rPr>
                <w:rFonts w:ascii="Times New Roman" w:hAnsi="Times New Roman"/>
                <w:sz w:val="26"/>
                <w:szCs w:val="26"/>
              </w:rPr>
              <w:t>во труда и социальной защиты   Республики</w:t>
            </w:r>
            <w:r w:rsidRPr="00D8150F">
              <w:rPr>
                <w:rFonts w:ascii="Times New Roman" w:hAnsi="Times New Roman"/>
                <w:sz w:val="26"/>
                <w:szCs w:val="26"/>
              </w:rPr>
              <w:t xml:space="preserve"> Хакасия</w:t>
            </w:r>
          </w:p>
          <w:p w:rsidR="001B5C36" w:rsidRPr="00D8150F" w:rsidRDefault="001B5C36" w:rsidP="00F062D0">
            <w:pPr>
              <w:spacing w:before="24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Т.Н. Раменская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C36" w:rsidRPr="00D8150F" w:rsidRDefault="001B5C36" w:rsidP="00F062D0">
            <w:pPr>
              <w:spacing w:before="240" w:after="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50F">
              <w:rPr>
                <w:rFonts w:ascii="Times New Roman" w:hAnsi="Times New Roman"/>
                <w:sz w:val="26"/>
                <w:szCs w:val="26"/>
              </w:rPr>
              <w:t>                </w:t>
            </w:r>
            <w:r>
              <w:rPr>
                <w:rFonts w:ascii="Times New Roman" w:hAnsi="Times New Roman"/>
                <w:sz w:val="26"/>
                <w:szCs w:val="26"/>
              </w:rPr>
              <w:t>                     Утверждаю</w:t>
            </w:r>
            <w:r w:rsidRPr="00D815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B5C36" w:rsidRPr="00D8150F" w:rsidRDefault="001B5C36" w:rsidP="00F062D0">
            <w:pPr>
              <w:spacing w:before="240" w:after="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Таштыпского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Республики Хакасия </w:t>
            </w:r>
          </w:p>
          <w:p w:rsidR="001B5C36" w:rsidRPr="00D8150F" w:rsidRDefault="001B5C36" w:rsidP="00F062D0">
            <w:pPr>
              <w:spacing w:before="240" w:after="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Толтаева</w:t>
            </w:r>
            <w:proofErr w:type="spellEnd"/>
          </w:p>
        </w:tc>
      </w:tr>
    </w:tbl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</w:t>
      </w: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стоимости услуг, предоставляемых согласно гарантированному перечню услуг по</w:t>
      </w:r>
    </w:p>
    <w:p w:rsidR="001B5C36" w:rsidRDefault="001B5C36" w:rsidP="001B5C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погребению, определяемой администрацией сельского поселения </w:t>
      </w:r>
      <w:proofErr w:type="spellStart"/>
      <w:r>
        <w:rPr>
          <w:rFonts w:ascii="Times New Roman" w:hAnsi="Times New Roman"/>
          <w:sz w:val="26"/>
        </w:rPr>
        <w:t>Большесейского</w:t>
      </w:r>
      <w:proofErr w:type="spellEnd"/>
      <w:r>
        <w:rPr>
          <w:rFonts w:ascii="Times New Roman" w:hAnsi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района Республики Хакасия с 01.02.2025 года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1B5C36" w:rsidTr="00F062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п\п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Тариф руб.</w:t>
            </w:r>
          </w:p>
        </w:tc>
      </w:tr>
      <w:tr w:rsidR="001B5C36" w:rsidTr="00F062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Безвозмездно</w:t>
            </w:r>
          </w:p>
          <w:p w:rsidR="001B5C36" w:rsidRDefault="001B5C36" w:rsidP="00F06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1B5C36" w:rsidTr="00F062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36" w:rsidRDefault="001B5C36" w:rsidP="00F062D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2300</w:t>
            </w:r>
          </w:p>
        </w:tc>
      </w:tr>
      <w:tr w:rsidR="001B5C36" w:rsidTr="00F062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36" w:rsidRDefault="001B5C36" w:rsidP="00F062D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1700</w:t>
            </w:r>
          </w:p>
        </w:tc>
      </w:tr>
      <w:tr w:rsidR="001B5C36" w:rsidTr="00F062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Погребение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C36" w:rsidRDefault="001B5C36" w:rsidP="00F062D0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7914,98</w:t>
            </w:r>
          </w:p>
        </w:tc>
      </w:tr>
      <w:tr w:rsidR="001B5C36" w:rsidTr="00F062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Общая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36" w:rsidRDefault="001B5C36" w:rsidP="00F06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11914,98</w:t>
            </w:r>
          </w:p>
        </w:tc>
      </w:tr>
    </w:tbl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 настоящем приложении допускаются последующие изменения и дополнения в соответствии с действующим законодательством.</w:t>
      </w: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1B5C36" w:rsidRDefault="001B5C36" w:rsidP="001B5C36">
      <w:pPr>
        <w:spacing w:after="0" w:line="240" w:lineRule="auto"/>
        <w:rPr>
          <w:rFonts w:ascii="Times New Roman" w:hAnsi="Times New Roman"/>
          <w:sz w:val="26"/>
        </w:rPr>
      </w:pPr>
    </w:p>
    <w:p w:rsidR="002A43AD" w:rsidRDefault="002A43AD"/>
    <w:sectPr w:rsidR="002A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C1E1B"/>
    <w:multiLevelType w:val="hybridMultilevel"/>
    <w:tmpl w:val="148C895C"/>
    <w:lvl w:ilvl="0" w:tplc="FD7637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19"/>
    <w:rsid w:val="001B5C36"/>
    <w:rsid w:val="002A43AD"/>
    <w:rsid w:val="004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4B008-6287-40B4-A23E-FA3E0BB4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1B5C3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1B5C36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2025-02-21T07:28:00Z</dcterms:created>
  <dcterms:modified xsi:type="dcterms:W3CDTF">2025-02-21T07:29:00Z</dcterms:modified>
</cp:coreProperties>
</file>